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077DB" w14:textId="78A1BA01" w:rsidR="00C94E08" w:rsidRPr="000435C4" w:rsidRDefault="00F27D2A" w:rsidP="00C94E08">
      <w:pPr>
        <w:jc w:val="center"/>
        <w:rPr>
          <w:rFonts w:ascii="Times New Roman" w:eastAsia="宋体" w:hAnsi="Times New Roman" w:cs="Times New Roman"/>
          <w:b/>
          <w:sz w:val="36"/>
          <w:szCs w:val="36"/>
        </w:rPr>
      </w:pPr>
      <w:bookmarkStart w:id="0" w:name="_Hlk90284994"/>
      <w:bookmarkEnd w:id="0"/>
      <w:r w:rsidRPr="000435C4">
        <w:rPr>
          <w:rFonts w:ascii="Times New Roman" w:eastAsia="宋体" w:hAnsi="Times New Roman" w:cs="Times New Roman"/>
          <w:b/>
          <w:sz w:val="36"/>
          <w:szCs w:val="36"/>
        </w:rPr>
        <w:t xml:space="preserve"> </w:t>
      </w:r>
    </w:p>
    <w:p w14:paraId="5C186135" w14:textId="77777777" w:rsidR="00783F68" w:rsidRPr="000435C4" w:rsidRDefault="00783F68" w:rsidP="00783F68">
      <w:pPr>
        <w:jc w:val="center"/>
        <w:rPr>
          <w:rFonts w:ascii="Times New Roman" w:eastAsia="隶书" w:hAnsi="Times New Roman" w:cs="Times New Roman"/>
          <w:sz w:val="56"/>
          <w:szCs w:val="72"/>
        </w:rPr>
      </w:pPr>
      <w:bookmarkStart w:id="1" w:name="_Hlk100214035"/>
      <w:r w:rsidRPr="000435C4">
        <w:rPr>
          <w:rFonts w:ascii="Times New Roman" w:eastAsia="隶书" w:hAnsi="Times New Roman" w:cs="Times New Roman"/>
          <w:sz w:val="56"/>
          <w:szCs w:val="72"/>
        </w:rPr>
        <w:t>油型气精准探测及灾害</w:t>
      </w:r>
    </w:p>
    <w:p w14:paraId="2E560F4A" w14:textId="77777777" w:rsidR="00783F68" w:rsidRPr="000435C4" w:rsidRDefault="00783F68" w:rsidP="00783F68">
      <w:pPr>
        <w:jc w:val="center"/>
        <w:rPr>
          <w:rFonts w:ascii="Times New Roman" w:eastAsia="隶书" w:hAnsi="Times New Roman" w:cs="Times New Roman"/>
          <w:sz w:val="56"/>
          <w:szCs w:val="72"/>
        </w:rPr>
      </w:pPr>
      <w:r w:rsidRPr="000435C4">
        <w:rPr>
          <w:rFonts w:ascii="Times New Roman" w:eastAsia="隶书" w:hAnsi="Times New Roman" w:cs="Times New Roman"/>
          <w:sz w:val="56"/>
          <w:szCs w:val="72"/>
        </w:rPr>
        <w:t>防治技术研究</w:t>
      </w:r>
    </w:p>
    <w:bookmarkEnd w:id="1"/>
    <w:p w14:paraId="04B2E1AE" w14:textId="77777777" w:rsidR="00C94E08" w:rsidRPr="000435C4" w:rsidRDefault="00C94E08" w:rsidP="00C94E08">
      <w:pPr>
        <w:jc w:val="center"/>
        <w:rPr>
          <w:rFonts w:ascii="Times New Roman" w:eastAsia="宋体" w:hAnsi="Times New Roman" w:cs="Times New Roman"/>
          <w:b/>
          <w:sz w:val="36"/>
          <w:szCs w:val="36"/>
        </w:rPr>
      </w:pPr>
    </w:p>
    <w:p w14:paraId="5D8890DF" w14:textId="77777777" w:rsidR="00C94E08" w:rsidRPr="000435C4" w:rsidRDefault="00C94E08" w:rsidP="00C94E08">
      <w:pPr>
        <w:jc w:val="center"/>
        <w:rPr>
          <w:rFonts w:ascii="Times New Roman" w:eastAsia="宋体" w:hAnsi="Times New Roman" w:cs="Times New Roman"/>
          <w:b/>
          <w:sz w:val="36"/>
          <w:szCs w:val="36"/>
        </w:rPr>
      </w:pPr>
    </w:p>
    <w:p w14:paraId="5B2AB1D9" w14:textId="5D5B3EA4" w:rsidR="00C94E08" w:rsidRPr="000435C4" w:rsidRDefault="00C94E08" w:rsidP="00C94E08">
      <w:pPr>
        <w:rPr>
          <w:rFonts w:ascii="Times New Roman" w:eastAsia="宋体" w:hAnsi="Times New Roman" w:cs="Times New Roman"/>
          <w:sz w:val="44"/>
          <w:szCs w:val="44"/>
        </w:rPr>
      </w:pPr>
    </w:p>
    <w:p w14:paraId="3438143C" w14:textId="77777777" w:rsidR="005E38B6" w:rsidRPr="000435C4" w:rsidRDefault="005E38B6" w:rsidP="005E38B6">
      <w:pPr>
        <w:rPr>
          <w:rFonts w:ascii="Times New Roman" w:hAnsi="Times New Roman" w:cs="Times New Roman"/>
          <w:sz w:val="44"/>
          <w:szCs w:val="44"/>
        </w:rPr>
      </w:pPr>
    </w:p>
    <w:p w14:paraId="32DD856F" w14:textId="77777777" w:rsidR="00783F68" w:rsidRPr="000435C4" w:rsidRDefault="00783F68" w:rsidP="00783F68">
      <w:pPr>
        <w:jc w:val="center"/>
        <w:rPr>
          <w:rFonts w:ascii="Times New Roman" w:eastAsia="黑体" w:hAnsi="Times New Roman" w:cs="Times New Roman"/>
          <w:sz w:val="56"/>
          <w:szCs w:val="72"/>
        </w:rPr>
      </w:pPr>
      <w:r w:rsidRPr="000435C4">
        <w:rPr>
          <w:rFonts w:ascii="Times New Roman" w:eastAsia="黑体" w:hAnsi="Times New Roman" w:cs="Times New Roman"/>
          <w:sz w:val="56"/>
          <w:szCs w:val="72"/>
        </w:rPr>
        <w:t>技术研究报告</w:t>
      </w:r>
    </w:p>
    <w:p w14:paraId="02937059" w14:textId="77777777" w:rsidR="005E38B6" w:rsidRPr="000435C4" w:rsidRDefault="005E38B6" w:rsidP="005E38B6">
      <w:pPr>
        <w:jc w:val="center"/>
        <w:rPr>
          <w:rFonts w:ascii="Times New Roman" w:eastAsia="黑体" w:hAnsi="Times New Roman" w:cs="Times New Roman"/>
          <w:sz w:val="28"/>
          <w:szCs w:val="32"/>
        </w:rPr>
      </w:pPr>
    </w:p>
    <w:p w14:paraId="2D611E7A" w14:textId="77777777" w:rsidR="00C94E08" w:rsidRPr="000435C4" w:rsidRDefault="00C94E08" w:rsidP="00C94E08">
      <w:pPr>
        <w:rPr>
          <w:rFonts w:ascii="Times New Roman" w:eastAsia="宋体" w:hAnsi="Times New Roman" w:cs="Times New Roman"/>
          <w:sz w:val="32"/>
          <w:szCs w:val="32"/>
        </w:rPr>
      </w:pPr>
    </w:p>
    <w:p w14:paraId="01DAFF9F" w14:textId="77777777" w:rsidR="00C94E08" w:rsidRPr="000435C4" w:rsidRDefault="00C94E08" w:rsidP="00C94E08">
      <w:pPr>
        <w:rPr>
          <w:rFonts w:ascii="Times New Roman" w:eastAsia="宋体" w:hAnsi="Times New Roman" w:cs="Times New Roman"/>
          <w:sz w:val="32"/>
          <w:szCs w:val="32"/>
        </w:rPr>
      </w:pPr>
    </w:p>
    <w:p w14:paraId="498D2D4F" w14:textId="77777777" w:rsidR="00C94E08" w:rsidRPr="000435C4" w:rsidRDefault="00C94E08" w:rsidP="00C94E08">
      <w:pPr>
        <w:rPr>
          <w:rFonts w:ascii="Times New Roman" w:eastAsia="宋体" w:hAnsi="Times New Roman" w:cs="Times New Roman"/>
          <w:sz w:val="32"/>
          <w:szCs w:val="32"/>
        </w:rPr>
      </w:pPr>
    </w:p>
    <w:p w14:paraId="48101288" w14:textId="77777777" w:rsidR="00C94E08" w:rsidRPr="000435C4" w:rsidRDefault="00C94E08" w:rsidP="00C94E08">
      <w:pPr>
        <w:rPr>
          <w:rFonts w:ascii="Times New Roman" w:eastAsia="宋体" w:hAnsi="Times New Roman" w:cs="Times New Roman"/>
          <w:sz w:val="32"/>
          <w:szCs w:val="32"/>
        </w:rPr>
      </w:pPr>
    </w:p>
    <w:p w14:paraId="2BA3CC4A" w14:textId="77777777" w:rsidR="00C94E08" w:rsidRPr="000435C4" w:rsidRDefault="00C94E08" w:rsidP="00C94E08">
      <w:pPr>
        <w:rPr>
          <w:rFonts w:ascii="Times New Roman" w:eastAsia="宋体" w:hAnsi="Times New Roman" w:cs="Times New Roman"/>
          <w:sz w:val="32"/>
          <w:szCs w:val="32"/>
        </w:rPr>
      </w:pPr>
    </w:p>
    <w:p w14:paraId="45E10767" w14:textId="77777777" w:rsidR="00C94E08" w:rsidRPr="000435C4" w:rsidRDefault="00C94E08" w:rsidP="00C94E08">
      <w:pPr>
        <w:rPr>
          <w:rFonts w:ascii="Times New Roman" w:eastAsia="宋体" w:hAnsi="Times New Roman" w:cs="Times New Roman"/>
          <w:sz w:val="32"/>
          <w:szCs w:val="32"/>
        </w:rPr>
      </w:pPr>
    </w:p>
    <w:p w14:paraId="64E5D00F" w14:textId="77777777" w:rsidR="00C94E08" w:rsidRPr="000435C4" w:rsidRDefault="00C94E08" w:rsidP="00C94E08">
      <w:pPr>
        <w:rPr>
          <w:rFonts w:ascii="Times New Roman" w:eastAsia="宋体" w:hAnsi="Times New Roman" w:cs="Times New Roman"/>
          <w:sz w:val="32"/>
          <w:szCs w:val="32"/>
        </w:rPr>
      </w:pPr>
    </w:p>
    <w:p w14:paraId="5F6BC0E4" w14:textId="77777777" w:rsidR="00C94E08" w:rsidRPr="000435C4" w:rsidRDefault="00C94E08" w:rsidP="00C94E08">
      <w:pPr>
        <w:rPr>
          <w:rFonts w:ascii="Times New Roman" w:eastAsia="宋体" w:hAnsi="Times New Roman" w:cs="Times New Roman"/>
          <w:sz w:val="32"/>
          <w:szCs w:val="32"/>
        </w:rPr>
      </w:pPr>
    </w:p>
    <w:p w14:paraId="43D3C4D1" w14:textId="77777777"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中</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国</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矿</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业</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大</w:t>
      </w:r>
      <w:r w:rsidRPr="000435C4">
        <w:rPr>
          <w:rFonts w:ascii="Times New Roman" w:eastAsia="宋体" w:hAnsi="Times New Roman" w:cs="Times New Roman"/>
          <w:b/>
          <w:sz w:val="32"/>
          <w:szCs w:val="32"/>
        </w:rPr>
        <w:t xml:space="preserve"> </w:t>
      </w:r>
      <w:r w:rsidRPr="000435C4">
        <w:rPr>
          <w:rFonts w:ascii="Times New Roman" w:eastAsia="宋体" w:hAnsi="Times New Roman" w:cs="Times New Roman"/>
          <w:b/>
          <w:sz w:val="32"/>
          <w:szCs w:val="32"/>
        </w:rPr>
        <w:t>学</w:t>
      </w:r>
    </w:p>
    <w:p w14:paraId="2E326589" w14:textId="22FF028D" w:rsidR="00C94E08" w:rsidRPr="000435C4" w:rsidRDefault="00C94E08" w:rsidP="00C94E08">
      <w:pPr>
        <w:jc w:val="center"/>
        <w:rPr>
          <w:rFonts w:ascii="Times New Roman" w:eastAsia="宋体" w:hAnsi="Times New Roman" w:cs="Times New Roman"/>
          <w:b/>
          <w:sz w:val="32"/>
          <w:szCs w:val="32"/>
        </w:rPr>
      </w:pPr>
      <w:r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w:t>
      </w:r>
      <w:r w:rsidRPr="000435C4">
        <w:rPr>
          <w:rFonts w:ascii="Times New Roman" w:eastAsia="宋体" w:hAnsi="Times New Roman" w:cs="Times New Roman"/>
          <w:b/>
          <w:sz w:val="32"/>
          <w:szCs w:val="32"/>
        </w:rPr>
        <w:t>二</w:t>
      </w:r>
      <w:r w:rsidR="00372E85" w:rsidRPr="000435C4">
        <w:rPr>
          <w:rFonts w:ascii="Times New Roman" w:eastAsia="宋体" w:hAnsi="Times New Roman" w:cs="Times New Roman"/>
          <w:b/>
          <w:sz w:val="32"/>
          <w:szCs w:val="32"/>
        </w:rPr>
        <w:t>二</w:t>
      </w:r>
      <w:r w:rsidRPr="000435C4">
        <w:rPr>
          <w:rFonts w:ascii="Times New Roman" w:eastAsia="宋体" w:hAnsi="Times New Roman" w:cs="Times New Roman"/>
          <w:b/>
          <w:sz w:val="32"/>
          <w:szCs w:val="32"/>
        </w:rPr>
        <w:t>年</w:t>
      </w:r>
      <w:r w:rsidR="002B7C66" w:rsidRPr="000435C4">
        <w:rPr>
          <w:rFonts w:ascii="Times New Roman" w:eastAsia="宋体" w:hAnsi="Times New Roman" w:cs="Times New Roman"/>
          <w:b/>
          <w:sz w:val="32"/>
          <w:szCs w:val="32"/>
        </w:rPr>
        <w:t>十一</w:t>
      </w:r>
      <w:r w:rsidRPr="000435C4">
        <w:rPr>
          <w:rFonts w:ascii="Times New Roman" w:eastAsia="宋体" w:hAnsi="Times New Roman" w:cs="Times New Roman"/>
          <w:b/>
          <w:sz w:val="32"/>
          <w:szCs w:val="32"/>
        </w:rPr>
        <w:t>月</w:t>
      </w:r>
    </w:p>
    <w:p w14:paraId="5E6E09EA" w14:textId="77777777" w:rsidR="00C94E08" w:rsidRPr="000435C4" w:rsidRDefault="00C94E08" w:rsidP="00C94E08">
      <w:pPr>
        <w:rPr>
          <w:rFonts w:ascii="Times New Roman" w:eastAsia="宋体" w:hAnsi="Times New Roman" w:cs="Times New Roman"/>
          <w:b/>
          <w:kern w:val="0"/>
          <w:sz w:val="36"/>
          <w:szCs w:val="26"/>
        </w:rPr>
        <w:sectPr w:rsidR="00C94E08" w:rsidRPr="000435C4">
          <w:headerReference w:type="default" r:id="rId8"/>
          <w:footerReference w:type="default" r:id="rId9"/>
          <w:pgSz w:w="11906" w:h="16838"/>
          <w:pgMar w:top="1440" w:right="1800" w:bottom="1440" w:left="1800" w:header="851" w:footer="992" w:gutter="0"/>
          <w:cols w:space="425"/>
          <w:docGrid w:type="lines" w:linePitch="312"/>
        </w:sectPr>
      </w:pPr>
    </w:p>
    <w:p w14:paraId="3E7F4B59" w14:textId="77777777" w:rsidR="00C94E08" w:rsidRPr="000435C4" w:rsidRDefault="00C94E08" w:rsidP="00C94E08">
      <w:pPr>
        <w:rPr>
          <w:rFonts w:ascii="Times New Roman" w:eastAsia="宋体" w:hAnsi="Times New Roman" w:cs="Times New Roman"/>
          <w:b/>
          <w:kern w:val="0"/>
          <w:sz w:val="36"/>
          <w:szCs w:val="26"/>
        </w:rPr>
      </w:pPr>
    </w:p>
    <w:p w14:paraId="347A5A0B" w14:textId="4DFB04B4" w:rsidR="00C94E08" w:rsidRPr="000435C4" w:rsidRDefault="008145DD" w:rsidP="00DF62B3">
      <w:pPr>
        <w:jc w:val="center"/>
        <w:rPr>
          <w:rFonts w:ascii="Times New Roman" w:eastAsia="宋体" w:hAnsi="Times New Roman" w:cs="Times New Roman"/>
          <w:b/>
          <w:kern w:val="0"/>
          <w:sz w:val="36"/>
          <w:szCs w:val="26"/>
        </w:rPr>
      </w:pPr>
      <w:bookmarkStart w:id="2" w:name="_Hlk89970147"/>
      <w:r w:rsidRPr="000435C4">
        <w:rPr>
          <w:rFonts w:ascii="Times New Roman" w:eastAsia="宋体" w:hAnsi="Times New Roman" w:cs="Times New Roman"/>
          <w:b/>
          <w:kern w:val="0"/>
          <w:sz w:val="36"/>
          <w:szCs w:val="26"/>
        </w:rPr>
        <w:t>油型气精准探测及灾害防治技术研究</w:t>
      </w:r>
      <w:r w:rsidR="00DF62B3" w:rsidRPr="000435C4">
        <w:rPr>
          <w:rFonts w:ascii="Times New Roman" w:eastAsia="宋体" w:hAnsi="Times New Roman" w:cs="Times New Roman"/>
          <w:b/>
          <w:kern w:val="0"/>
          <w:sz w:val="36"/>
          <w:szCs w:val="26"/>
        </w:rPr>
        <w:t>项目</w:t>
      </w:r>
      <w:bookmarkEnd w:id="2"/>
      <w:r w:rsidR="00DF62B3" w:rsidRPr="000435C4">
        <w:rPr>
          <w:rFonts w:ascii="Times New Roman" w:eastAsia="宋体" w:hAnsi="Times New Roman" w:cs="Times New Roman"/>
          <w:b/>
          <w:kern w:val="0"/>
          <w:sz w:val="36"/>
          <w:szCs w:val="26"/>
        </w:rPr>
        <w:t>报告</w:t>
      </w:r>
    </w:p>
    <w:p w14:paraId="54DD2120"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424CAD41" w14:textId="77777777" w:rsidR="00C94E08" w:rsidRPr="000435C4" w:rsidRDefault="00C94E08" w:rsidP="00C94E08">
      <w:pPr>
        <w:autoSpaceDE w:val="0"/>
        <w:autoSpaceDN w:val="0"/>
        <w:adjustRightInd w:val="0"/>
        <w:rPr>
          <w:rFonts w:ascii="Times New Roman" w:eastAsia="宋体" w:hAnsi="Times New Roman" w:cs="Times New Roman"/>
          <w:kern w:val="0"/>
          <w:sz w:val="36"/>
          <w:szCs w:val="36"/>
        </w:rPr>
      </w:pPr>
    </w:p>
    <w:p w14:paraId="129F6E48" w14:textId="77777777" w:rsidR="00C94E08" w:rsidRPr="000435C4" w:rsidRDefault="00C94E08" w:rsidP="00C94E08">
      <w:pPr>
        <w:pStyle w:val="Default"/>
        <w:jc w:val="both"/>
        <w:rPr>
          <w:rFonts w:ascii="Times New Roman" w:hAnsi="Times New Roman" w:cs="Times New Roman"/>
          <w:color w:val="auto"/>
        </w:rPr>
      </w:pPr>
    </w:p>
    <w:p w14:paraId="09568791" w14:textId="475FBEE9"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委托单位：</w:t>
      </w:r>
      <w:bookmarkStart w:id="3" w:name="_Hlk89970016"/>
      <w:r w:rsidR="001F774C" w:rsidRPr="000435C4">
        <w:rPr>
          <w:rFonts w:ascii="Times New Roman" w:eastAsia="宋体" w:hAnsi="Times New Roman" w:cs="Times New Roman"/>
          <w:kern w:val="0"/>
          <w:sz w:val="26"/>
          <w:szCs w:val="26"/>
        </w:rPr>
        <w:t>平安煤矿瓦斯治理国家工程研究中心有限责任公司</w:t>
      </w:r>
      <w:bookmarkEnd w:id="3"/>
    </w:p>
    <w:p w14:paraId="579B7D1F" w14:textId="10E852C0"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编制单位：</w:t>
      </w:r>
      <w:r w:rsidR="007035DB" w:rsidRPr="000435C4">
        <w:rPr>
          <w:rFonts w:ascii="Times New Roman" w:eastAsia="宋体" w:hAnsi="Times New Roman" w:cs="Times New Roman"/>
          <w:kern w:val="0"/>
          <w:sz w:val="26"/>
          <w:szCs w:val="26"/>
        </w:rPr>
        <w:t>中国矿业大学</w:t>
      </w:r>
    </w:p>
    <w:p w14:paraId="031BF7FD" w14:textId="53A3E38D"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项目名称：</w:t>
      </w:r>
      <w:r w:rsidR="001F774C" w:rsidRPr="000435C4">
        <w:rPr>
          <w:rFonts w:ascii="Times New Roman" w:eastAsia="宋体" w:hAnsi="Times New Roman" w:cs="Times New Roman"/>
          <w:kern w:val="0"/>
          <w:sz w:val="26"/>
          <w:szCs w:val="26"/>
        </w:rPr>
        <w:t>油型气精准探测及灾害防治技术研究</w:t>
      </w:r>
    </w:p>
    <w:p w14:paraId="60CEAC1C" w14:textId="093B3DFF"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责</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p>
    <w:p w14:paraId="65641472" w14:textId="6428EDB2"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编</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写</w:t>
      </w:r>
      <w:r w:rsidRPr="000435C4">
        <w:rPr>
          <w:rFonts w:ascii="Times New Roman" w:eastAsia="宋体" w:hAnsi="Times New Roman" w:cs="Times New Roman"/>
          <w:kern w:val="0"/>
          <w:sz w:val="26"/>
          <w:szCs w:val="26"/>
        </w:rPr>
        <w:t xml:space="preserve"> </w:t>
      </w:r>
      <w:r w:rsidRPr="000435C4">
        <w:rPr>
          <w:rFonts w:ascii="Times New Roman" w:eastAsia="宋体" w:hAnsi="Times New Roman" w:cs="Times New Roman"/>
          <w:kern w:val="0"/>
          <w:sz w:val="26"/>
          <w:szCs w:val="26"/>
        </w:rPr>
        <w:t>人：</w:t>
      </w:r>
      <w:r w:rsidR="001F774C" w:rsidRPr="000435C4">
        <w:rPr>
          <w:rFonts w:ascii="Times New Roman" w:eastAsia="宋体" w:hAnsi="Times New Roman" w:cs="Times New Roman"/>
          <w:kern w:val="0"/>
          <w:sz w:val="26"/>
          <w:szCs w:val="26"/>
        </w:rPr>
        <w:t>魏明尧</w:t>
      </w:r>
      <w:r w:rsidR="00EB0C2E" w:rsidRPr="000435C4">
        <w:rPr>
          <w:rFonts w:ascii="Times New Roman" w:eastAsia="宋体" w:hAnsi="Times New Roman" w:cs="Times New Roman"/>
          <w:kern w:val="0"/>
          <w:sz w:val="26"/>
          <w:szCs w:val="26"/>
        </w:rPr>
        <w:t>，</w:t>
      </w:r>
      <w:proofErr w:type="gramStart"/>
      <w:r w:rsidR="00EB0C2E" w:rsidRPr="000435C4">
        <w:rPr>
          <w:rFonts w:ascii="Times New Roman" w:eastAsia="宋体" w:hAnsi="Times New Roman" w:cs="Times New Roman"/>
          <w:kern w:val="0"/>
          <w:sz w:val="26"/>
          <w:szCs w:val="26"/>
        </w:rPr>
        <w:t>郭</w:t>
      </w:r>
      <w:proofErr w:type="gramEnd"/>
      <w:r w:rsidR="00EB0C2E" w:rsidRPr="000435C4">
        <w:rPr>
          <w:rFonts w:ascii="Times New Roman" w:eastAsia="宋体" w:hAnsi="Times New Roman" w:cs="Times New Roman"/>
          <w:kern w:val="0"/>
          <w:sz w:val="26"/>
          <w:szCs w:val="26"/>
        </w:rPr>
        <w:t>奉献</w:t>
      </w:r>
      <w:r w:rsidR="00372E85" w:rsidRPr="000435C4">
        <w:rPr>
          <w:rFonts w:ascii="Times New Roman" w:eastAsia="宋体" w:hAnsi="Times New Roman" w:cs="Times New Roman"/>
          <w:kern w:val="0"/>
          <w:sz w:val="26"/>
          <w:szCs w:val="26"/>
        </w:rPr>
        <w:t>，孔睿</w:t>
      </w:r>
      <w:r w:rsidR="00BD6532" w:rsidRPr="000435C4">
        <w:rPr>
          <w:rFonts w:ascii="Times New Roman" w:eastAsia="宋体" w:hAnsi="Times New Roman" w:cs="Times New Roman"/>
          <w:kern w:val="0"/>
          <w:sz w:val="26"/>
          <w:szCs w:val="26"/>
        </w:rPr>
        <w:t>，赵耀耀，崔冬雪</w:t>
      </w:r>
    </w:p>
    <w:p w14:paraId="4B7151D3" w14:textId="70D423D4"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报告审核：</w:t>
      </w:r>
      <w:r w:rsidR="00EB0C2E" w:rsidRPr="000435C4">
        <w:rPr>
          <w:rFonts w:ascii="Times New Roman" w:eastAsia="宋体" w:hAnsi="Times New Roman" w:cs="Times New Roman"/>
          <w:kern w:val="0"/>
          <w:sz w:val="26"/>
          <w:szCs w:val="26"/>
        </w:rPr>
        <w:t>赵小虎</w:t>
      </w:r>
    </w:p>
    <w:p w14:paraId="555CE185" w14:textId="77777777" w:rsidR="00C94E08" w:rsidRPr="000435C4" w:rsidRDefault="00C94E08" w:rsidP="00C94E08">
      <w:pPr>
        <w:rPr>
          <w:rFonts w:ascii="Times New Roman" w:eastAsia="宋体" w:hAnsi="Times New Roman" w:cs="Times New Roman"/>
          <w:kern w:val="0"/>
          <w:sz w:val="26"/>
          <w:szCs w:val="26"/>
        </w:rPr>
      </w:pPr>
    </w:p>
    <w:p w14:paraId="67448B4C" w14:textId="77777777" w:rsidR="00C94E08" w:rsidRPr="000435C4" w:rsidRDefault="00C94E08" w:rsidP="00C94E08">
      <w:pPr>
        <w:rPr>
          <w:rFonts w:ascii="Times New Roman" w:eastAsia="宋体" w:hAnsi="Times New Roman" w:cs="Times New Roman"/>
          <w:kern w:val="0"/>
          <w:sz w:val="26"/>
          <w:szCs w:val="26"/>
        </w:rPr>
      </w:pPr>
    </w:p>
    <w:p w14:paraId="4BA0D699" w14:textId="77777777" w:rsidR="00C94E08" w:rsidRPr="000435C4" w:rsidRDefault="00C94E08" w:rsidP="00C94E08">
      <w:pPr>
        <w:rPr>
          <w:rFonts w:ascii="Times New Roman" w:eastAsia="宋体" w:hAnsi="Times New Roman" w:cs="Times New Roman"/>
          <w:kern w:val="0"/>
          <w:sz w:val="26"/>
          <w:szCs w:val="26"/>
        </w:rPr>
      </w:pPr>
    </w:p>
    <w:p w14:paraId="74558C50" w14:textId="77777777" w:rsidR="00C94E08" w:rsidRPr="000435C4" w:rsidRDefault="00C94E08" w:rsidP="00C94E08">
      <w:pPr>
        <w:rPr>
          <w:rFonts w:ascii="Times New Roman" w:eastAsia="宋体" w:hAnsi="Times New Roman" w:cs="Times New Roman"/>
          <w:kern w:val="0"/>
          <w:sz w:val="26"/>
          <w:szCs w:val="26"/>
        </w:rPr>
      </w:pPr>
    </w:p>
    <w:p w14:paraId="10F4C603" w14:textId="77777777" w:rsidR="00C94E08" w:rsidRPr="000435C4" w:rsidRDefault="00C94E08" w:rsidP="00C94E08">
      <w:pPr>
        <w:rPr>
          <w:rFonts w:ascii="Times New Roman" w:eastAsia="宋体" w:hAnsi="Times New Roman" w:cs="Times New Roman"/>
          <w:kern w:val="0"/>
          <w:sz w:val="26"/>
          <w:szCs w:val="26"/>
        </w:rPr>
      </w:pPr>
    </w:p>
    <w:p w14:paraId="195D18C4" w14:textId="77777777" w:rsidR="00C94E08" w:rsidRPr="000435C4" w:rsidRDefault="00C94E08" w:rsidP="00C94E08">
      <w:pP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负责人签字：</w:t>
      </w:r>
    </w:p>
    <w:p w14:paraId="238BC91C" w14:textId="77777777"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6"/>
          <w:szCs w:val="26"/>
        </w:rPr>
        <w:t>中国矿业大学</w:t>
      </w:r>
    </w:p>
    <w:p w14:paraId="44AEE999" w14:textId="2BEFEA82" w:rsidR="00C94E08" w:rsidRPr="000435C4" w:rsidRDefault="00C94E08" w:rsidP="00C94E08">
      <w:pPr>
        <w:jc w:val="center"/>
        <w:rPr>
          <w:rFonts w:ascii="Times New Roman" w:eastAsia="宋体" w:hAnsi="Times New Roman" w:cs="Times New Roman"/>
          <w:kern w:val="0"/>
          <w:sz w:val="26"/>
          <w:szCs w:val="26"/>
        </w:rPr>
      </w:pPr>
      <w:r w:rsidRPr="000435C4">
        <w:rPr>
          <w:rFonts w:ascii="Times New Roman" w:eastAsia="宋体" w:hAnsi="Times New Roman" w:cs="Times New Roman"/>
          <w:kern w:val="0"/>
          <w:sz w:val="24"/>
          <w:szCs w:val="24"/>
        </w:rPr>
        <w:t>日期：</w:t>
      </w:r>
      <w:r w:rsidRPr="000435C4">
        <w:rPr>
          <w:rFonts w:ascii="Times New Roman" w:eastAsia="宋体" w:hAnsi="Times New Roman" w:cs="Times New Roman"/>
          <w:kern w:val="0"/>
          <w:sz w:val="24"/>
          <w:szCs w:val="24"/>
        </w:rPr>
        <w:t xml:space="preserve"> 20</w:t>
      </w:r>
      <w:r w:rsidR="0021429F" w:rsidRPr="000435C4">
        <w:rPr>
          <w:rFonts w:ascii="Times New Roman" w:eastAsia="宋体" w:hAnsi="Times New Roman" w:cs="Times New Roman"/>
          <w:kern w:val="0"/>
          <w:sz w:val="24"/>
          <w:szCs w:val="24"/>
        </w:rPr>
        <w:t>2</w:t>
      </w:r>
      <w:r w:rsidR="00524975" w:rsidRPr="000435C4">
        <w:rPr>
          <w:rFonts w:ascii="Times New Roman" w:eastAsia="宋体" w:hAnsi="Times New Roman" w:cs="Times New Roman"/>
          <w:kern w:val="0"/>
          <w:sz w:val="24"/>
          <w:szCs w:val="24"/>
        </w:rPr>
        <w:t>2</w:t>
      </w:r>
      <w:r w:rsidRPr="000435C4">
        <w:rPr>
          <w:rFonts w:ascii="Times New Roman" w:eastAsia="宋体" w:hAnsi="Times New Roman" w:cs="Times New Roman"/>
          <w:kern w:val="0"/>
          <w:sz w:val="24"/>
          <w:szCs w:val="24"/>
        </w:rPr>
        <w:t>年</w:t>
      </w:r>
      <w:r w:rsidR="002B7C66" w:rsidRPr="000435C4">
        <w:rPr>
          <w:rFonts w:ascii="Times New Roman" w:eastAsia="宋体" w:hAnsi="Times New Roman" w:cs="Times New Roman"/>
          <w:kern w:val="0"/>
          <w:sz w:val="24"/>
          <w:szCs w:val="24"/>
        </w:rPr>
        <w:t>11</w:t>
      </w:r>
      <w:r w:rsidRPr="000435C4">
        <w:rPr>
          <w:rFonts w:ascii="Times New Roman" w:eastAsia="宋体" w:hAnsi="Times New Roman" w:cs="Times New Roman"/>
          <w:kern w:val="0"/>
          <w:sz w:val="24"/>
          <w:szCs w:val="24"/>
        </w:rPr>
        <w:t>月</w:t>
      </w:r>
      <w:r w:rsidR="002B7C66" w:rsidRPr="000435C4">
        <w:rPr>
          <w:rFonts w:ascii="Times New Roman" w:eastAsia="宋体" w:hAnsi="Times New Roman" w:cs="Times New Roman"/>
          <w:kern w:val="0"/>
          <w:sz w:val="24"/>
          <w:szCs w:val="24"/>
        </w:rPr>
        <w:t>02</w:t>
      </w:r>
      <w:r w:rsidRPr="000435C4">
        <w:rPr>
          <w:rFonts w:ascii="Times New Roman" w:eastAsia="宋体" w:hAnsi="Times New Roman" w:cs="Times New Roman"/>
          <w:kern w:val="0"/>
          <w:sz w:val="24"/>
          <w:szCs w:val="24"/>
        </w:rPr>
        <w:t>日</w:t>
      </w:r>
    </w:p>
    <w:p w14:paraId="054475CA" w14:textId="77777777" w:rsidR="00C94E08" w:rsidRPr="000435C4" w:rsidRDefault="00C94E08" w:rsidP="00C94E08">
      <w:pPr>
        <w:widowControl/>
        <w:spacing w:line="480" w:lineRule="auto"/>
        <w:ind w:leftChars="405" w:left="850"/>
        <w:jc w:val="left"/>
        <w:rPr>
          <w:rFonts w:ascii="Times New Roman" w:eastAsia="宋体" w:hAnsi="Times New Roman" w:cs="Times New Roman"/>
          <w:b/>
          <w:kern w:val="0"/>
          <w:sz w:val="36"/>
          <w:szCs w:val="26"/>
        </w:rPr>
      </w:pPr>
      <w:r w:rsidRPr="000435C4">
        <w:rPr>
          <w:rFonts w:ascii="Times New Roman" w:eastAsia="宋体" w:hAnsi="Times New Roman" w:cs="Times New Roman"/>
          <w:kern w:val="0"/>
          <w:sz w:val="26"/>
          <w:szCs w:val="26"/>
        </w:rPr>
        <w:br w:type="page"/>
      </w:r>
    </w:p>
    <w:p w14:paraId="2E678CBE" w14:textId="77777777" w:rsidR="00C94E08" w:rsidRPr="000435C4" w:rsidRDefault="00C94E08" w:rsidP="00C94E08">
      <w:pPr>
        <w:widowControl/>
        <w:rPr>
          <w:rFonts w:ascii="Times New Roman" w:eastAsia="宋体" w:hAnsi="Times New Roman" w:cs="Times New Roman"/>
          <w:b/>
          <w:kern w:val="0"/>
          <w:sz w:val="36"/>
          <w:szCs w:val="26"/>
        </w:rPr>
      </w:pPr>
    </w:p>
    <w:p w14:paraId="558F1E01" w14:textId="77777777" w:rsidR="00C94E08" w:rsidRPr="000435C4" w:rsidRDefault="00C94E08" w:rsidP="00C94E08">
      <w:pPr>
        <w:widowControl/>
        <w:jc w:val="center"/>
        <w:rPr>
          <w:rFonts w:ascii="Times New Roman" w:eastAsia="宋体" w:hAnsi="Times New Roman" w:cs="Times New Roman"/>
          <w:b/>
          <w:kern w:val="0"/>
          <w:sz w:val="44"/>
          <w:szCs w:val="26"/>
        </w:rPr>
      </w:pPr>
      <w:r w:rsidRPr="000435C4">
        <w:rPr>
          <w:rFonts w:ascii="Times New Roman" w:eastAsia="宋体" w:hAnsi="Times New Roman" w:cs="Times New Roman"/>
          <w:b/>
          <w:kern w:val="0"/>
          <w:sz w:val="44"/>
          <w:szCs w:val="26"/>
        </w:rPr>
        <w:t>目</w:t>
      </w:r>
      <w:r w:rsidRPr="000435C4">
        <w:rPr>
          <w:rFonts w:ascii="Times New Roman" w:eastAsia="宋体" w:hAnsi="Times New Roman" w:cs="Times New Roman"/>
          <w:b/>
          <w:kern w:val="0"/>
          <w:sz w:val="44"/>
          <w:szCs w:val="26"/>
        </w:rPr>
        <w:t xml:space="preserve">  </w:t>
      </w:r>
      <w:r w:rsidRPr="000435C4">
        <w:rPr>
          <w:rFonts w:ascii="Times New Roman" w:eastAsia="宋体" w:hAnsi="Times New Roman" w:cs="Times New Roman"/>
          <w:b/>
          <w:kern w:val="0"/>
          <w:sz w:val="44"/>
          <w:szCs w:val="26"/>
        </w:rPr>
        <w:t>录</w:t>
      </w:r>
    </w:p>
    <w:sdt>
      <w:sdtPr>
        <w:rPr>
          <w:rFonts w:ascii="Times New Roman" w:eastAsia="宋体" w:hAnsi="Times New Roman" w:cs="Times New Roman"/>
          <w:lang w:val="zh-CN"/>
        </w:rPr>
        <w:id w:val="-1016842309"/>
        <w:docPartObj>
          <w:docPartGallery w:val="Table of Contents"/>
          <w:docPartUnique/>
        </w:docPartObj>
      </w:sdtPr>
      <w:sdtEndPr/>
      <w:sdtContent>
        <w:p w14:paraId="7290CCBA" w14:textId="1E61CBAD" w:rsidR="00863644" w:rsidRPr="000435C4" w:rsidRDefault="00863644" w:rsidP="00863644">
          <w:pPr>
            <w:rPr>
              <w:rFonts w:ascii="Times New Roman" w:eastAsia="宋体" w:hAnsi="Times New Roman" w:cs="Times New Roman"/>
            </w:rPr>
          </w:pPr>
        </w:p>
        <w:p w14:paraId="21A86823" w14:textId="48A1BC2A" w:rsidR="002B7C66" w:rsidRPr="000435C4" w:rsidRDefault="00863644">
          <w:pPr>
            <w:pStyle w:val="TOC1"/>
            <w:rPr>
              <w:rFonts w:ascii="Times New Roman" w:eastAsiaTheme="minorEastAsia" w:hAnsi="Times New Roman"/>
              <w:noProof/>
            </w:rPr>
          </w:pPr>
          <w:r w:rsidRPr="000435C4">
            <w:rPr>
              <w:rFonts w:ascii="Times New Roman" w:hAnsi="Times New Roman"/>
            </w:rPr>
            <w:fldChar w:fldCharType="begin"/>
          </w:r>
          <w:r w:rsidRPr="000435C4">
            <w:rPr>
              <w:rFonts w:ascii="Times New Roman" w:hAnsi="Times New Roman"/>
            </w:rPr>
            <w:instrText xml:space="preserve"> TOC \o "1-3" \h \z \u </w:instrText>
          </w:r>
          <w:r w:rsidRPr="000435C4">
            <w:rPr>
              <w:rFonts w:ascii="Times New Roman" w:hAnsi="Times New Roman"/>
            </w:rPr>
            <w:fldChar w:fldCharType="separate"/>
          </w:r>
          <w:hyperlink w:anchor="_Toc118279475" w:history="1">
            <w:r w:rsidR="002B7C66" w:rsidRPr="000435C4">
              <w:rPr>
                <w:rStyle w:val="afd"/>
                <w:rFonts w:ascii="Times New Roman" w:hAnsi="Times New Roman"/>
                <w:noProof/>
                <w:color w:val="auto"/>
              </w:rPr>
              <w:t>一、研究背景及必要性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54AFB864" w14:textId="7D6AE54F" w:rsidR="002B7C66" w:rsidRPr="000435C4" w:rsidRDefault="00852B98">
          <w:pPr>
            <w:pStyle w:val="TOC2"/>
            <w:tabs>
              <w:tab w:val="right" w:leader="dot" w:pos="8296"/>
            </w:tabs>
            <w:rPr>
              <w:rFonts w:ascii="Times New Roman" w:eastAsiaTheme="minorEastAsia" w:hAnsi="Times New Roman"/>
              <w:noProof/>
            </w:rPr>
          </w:pPr>
          <w:hyperlink w:anchor="_Toc118279476" w:history="1">
            <w:r w:rsidR="002B7C66" w:rsidRPr="000435C4">
              <w:rPr>
                <w:rStyle w:val="afd"/>
                <w:rFonts w:ascii="Times New Roman" w:hAnsi="Times New Roman"/>
                <w:noProof/>
                <w:color w:val="auto"/>
              </w:rPr>
              <w:t xml:space="preserve">1.1 </w:t>
            </w:r>
            <w:r w:rsidR="002B7C66" w:rsidRPr="000435C4">
              <w:rPr>
                <w:rStyle w:val="afd"/>
                <w:rFonts w:ascii="Times New Roman" w:hAnsi="Times New Roman"/>
                <w:noProof/>
                <w:color w:val="auto"/>
              </w:rPr>
              <w:t>现场介绍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7441BE93" w14:textId="602C0F5B" w:rsidR="002B7C66" w:rsidRPr="000435C4" w:rsidRDefault="00852B98">
          <w:pPr>
            <w:pStyle w:val="TOC3"/>
            <w:tabs>
              <w:tab w:val="right" w:leader="dot" w:pos="8296"/>
            </w:tabs>
            <w:rPr>
              <w:rFonts w:ascii="Times New Roman" w:eastAsiaTheme="minorEastAsia" w:hAnsi="Times New Roman"/>
              <w:noProof/>
            </w:rPr>
          </w:pPr>
          <w:hyperlink w:anchor="_Toc118279477" w:history="1">
            <w:r w:rsidR="002B7C66" w:rsidRPr="000435C4">
              <w:rPr>
                <w:rStyle w:val="afd"/>
                <w:rFonts w:ascii="Times New Roman" w:hAnsi="Times New Roman"/>
                <w:noProof/>
                <w:color w:val="auto"/>
              </w:rPr>
              <w:t xml:space="preserve">1.1.1 </w:t>
            </w:r>
            <w:r w:rsidR="002B7C66" w:rsidRPr="000435C4">
              <w:rPr>
                <w:rStyle w:val="afd"/>
                <w:rFonts w:ascii="Times New Roman" w:hAnsi="Times New Roman"/>
                <w:noProof/>
                <w:color w:val="auto"/>
              </w:rPr>
              <w:t>位置与交通</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w:t>
            </w:r>
            <w:r w:rsidR="002B7C66" w:rsidRPr="000435C4">
              <w:rPr>
                <w:rFonts w:ascii="Times New Roman" w:hAnsi="Times New Roman"/>
                <w:noProof/>
                <w:webHidden/>
              </w:rPr>
              <w:fldChar w:fldCharType="end"/>
            </w:r>
          </w:hyperlink>
        </w:p>
        <w:p w14:paraId="1938FCF9" w14:textId="1EEF2490" w:rsidR="002B7C66" w:rsidRPr="000435C4" w:rsidRDefault="00852B98">
          <w:pPr>
            <w:pStyle w:val="TOC3"/>
            <w:tabs>
              <w:tab w:val="right" w:leader="dot" w:pos="8296"/>
            </w:tabs>
            <w:rPr>
              <w:rFonts w:ascii="Times New Roman" w:eastAsiaTheme="minorEastAsia" w:hAnsi="Times New Roman"/>
              <w:noProof/>
            </w:rPr>
          </w:pPr>
          <w:hyperlink w:anchor="_Toc118279478" w:history="1">
            <w:r w:rsidR="002B7C66" w:rsidRPr="000435C4">
              <w:rPr>
                <w:rStyle w:val="afd"/>
                <w:rFonts w:ascii="Times New Roman" w:hAnsi="Times New Roman"/>
                <w:noProof/>
                <w:color w:val="auto"/>
              </w:rPr>
              <w:t xml:space="preserve">1.1.2 </w:t>
            </w:r>
            <w:r w:rsidR="002B7C66" w:rsidRPr="000435C4">
              <w:rPr>
                <w:rStyle w:val="afd"/>
                <w:rFonts w:ascii="Times New Roman" w:hAnsi="Times New Roman"/>
                <w:noProof/>
                <w:color w:val="auto"/>
              </w:rPr>
              <w:t>自然条件</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w:t>
            </w:r>
            <w:r w:rsidR="002B7C66" w:rsidRPr="000435C4">
              <w:rPr>
                <w:rFonts w:ascii="Times New Roman" w:hAnsi="Times New Roman"/>
                <w:noProof/>
                <w:webHidden/>
              </w:rPr>
              <w:fldChar w:fldCharType="end"/>
            </w:r>
          </w:hyperlink>
        </w:p>
        <w:p w14:paraId="3A4DA1C4" w14:textId="4265F033" w:rsidR="002B7C66" w:rsidRPr="000435C4" w:rsidRDefault="00852B98">
          <w:pPr>
            <w:pStyle w:val="TOC3"/>
            <w:tabs>
              <w:tab w:val="right" w:leader="dot" w:pos="8296"/>
            </w:tabs>
            <w:rPr>
              <w:rFonts w:ascii="Times New Roman" w:eastAsiaTheme="minorEastAsia" w:hAnsi="Times New Roman"/>
              <w:noProof/>
            </w:rPr>
          </w:pPr>
          <w:hyperlink w:anchor="_Toc118279479" w:history="1">
            <w:r w:rsidR="002B7C66" w:rsidRPr="000435C4">
              <w:rPr>
                <w:rStyle w:val="afd"/>
                <w:rFonts w:ascii="Times New Roman" w:hAnsi="Times New Roman"/>
                <w:noProof/>
                <w:color w:val="auto"/>
              </w:rPr>
              <w:t xml:space="preserve">1.1.3 </w:t>
            </w:r>
            <w:r w:rsidR="002B7C66" w:rsidRPr="000435C4">
              <w:rPr>
                <w:rStyle w:val="afd"/>
                <w:rFonts w:ascii="Times New Roman" w:hAnsi="Times New Roman"/>
                <w:noProof/>
                <w:color w:val="auto"/>
              </w:rPr>
              <w:t>区域地层</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w:t>
            </w:r>
            <w:r w:rsidR="002B7C66" w:rsidRPr="000435C4">
              <w:rPr>
                <w:rFonts w:ascii="Times New Roman" w:hAnsi="Times New Roman"/>
                <w:noProof/>
                <w:webHidden/>
              </w:rPr>
              <w:fldChar w:fldCharType="end"/>
            </w:r>
          </w:hyperlink>
        </w:p>
        <w:p w14:paraId="4F43B6B7" w14:textId="6F85C8CF" w:rsidR="002B7C66" w:rsidRPr="000435C4" w:rsidRDefault="00852B98">
          <w:pPr>
            <w:pStyle w:val="TOC3"/>
            <w:tabs>
              <w:tab w:val="right" w:leader="dot" w:pos="8296"/>
            </w:tabs>
            <w:rPr>
              <w:rFonts w:ascii="Times New Roman" w:eastAsiaTheme="minorEastAsia" w:hAnsi="Times New Roman"/>
              <w:noProof/>
            </w:rPr>
          </w:pPr>
          <w:hyperlink w:anchor="_Toc118279480" w:history="1">
            <w:r w:rsidR="002B7C66" w:rsidRPr="000435C4">
              <w:rPr>
                <w:rStyle w:val="afd"/>
                <w:rFonts w:ascii="Times New Roman" w:hAnsi="Times New Roman"/>
                <w:noProof/>
                <w:color w:val="auto"/>
              </w:rPr>
              <w:t xml:space="preserve">1.1.4 </w:t>
            </w:r>
            <w:r w:rsidR="002B7C66" w:rsidRPr="000435C4">
              <w:rPr>
                <w:rStyle w:val="afd"/>
                <w:rFonts w:ascii="Times New Roman" w:hAnsi="Times New Roman"/>
                <w:noProof/>
                <w:color w:val="auto"/>
              </w:rPr>
              <w:t>地质构造</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w:t>
            </w:r>
            <w:r w:rsidR="002B7C66" w:rsidRPr="000435C4">
              <w:rPr>
                <w:rFonts w:ascii="Times New Roman" w:hAnsi="Times New Roman"/>
                <w:noProof/>
                <w:webHidden/>
              </w:rPr>
              <w:fldChar w:fldCharType="end"/>
            </w:r>
          </w:hyperlink>
        </w:p>
        <w:p w14:paraId="73C57480" w14:textId="10397234" w:rsidR="002B7C66" w:rsidRPr="000435C4" w:rsidRDefault="00852B98">
          <w:pPr>
            <w:pStyle w:val="TOC3"/>
            <w:tabs>
              <w:tab w:val="right" w:leader="dot" w:pos="8296"/>
            </w:tabs>
            <w:rPr>
              <w:rFonts w:ascii="Times New Roman" w:eastAsiaTheme="minorEastAsia" w:hAnsi="Times New Roman"/>
              <w:noProof/>
            </w:rPr>
          </w:pPr>
          <w:hyperlink w:anchor="_Toc118279481" w:history="1">
            <w:r w:rsidR="002B7C66" w:rsidRPr="000435C4">
              <w:rPr>
                <w:rStyle w:val="afd"/>
                <w:rFonts w:ascii="Times New Roman" w:hAnsi="Times New Roman"/>
                <w:noProof/>
                <w:color w:val="auto"/>
              </w:rPr>
              <w:t xml:space="preserve">1.1.5 </w:t>
            </w:r>
            <w:r w:rsidR="002B7C66" w:rsidRPr="000435C4">
              <w:rPr>
                <w:rStyle w:val="afd"/>
                <w:rFonts w:ascii="Times New Roman" w:hAnsi="Times New Roman"/>
                <w:noProof/>
                <w:color w:val="auto"/>
              </w:rPr>
              <w:t>煤层煤质</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w:t>
            </w:r>
            <w:r w:rsidR="002B7C66" w:rsidRPr="000435C4">
              <w:rPr>
                <w:rFonts w:ascii="Times New Roman" w:hAnsi="Times New Roman"/>
                <w:noProof/>
                <w:webHidden/>
              </w:rPr>
              <w:fldChar w:fldCharType="end"/>
            </w:r>
          </w:hyperlink>
        </w:p>
        <w:p w14:paraId="79135386" w14:textId="330912DA" w:rsidR="002B7C66" w:rsidRPr="000435C4" w:rsidRDefault="00852B98">
          <w:pPr>
            <w:pStyle w:val="TOC2"/>
            <w:tabs>
              <w:tab w:val="right" w:leader="dot" w:pos="8296"/>
            </w:tabs>
            <w:rPr>
              <w:rFonts w:ascii="Times New Roman" w:eastAsiaTheme="minorEastAsia" w:hAnsi="Times New Roman"/>
              <w:noProof/>
            </w:rPr>
          </w:pPr>
          <w:hyperlink w:anchor="_Toc118279482" w:history="1">
            <w:r w:rsidR="002B7C66" w:rsidRPr="000435C4">
              <w:rPr>
                <w:rStyle w:val="afd"/>
                <w:rFonts w:ascii="Times New Roman" w:hAnsi="Times New Roman"/>
                <w:noProof/>
                <w:color w:val="auto"/>
              </w:rPr>
              <w:t xml:space="preserve">1.2 </w:t>
            </w:r>
            <w:r w:rsidR="002B7C66" w:rsidRPr="000435C4">
              <w:rPr>
                <w:rStyle w:val="afd"/>
                <w:rFonts w:ascii="Times New Roman" w:hAnsi="Times New Roman"/>
                <w:noProof/>
                <w:color w:val="auto"/>
              </w:rPr>
              <w:t>项目必要性</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w:t>
            </w:r>
            <w:r w:rsidR="002B7C66" w:rsidRPr="000435C4">
              <w:rPr>
                <w:rFonts w:ascii="Times New Roman" w:hAnsi="Times New Roman"/>
                <w:noProof/>
                <w:webHidden/>
              </w:rPr>
              <w:fldChar w:fldCharType="end"/>
            </w:r>
          </w:hyperlink>
        </w:p>
        <w:p w14:paraId="757833C9" w14:textId="6E5162DA" w:rsidR="002B7C66" w:rsidRPr="000435C4" w:rsidRDefault="00852B98">
          <w:pPr>
            <w:pStyle w:val="TOC2"/>
            <w:tabs>
              <w:tab w:val="right" w:leader="dot" w:pos="8296"/>
            </w:tabs>
            <w:rPr>
              <w:rFonts w:ascii="Times New Roman" w:eastAsiaTheme="minorEastAsia" w:hAnsi="Times New Roman"/>
              <w:noProof/>
            </w:rPr>
          </w:pPr>
          <w:hyperlink w:anchor="_Toc118279483" w:history="1">
            <w:r w:rsidR="002B7C66" w:rsidRPr="000435C4">
              <w:rPr>
                <w:rStyle w:val="afd"/>
                <w:rFonts w:ascii="Times New Roman" w:hAnsi="Times New Roman"/>
                <w:noProof/>
                <w:color w:val="auto"/>
              </w:rPr>
              <w:t xml:space="preserve">1.3 </w:t>
            </w:r>
            <w:r w:rsidR="002B7C66" w:rsidRPr="000435C4">
              <w:rPr>
                <w:rStyle w:val="afd"/>
                <w:rFonts w:ascii="Times New Roman" w:hAnsi="Times New Roman"/>
                <w:noProof/>
                <w:color w:val="auto"/>
              </w:rPr>
              <w:t>研究内容及技术路线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w:t>
            </w:r>
            <w:r w:rsidR="002B7C66" w:rsidRPr="000435C4">
              <w:rPr>
                <w:rFonts w:ascii="Times New Roman" w:hAnsi="Times New Roman"/>
                <w:noProof/>
                <w:webHidden/>
              </w:rPr>
              <w:fldChar w:fldCharType="end"/>
            </w:r>
          </w:hyperlink>
        </w:p>
        <w:p w14:paraId="1F67ACD1" w14:textId="13BCA726" w:rsidR="002B7C66" w:rsidRPr="000435C4" w:rsidRDefault="00852B98">
          <w:pPr>
            <w:pStyle w:val="TOC2"/>
            <w:tabs>
              <w:tab w:val="right" w:leader="dot" w:pos="8296"/>
            </w:tabs>
            <w:rPr>
              <w:rFonts w:ascii="Times New Roman" w:eastAsiaTheme="minorEastAsia" w:hAnsi="Times New Roman"/>
              <w:noProof/>
            </w:rPr>
          </w:pPr>
          <w:hyperlink w:anchor="_Toc118279484" w:history="1">
            <w:r w:rsidR="002B7C66" w:rsidRPr="000435C4">
              <w:rPr>
                <w:rStyle w:val="afd"/>
                <w:rFonts w:ascii="Times New Roman" w:hAnsi="Times New Roman"/>
                <w:noProof/>
                <w:color w:val="auto"/>
              </w:rPr>
              <w:t xml:space="preserve">1.4 </w:t>
            </w:r>
            <w:r w:rsidR="002B7C66" w:rsidRPr="000435C4">
              <w:rPr>
                <w:rStyle w:val="afd"/>
                <w:rFonts w:ascii="Times New Roman" w:hAnsi="Times New Roman"/>
                <w:noProof/>
                <w:color w:val="auto"/>
              </w:rPr>
              <w:t>主要工作量</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w:t>
            </w:r>
            <w:r w:rsidR="002B7C66" w:rsidRPr="000435C4">
              <w:rPr>
                <w:rFonts w:ascii="Times New Roman" w:hAnsi="Times New Roman"/>
                <w:noProof/>
                <w:webHidden/>
              </w:rPr>
              <w:fldChar w:fldCharType="end"/>
            </w:r>
          </w:hyperlink>
        </w:p>
        <w:p w14:paraId="675D9F12" w14:textId="0CEBF7C9" w:rsidR="002B7C66" w:rsidRPr="000435C4" w:rsidRDefault="00852B98">
          <w:pPr>
            <w:pStyle w:val="TOC1"/>
            <w:rPr>
              <w:rFonts w:ascii="Times New Roman" w:eastAsiaTheme="minorEastAsia" w:hAnsi="Times New Roman"/>
              <w:noProof/>
            </w:rPr>
          </w:pPr>
          <w:hyperlink w:anchor="_Toc118279485" w:history="1">
            <w:r w:rsidR="002B7C66" w:rsidRPr="000435C4">
              <w:rPr>
                <w:rStyle w:val="afd"/>
                <w:rFonts w:ascii="Times New Roman" w:hAnsi="Times New Roman"/>
                <w:noProof/>
                <w:color w:val="auto"/>
              </w:rPr>
              <w:t>二、样品孔隙和吸附特征测试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0DAC6AE1" w14:textId="7A6B5C6F" w:rsidR="002B7C66" w:rsidRPr="000435C4" w:rsidRDefault="00852B98">
          <w:pPr>
            <w:pStyle w:val="TOC2"/>
            <w:tabs>
              <w:tab w:val="right" w:leader="dot" w:pos="8296"/>
            </w:tabs>
            <w:rPr>
              <w:rFonts w:ascii="Times New Roman" w:eastAsiaTheme="minorEastAsia" w:hAnsi="Times New Roman"/>
              <w:noProof/>
            </w:rPr>
          </w:pPr>
          <w:hyperlink w:anchor="_Toc118279486" w:history="1">
            <w:r w:rsidR="002B7C66" w:rsidRPr="000435C4">
              <w:rPr>
                <w:rStyle w:val="afd"/>
                <w:rFonts w:ascii="Times New Roman" w:hAnsi="Times New Roman"/>
                <w:noProof/>
                <w:color w:val="auto"/>
              </w:rPr>
              <w:t xml:space="preserve">2.1 </w:t>
            </w:r>
            <w:r w:rsidR="002B7C66" w:rsidRPr="000435C4">
              <w:rPr>
                <w:rStyle w:val="afd"/>
                <w:rFonts w:ascii="Times New Roman" w:hAnsi="Times New Roman"/>
                <w:noProof/>
                <w:color w:val="auto"/>
              </w:rPr>
              <w:t>孔隙分布特征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2A8CFE73" w14:textId="5CBB6A4F" w:rsidR="002B7C66" w:rsidRPr="000435C4" w:rsidRDefault="00852B98">
          <w:pPr>
            <w:pStyle w:val="TOC3"/>
            <w:tabs>
              <w:tab w:val="right" w:leader="dot" w:pos="8296"/>
            </w:tabs>
            <w:rPr>
              <w:rFonts w:ascii="Times New Roman" w:eastAsiaTheme="minorEastAsia" w:hAnsi="Times New Roman"/>
              <w:noProof/>
            </w:rPr>
          </w:pPr>
          <w:hyperlink w:anchor="_Toc118279487" w:history="1">
            <w:r w:rsidR="002B7C66" w:rsidRPr="000435C4">
              <w:rPr>
                <w:rStyle w:val="afd"/>
                <w:rFonts w:ascii="Times New Roman" w:hAnsi="Times New Roman"/>
                <w:noProof/>
                <w:color w:val="auto"/>
              </w:rPr>
              <w:t xml:space="preserve">2.1.1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17</w:t>
            </w:r>
            <w:r w:rsidR="002B7C66" w:rsidRPr="000435C4">
              <w:rPr>
                <w:rFonts w:ascii="Times New Roman" w:hAnsi="Times New Roman"/>
                <w:noProof/>
                <w:webHidden/>
              </w:rPr>
              <w:fldChar w:fldCharType="end"/>
            </w:r>
          </w:hyperlink>
        </w:p>
        <w:p w14:paraId="7E0A4AE7" w14:textId="604B422C" w:rsidR="002B7C66" w:rsidRPr="000435C4" w:rsidRDefault="00852B98">
          <w:pPr>
            <w:pStyle w:val="TOC3"/>
            <w:tabs>
              <w:tab w:val="right" w:leader="dot" w:pos="8296"/>
            </w:tabs>
            <w:rPr>
              <w:rFonts w:ascii="Times New Roman" w:eastAsiaTheme="minorEastAsia" w:hAnsi="Times New Roman"/>
              <w:noProof/>
            </w:rPr>
          </w:pPr>
          <w:hyperlink w:anchor="_Toc118279488" w:history="1">
            <w:r w:rsidR="002B7C66" w:rsidRPr="000435C4">
              <w:rPr>
                <w:rStyle w:val="afd"/>
                <w:rFonts w:ascii="Times New Roman" w:hAnsi="Times New Roman"/>
                <w:noProof/>
                <w:color w:val="auto"/>
              </w:rPr>
              <w:t xml:space="preserve">2.1.2 </w:t>
            </w:r>
            <w:r w:rsidR="002B7C66" w:rsidRPr="000435C4">
              <w:rPr>
                <w:rStyle w:val="afd"/>
                <w:rFonts w:ascii="Times New Roman" w:hAnsi="Times New Roman"/>
                <w:noProof/>
                <w:color w:val="auto"/>
              </w:rPr>
              <w:t>测试数据汇总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6BE88AE8" w14:textId="40908442" w:rsidR="002B7C66" w:rsidRPr="000435C4" w:rsidRDefault="00852B98">
          <w:pPr>
            <w:pStyle w:val="TOC3"/>
            <w:tabs>
              <w:tab w:val="right" w:leader="dot" w:pos="8296"/>
            </w:tabs>
            <w:rPr>
              <w:rFonts w:ascii="Times New Roman" w:eastAsiaTheme="minorEastAsia" w:hAnsi="Times New Roman"/>
              <w:noProof/>
            </w:rPr>
          </w:pPr>
          <w:hyperlink w:anchor="_Toc118279489" w:history="1">
            <w:r w:rsidR="002B7C66" w:rsidRPr="000435C4">
              <w:rPr>
                <w:rStyle w:val="afd"/>
                <w:rFonts w:ascii="Times New Roman" w:hAnsi="Times New Roman"/>
                <w:noProof/>
                <w:color w:val="auto"/>
              </w:rPr>
              <w:t xml:space="preserve">2.1.3 </w:t>
            </w:r>
            <w:r w:rsidR="002B7C66" w:rsidRPr="000435C4">
              <w:rPr>
                <w:rStyle w:val="afd"/>
                <w:rFonts w:ascii="Times New Roman" w:hAnsi="Times New Roman"/>
                <w:noProof/>
                <w:color w:val="auto"/>
              </w:rPr>
              <w:t>比表面积测试数据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19</w:t>
            </w:r>
            <w:r w:rsidR="002B7C66" w:rsidRPr="000435C4">
              <w:rPr>
                <w:rFonts w:ascii="Times New Roman" w:hAnsi="Times New Roman"/>
                <w:noProof/>
                <w:webHidden/>
              </w:rPr>
              <w:fldChar w:fldCharType="end"/>
            </w:r>
          </w:hyperlink>
        </w:p>
        <w:p w14:paraId="5325E462" w14:textId="32A7823E" w:rsidR="002B7C66" w:rsidRPr="000435C4" w:rsidRDefault="00852B98">
          <w:pPr>
            <w:pStyle w:val="TOC3"/>
            <w:tabs>
              <w:tab w:val="right" w:leader="dot" w:pos="8296"/>
            </w:tabs>
            <w:rPr>
              <w:rFonts w:ascii="Times New Roman" w:eastAsiaTheme="minorEastAsia" w:hAnsi="Times New Roman"/>
              <w:noProof/>
            </w:rPr>
          </w:pPr>
          <w:hyperlink w:anchor="_Toc118279490" w:history="1">
            <w:r w:rsidR="002B7C66" w:rsidRPr="000435C4">
              <w:rPr>
                <w:rStyle w:val="afd"/>
                <w:rFonts w:ascii="Times New Roman" w:hAnsi="Times New Roman"/>
                <w:noProof/>
                <w:color w:val="auto"/>
              </w:rPr>
              <w:t xml:space="preserve">2.1.4 </w:t>
            </w:r>
            <w:r w:rsidR="002B7C66" w:rsidRPr="000435C4">
              <w:rPr>
                <w:rStyle w:val="afd"/>
                <w:rFonts w:ascii="Times New Roman" w:hAnsi="Times New Roman"/>
                <w:noProof/>
                <w:color w:val="auto"/>
              </w:rPr>
              <w:t>孔体积测试数据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24</w:t>
            </w:r>
            <w:r w:rsidR="002B7C66" w:rsidRPr="000435C4">
              <w:rPr>
                <w:rFonts w:ascii="Times New Roman" w:hAnsi="Times New Roman"/>
                <w:noProof/>
                <w:webHidden/>
              </w:rPr>
              <w:fldChar w:fldCharType="end"/>
            </w:r>
          </w:hyperlink>
        </w:p>
        <w:p w14:paraId="6FB7786A" w14:textId="2A5BDA32" w:rsidR="002B7C66" w:rsidRPr="000435C4" w:rsidRDefault="00852B98">
          <w:pPr>
            <w:pStyle w:val="TOC2"/>
            <w:tabs>
              <w:tab w:val="right" w:leader="dot" w:pos="8296"/>
            </w:tabs>
            <w:rPr>
              <w:rFonts w:ascii="Times New Roman" w:eastAsiaTheme="minorEastAsia" w:hAnsi="Times New Roman"/>
              <w:noProof/>
            </w:rPr>
          </w:pPr>
          <w:hyperlink w:anchor="_Toc118279491" w:history="1">
            <w:r w:rsidR="002B7C66" w:rsidRPr="000435C4">
              <w:rPr>
                <w:rStyle w:val="afd"/>
                <w:rFonts w:ascii="Times New Roman" w:hAnsi="Times New Roman"/>
                <w:noProof/>
                <w:color w:val="auto"/>
              </w:rPr>
              <w:t xml:space="preserve">2.2 </w:t>
            </w:r>
            <w:r w:rsidR="002B7C66" w:rsidRPr="000435C4">
              <w:rPr>
                <w:rStyle w:val="afd"/>
                <w:rFonts w:ascii="Times New Roman" w:hAnsi="Times New Roman"/>
                <w:noProof/>
                <w:color w:val="auto"/>
              </w:rPr>
              <w:t>高压瓦斯吸附特征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935B2A" w14:textId="2A020E8B" w:rsidR="002B7C66" w:rsidRPr="000435C4" w:rsidRDefault="00852B98">
          <w:pPr>
            <w:pStyle w:val="TOC3"/>
            <w:tabs>
              <w:tab w:val="right" w:leader="dot" w:pos="8296"/>
            </w:tabs>
            <w:rPr>
              <w:rFonts w:ascii="Times New Roman" w:eastAsiaTheme="minorEastAsia" w:hAnsi="Times New Roman"/>
              <w:noProof/>
            </w:rPr>
          </w:pPr>
          <w:hyperlink w:anchor="_Toc118279492" w:history="1">
            <w:r w:rsidR="002B7C66" w:rsidRPr="000435C4">
              <w:rPr>
                <w:rStyle w:val="afd"/>
                <w:rFonts w:ascii="Times New Roman" w:hAnsi="Times New Roman"/>
                <w:noProof/>
                <w:color w:val="auto"/>
              </w:rPr>
              <w:t xml:space="preserve">2.2.1 </w:t>
            </w:r>
            <w:r w:rsidR="002B7C66" w:rsidRPr="000435C4">
              <w:rPr>
                <w:rStyle w:val="afd"/>
                <w:rFonts w:ascii="Times New Roman" w:hAnsi="Times New Roman"/>
                <w:noProof/>
                <w:color w:val="auto"/>
              </w:rPr>
              <w:t>实验设备介绍</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29</w:t>
            </w:r>
            <w:r w:rsidR="002B7C66" w:rsidRPr="000435C4">
              <w:rPr>
                <w:rFonts w:ascii="Times New Roman" w:hAnsi="Times New Roman"/>
                <w:noProof/>
                <w:webHidden/>
              </w:rPr>
              <w:fldChar w:fldCharType="end"/>
            </w:r>
          </w:hyperlink>
        </w:p>
        <w:p w14:paraId="6C1D4062" w14:textId="65D2834B" w:rsidR="002B7C66" w:rsidRPr="000435C4" w:rsidRDefault="00852B98">
          <w:pPr>
            <w:pStyle w:val="TOC3"/>
            <w:tabs>
              <w:tab w:val="right" w:leader="dot" w:pos="8296"/>
            </w:tabs>
            <w:rPr>
              <w:rFonts w:ascii="Times New Roman" w:eastAsiaTheme="minorEastAsia" w:hAnsi="Times New Roman"/>
              <w:noProof/>
            </w:rPr>
          </w:pPr>
          <w:hyperlink w:anchor="_Toc118279493" w:history="1">
            <w:r w:rsidR="002B7C66" w:rsidRPr="000435C4">
              <w:rPr>
                <w:rStyle w:val="afd"/>
                <w:rFonts w:ascii="Times New Roman" w:hAnsi="Times New Roman"/>
                <w:noProof/>
                <w:color w:val="auto"/>
              </w:rPr>
              <w:t xml:space="preserve">2.2.2 </w:t>
            </w:r>
            <w:r w:rsidR="002B7C66" w:rsidRPr="000435C4">
              <w:rPr>
                <w:rStyle w:val="afd"/>
                <w:rFonts w:ascii="Times New Roman" w:hAnsi="Times New Roman"/>
                <w:noProof/>
                <w:color w:val="auto"/>
              </w:rPr>
              <w:t>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30</w:t>
            </w:r>
            <w:r w:rsidR="002B7C66" w:rsidRPr="000435C4">
              <w:rPr>
                <w:rFonts w:ascii="Times New Roman" w:hAnsi="Times New Roman"/>
                <w:noProof/>
                <w:webHidden/>
              </w:rPr>
              <w:fldChar w:fldCharType="end"/>
            </w:r>
          </w:hyperlink>
        </w:p>
        <w:p w14:paraId="393BDF9F" w14:textId="256A57EB" w:rsidR="002B7C66" w:rsidRPr="000435C4" w:rsidRDefault="00852B98">
          <w:pPr>
            <w:pStyle w:val="TOC2"/>
            <w:tabs>
              <w:tab w:val="right" w:leader="dot" w:pos="8296"/>
            </w:tabs>
            <w:rPr>
              <w:rFonts w:ascii="Times New Roman" w:eastAsiaTheme="minorEastAsia" w:hAnsi="Times New Roman"/>
              <w:noProof/>
            </w:rPr>
          </w:pPr>
          <w:hyperlink w:anchor="_Toc118279494" w:history="1">
            <w:r w:rsidR="002B7C66" w:rsidRPr="000435C4">
              <w:rPr>
                <w:rStyle w:val="afd"/>
                <w:rFonts w:ascii="Times New Roman" w:hAnsi="Times New Roman"/>
                <w:noProof/>
                <w:color w:val="auto"/>
              </w:rPr>
              <w:t xml:space="preserve">2.3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34</w:t>
            </w:r>
            <w:r w:rsidR="002B7C66" w:rsidRPr="000435C4">
              <w:rPr>
                <w:rFonts w:ascii="Times New Roman" w:hAnsi="Times New Roman"/>
                <w:noProof/>
                <w:webHidden/>
              </w:rPr>
              <w:fldChar w:fldCharType="end"/>
            </w:r>
          </w:hyperlink>
        </w:p>
        <w:p w14:paraId="48FE9F84" w14:textId="661B8FB5" w:rsidR="002B7C66" w:rsidRPr="000435C4" w:rsidRDefault="00852B98">
          <w:pPr>
            <w:pStyle w:val="TOC1"/>
            <w:rPr>
              <w:rFonts w:ascii="Times New Roman" w:eastAsiaTheme="minorEastAsia" w:hAnsi="Times New Roman"/>
              <w:noProof/>
            </w:rPr>
          </w:pPr>
          <w:hyperlink w:anchor="_Toc118279495" w:history="1">
            <w:r w:rsidR="002B7C66" w:rsidRPr="000435C4">
              <w:rPr>
                <w:rStyle w:val="afd"/>
                <w:rFonts w:ascii="Times New Roman" w:hAnsi="Times New Roman"/>
                <w:noProof/>
                <w:color w:val="auto"/>
              </w:rPr>
              <w:t>三、样品渗透性能及电阻率测试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6B3A731A" w14:textId="1E22C5E4" w:rsidR="002B7C66" w:rsidRPr="000435C4" w:rsidRDefault="00852B98">
          <w:pPr>
            <w:pStyle w:val="TOC2"/>
            <w:tabs>
              <w:tab w:val="right" w:leader="dot" w:pos="8296"/>
            </w:tabs>
            <w:rPr>
              <w:rFonts w:ascii="Times New Roman" w:eastAsiaTheme="minorEastAsia" w:hAnsi="Times New Roman"/>
              <w:noProof/>
            </w:rPr>
          </w:pPr>
          <w:hyperlink w:anchor="_Toc118279496" w:history="1">
            <w:r w:rsidR="002B7C66" w:rsidRPr="000435C4">
              <w:rPr>
                <w:rStyle w:val="afd"/>
                <w:rFonts w:ascii="Times New Roman" w:hAnsi="Times New Roman"/>
                <w:noProof/>
                <w:color w:val="auto"/>
              </w:rPr>
              <w:t xml:space="preserve">3.1 </w:t>
            </w:r>
            <w:r w:rsidR="002B7C66" w:rsidRPr="000435C4">
              <w:rPr>
                <w:rStyle w:val="afd"/>
                <w:rFonts w:ascii="Times New Roman" w:hAnsi="Times New Roman"/>
                <w:noProof/>
                <w:color w:val="auto"/>
              </w:rPr>
              <w:t>设备简介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35</w:t>
            </w:r>
            <w:r w:rsidR="002B7C66" w:rsidRPr="000435C4">
              <w:rPr>
                <w:rFonts w:ascii="Times New Roman" w:hAnsi="Times New Roman"/>
                <w:noProof/>
                <w:webHidden/>
              </w:rPr>
              <w:fldChar w:fldCharType="end"/>
            </w:r>
          </w:hyperlink>
        </w:p>
        <w:p w14:paraId="3C5E98B8" w14:textId="42D8F217" w:rsidR="002B7C66" w:rsidRPr="000435C4" w:rsidRDefault="00852B98">
          <w:pPr>
            <w:pStyle w:val="TOC2"/>
            <w:tabs>
              <w:tab w:val="right" w:leader="dot" w:pos="8296"/>
            </w:tabs>
            <w:rPr>
              <w:rFonts w:ascii="Times New Roman" w:eastAsiaTheme="minorEastAsia" w:hAnsi="Times New Roman"/>
              <w:noProof/>
            </w:rPr>
          </w:pPr>
          <w:hyperlink w:anchor="_Toc118279497" w:history="1">
            <w:r w:rsidR="002B7C66" w:rsidRPr="000435C4">
              <w:rPr>
                <w:rStyle w:val="afd"/>
                <w:rFonts w:ascii="Times New Roman" w:hAnsi="Times New Roman"/>
                <w:noProof/>
                <w:color w:val="auto"/>
              </w:rPr>
              <w:t xml:space="preserve">3.2 </w:t>
            </w:r>
            <w:r w:rsidR="002B7C66" w:rsidRPr="000435C4">
              <w:rPr>
                <w:rStyle w:val="afd"/>
                <w:rFonts w:ascii="Times New Roman" w:hAnsi="Times New Roman"/>
                <w:noProof/>
                <w:color w:val="auto"/>
              </w:rPr>
              <w:t>测试过程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4159075" w14:textId="1030EEE0" w:rsidR="002B7C66" w:rsidRPr="000435C4" w:rsidRDefault="00852B98">
          <w:pPr>
            <w:pStyle w:val="TOC2"/>
            <w:tabs>
              <w:tab w:val="right" w:leader="dot" w:pos="8296"/>
            </w:tabs>
            <w:rPr>
              <w:rFonts w:ascii="Times New Roman" w:eastAsiaTheme="minorEastAsia" w:hAnsi="Times New Roman"/>
              <w:noProof/>
            </w:rPr>
          </w:pPr>
          <w:hyperlink w:anchor="_Toc118279498" w:history="1">
            <w:r w:rsidR="002B7C66" w:rsidRPr="000435C4">
              <w:rPr>
                <w:rStyle w:val="afd"/>
                <w:rFonts w:ascii="Times New Roman" w:hAnsi="Times New Roman"/>
                <w:noProof/>
                <w:color w:val="auto"/>
              </w:rPr>
              <w:t xml:space="preserve">3.3 </w:t>
            </w:r>
            <w:r w:rsidR="002B7C66" w:rsidRPr="000435C4">
              <w:rPr>
                <w:rStyle w:val="afd"/>
                <w:rFonts w:ascii="Times New Roman" w:hAnsi="Times New Roman"/>
                <w:noProof/>
                <w:color w:val="auto"/>
              </w:rPr>
              <w:t>测试方法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36</w:t>
            </w:r>
            <w:r w:rsidR="002B7C66" w:rsidRPr="000435C4">
              <w:rPr>
                <w:rFonts w:ascii="Times New Roman" w:hAnsi="Times New Roman"/>
                <w:noProof/>
                <w:webHidden/>
              </w:rPr>
              <w:fldChar w:fldCharType="end"/>
            </w:r>
          </w:hyperlink>
        </w:p>
        <w:p w14:paraId="1A53822B" w14:textId="4054D8F4" w:rsidR="002B7C66" w:rsidRPr="000435C4" w:rsidRDefault="00852B98">
          <w:pPr>
            <w:pStyle w:val="TOC2"/>
            <w:tabs>
              <w:tab w:val="right" w:leader="dot" w:pos="8296"/>
            </w:tabs>
            <w:rPr>
              <w:rFonts w:ascii="Times New Roman" w:eastAsiaTheme="minorEastAsia" w:hAnsi="Times New Roman"/>
              <w:noProof/>
            </w:rPr>
          </w:pPr>
          <w:hyperlink w:anchor="_Toc118279499" w:history="1">
            <w:r w:rsidR="002B7C66" w:rsidRPr="000435C4">
              <w:rPr>
                <w:rStyle w:val="afd"/>
                <w:rFonts w:ascii="Times New Roman" w:hAnsi="Times New Roman"/>
                <w:noProof/>
                <w:color w:val="auto"/>
              </w:rPr>
              <w:t xml:space="preserve">3.4 </w:t>
            </w:r>
            <w:r w:rsidR="002B7C66" w:rsidRPr="000435C4">
              <w:rPr>
                <w:rStyle w:val="afd"/>
                <w:rFonts w:ascii="Times New Roman" w:hAnsi="Times New Roman"/>
                <w:noProof/>
                <w:color w:val="auto"/>
              </w:rPr>
              <w:t>煤样测试结果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_Toc118279499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37</w:t>
            </w:r>
            <w:r w:rsidR="002B7C66" w:rsidRPr="000435C4">
              <w:rPr>
                <w:rFonts w:ascii="Times New Roman" w:hAnsi="Times New Roman"/>
                <w:noProof/>
                <w:webHidden/>
              </w:rPr>
              <w:fldChar w:fldCharType="end"/>
            </w:r>
          </w:hyperlink>
        </w:p>
        <w:p w14:paraId="10B55ECD" w14:textId="2200C20B" w:rsidR="002B7C66" w:rsidRPr="000435C4" w:rsidRDefault="00852B98">
          <w:pPr>
            <w:pStyle w:val="TOC2"/>
            <w:tabs>
              <w:tab w:val="right" w:leader="dot" w:pos="8296"/>
            </w:tabs>
            <w:rPr>
              <w:rFonts w:ascii="Times New Roman" w:eastAsiaTheme="minorEastAsia" w:hAnsi="Times New Roman"/>
              <w:noProof/>
            </w:rPr>
          </w:pPr>
          <w:hyperlink w:anchor="_Toc118279500" w:history="1">
            <w:r w:rsidR="002B7C66" w:rsidRPr="000435C4">
              <w:rPr>
                <w:rStyle w:val="afd"/>
                <w:rFonts w:ascii="Times New Roman" w:hAnsi="Times New Roman"/>
                <w:noProof/>
                <w:color w:val="auto"/>
              </w:rPr>
              <w:t xml:space="preserve">3.5 </w:t>
            </w:r>
            <w:r w:rsidR="002B7C66" w:rsidRPr="000435C4">
              <w:rPr>
                <w:rStyle w:val="afd"/>
                <w:rFonts w:ascii="Times New Roman" w:hAnsi="Times New Roman"/>
                <w:noProof/>
                <w:color w:val="auto"/>
              </w:rPr>
              <w:t>底板岩样测试结果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39</w:t>
            </w:r>
            <w:r w:rsidR="002B7C66" w:rsidRPr="000435C4">
              <w:rPr>
                <w:rFonts w:ascii="Times New Roman" w:hAnsi="Times New Roman"/>
                <w:noProof/>
                <w:webHidden/>
              </w:rPr>
              <w:fldChar w:fldCharType="end"/>
            </w:r>
          </w:hyperlink>
        </w:p>
        <w:p w14:paraId="19029446" w14:textId="14ECA620" w:rsidR="002B7C66" w:rsidRPr="000435C4" w:rsidRDefault="00852B98">
          <w:pPr>
            <w:pStyle w:val="TOC2"/>
            <w:tabs>
              <w:tab w:val="right" w:leader="dot" w:pos="8296"/>
            </w:tabs>
            <w:rPr>
              <w:rFonts w:ascii="Times New Roman" w:eastAsiaTheme="minorEastAsia" w:hAnsi="Times New Roman"/>
              <w:noProof/>
            </w:rPr>
          </w:pPr>
          <w:hyperlink w:anchor="_Toc118279501" w:history="1">
            <w:r w:rsidR="002B7C66" w:rsidRPr="000435C4">
              <w:rPr>
                <w:rStyle w:val="afd"/>
                <w:rFonts w:ascii="Times New Roman" w:hAnsi="Times New Roman"/>
                <w:noProof/>
                <w:color w:val="auto"/>
              </w:rPr>
              <w:t xml:space="preserve">3.6 </w:t>
            </w:r>
            <w:r w:rsidR="002B7C66" w:rsidRPr="000435C4">
              <w:rPr>
                <w:rStyle w:val="afd"/>
                <w:rFonts w:ascii="Times New Roman" w:hAnsi="Times New Roman"/>
                <w:noProof/>
                <w:color w:val="auto"/>
              </w:rPr>
              <w:t>底板油型气涌出机理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43</w:t>
            </w:r>
            <w:r w:rsidR="002B7C66" w:rsidRPr="000435C4">
              <w:rPr>
                <w:rFonts w:ascii="Times New Roman" w:hAnsi="Times New Roman"/>
                <w:noProof/>
                <w:webHidden/>
              </w:rPr>
              <w:fldChar w:fldCharType="end"/>
            </w:r>
          </w:hyperlink>
        </w:p>
        <w:p w14:paraId="12FF04F1" w14:textId="09CA174A" w:rsidR="002B7C66" w:rsidRPr="000435C4" w:rsidRDefault="00852B98">
          <w:pPr>
            <w:pStyle w:val="TOC2"/>
            <w:tabs>
              <w:tab w:val="right" w:leader="dot" w:pos="8296"/>
            </w:tabs>
            <w:rPr>
              <w:rFonts w:ascii="Times New Roman" w:eastAsiaTheme="minorEastAsia" w:hAnsi="Times New Roman"/>
              <w:noProof/>
            </w:rPr>
          </w:pPr>
          <w:hyperlink w:anchor="_Toc118279502" w:history="1">
            <w:r w:rsidR="002B7C66" w:rsidRPr="000435C4">
              <w:rPr>
                <w:rStyle w:val="afd"/>
                <w:rFonts w:ascii="Times New Roman" w:hAnsi="Times New Roman"/>
                <w:noProof/>
                <w:color w:val="auto"/>
              </w:rPr>
              <w:t xml:space="preserve">3.7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50</w:t>
            </w:r>
            <w:r w:rsidR="002B7C66" w:rsidRPr="000435C4">
              <w:rPr>
                <w:rFonts w:ascii="Times New Roman" w:hAnsi="Times New Roman"/>
                <w:noProof/>
                <w:webHidden/>
              </w:rPr>
              <w:fldChar w:fldCharType="end"/>
            </w:r>
          </w:hyperlink>
        </w:p>
        <w:p w14:paraId="5C6D5E47" w14:textId="0878B40B" w:rsidR="002B7C66" w:rsidRPr="000435C4" w:rsidRDefault="00852B98">
          <w:pPr>
            <w:pStyle w:val="TOC1"/>
            <w:rPr>
              <w:rFonts w:ascii="Times New Roman" w:eastAsiaTheme="minorEastAsia" w:hAnsi="Times New Roman"/>
              <w:noProof/>
            </w:rPr>
          </w:pPr>
          <w:hyperlink w:anchor="_Toc118279503" w:history="1">
            <w:r w:rsidR="002B7C66" w:rsidRPr="000435C4">
              <w:rPr>
                <w:rStyle w:val="afd"/>
                <w:rFonts w:ascii="Times New Roman" w:hAnsi="Times New Roman"/>
                <w:noProof/>
                <w:color w:val="auto"/>
              </w:rPr>
              <w:t>四、瞬变电磁超前探方案及结果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AC6A3A1" w14:textId="20401C1D" w:rsidR="002B7C66" w:rsidRPr="000435C4" w:rsidRDefault="00852B98">
          <w:pPr>
            <w:pStyle w:val="TOC2"/>
            <w:tabs>
              <w:tab w:val="right" w:leader="dot" w:pos="8296"/>
            </w:tabs>
            <w:rPr>
              <w:rFonts w:ascii="Times New Roman" w:eastAsiaTheme="minorEastAsia" w:hAnsi="Times New Roman"/>
              <w:noProof/>
            </w:rPr>
          </w:pPr>
          <w:hyperlink w:anchor="_Toc118279504" w:history="1">
            <w:r w:rsidR="002B7C66" w:rsidRPr="000435C4">
              <w:rPr>
                <w:rStyle w:val="afd"/>
                <w:rFonts w:ascii="Times New Roman" w:hAnsi="Times New Roman"/>
                <w:noProof/>
                <w:color w:val="auto"/>
              </w:rPr>
              <w:t xml:space="preserve">4.1 </w:t>
            </w:r>
            <w:r w:rsidR="002B7C66" w:rsidRPr="000435C4">
              <w:rPr>
                <w:rStyle w:val="afd"/>
                <w:rFonts w:ascii="Times New Roman" w:hAnsi="Times New Roman"/>
                <w:noProof/>
                <w:color w:val="auto"/>
              </w:rPr>
              <w:t>瞬变电磁探测原理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51</w:t>
            </w:r>
            <w:r w:rsidR="002B7C66" w:rsidRPr="000435C4">
              <w:rPr>
                <w:rFonts w:ascii="Times New Roman" w:hAnsi="Times New Roman"/>
                <w:noProof/>
                <w:webHidden/>
              </w:rPr>
              <w:fldChar w:fldCharType="end"/>
            </w:r>
          </w:hyperlink>
        </w:p>
        <w:p w14:paraId="61804F86" w14:textId="063EB7C7" w:rsidR="002B7C66" w:rsidRPr="000435C4" w:rsidRDefault="00852B98">
          <w:pPr>
            <w:pStyle w:val="TOC2"/>
            <w:tabs>
              <w:tab w:val="right" w:leader="dot" w:pos="8296"/>
            </w:tabs>
            <w:rPr>
              <w:rFonts w:ascii="Times New Roman" w:eastAsiaTheme="minorEastAsia" w:hAnsi="Times New Roman"/>
              <w:noProof/>
            </w:rPr>
          </w:pPr>
          <w:hyperlink w:anchor="_Toc118279505" w:history="1">
            <w:r w:rsidR="002B7C66" w:rsidRPr="000435C4">
              <w:rPr>
                <w:rStyle w:val="afd"/>
                <w:rFonts w:ascii="Times New Roman" w:hAnsi="Times New Roman"/>
                <w:noProof/>
                <w:color w:val="auto"/>
              </w:rPr>
              <w:t xml:space="preserve">4.2 </w:t>
            </w:r>
            <w:r w:rsidR="002B7C66" w:rsidRPr="000435C4">
              <w:rPr>
                <w:rStyle w:val="afd"/>
                <w:rFonts w:ascii="Times New Roman" w:hAnsi="Times New Roman"/>
                <w:noProof/>
                <w:color w:val="auto"/>
              </w:rPr>
              <w:t>瞬变电磁超前探观测系统的布置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53</w:t>
            </w:r>
            <w:r w:rsidR="002B7C66" w:rsidRPr="000435C4">
              <w:rPr>
                <w:rFonts w:ascii="Times New Roman" w:hAnsi="Times New Roman"/>
                <w:noProof/>
                <w:webHidden/>
              </w:rPr>
              <w:fldChar w:fldCharType="end"/>
            </w:r>
          </w:hyperlink>
        </w:p>
        <w:p w14:paraId="1277A139" w14:textId="083A45A7" w:rsidR="002B7C66" w:rsidRPr="000435C4" w:rsidRDefault="00852B98">
          <w:pPr>
            <w:pStyle w:val="TOC2"/>
            <w:tabs>
              <w:tab w:val="right" w:leader="dot" w:pos="8296"/>
            </w:tabs>
            <w:rPr>
              <w:rFonts w:ascii="Times New Roman" w:eastAsiaTheme="minorEastAsia" w:hAnsi="Times New Roman"/>
              <w:noProof/>
            </w:rPr>
          </w:pPr>
          <w:hyperlink w:anchor="_Toc118279506" w:history="1">
            <w:r w:rsidR="002B7C66" w:rsidRPr="000435C4">
              <w:rPr>
                <w:rStyle w:val="afd"/>
                <w:rFonts w:ascii="Times New Roman" w:hAnsi="Times New Roman"/>
                <w:noProof/>
                <w:color w:val="auto"/>
              </w:rPr>
              <w:t xml:space="preserve">4.3 </w:t>
            </w:r>
            <w:r w:rsidR="002B7C66" w:rsidRPr="000435C4">
              <w:rPr>
                <w:rStyle w:val="afd"/>
                <w:rFonts w:ascii="Times New Roman" w:hAnsi="Times New Roman"/>
                <w:noProof/>
                <w:color w:val="auto"/>
              </w:rPr>
              <w:t>瞬变电磁探测结果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1270BD82" w14:textId="0941C307" w:rsidR="002B7C66" w:rsidRPr="000435C4" w:rsidRDefault="00852B98">
          <w:pPr>
            <w:pStyle w:val="TOC3"/>
            <w:tabs>
              <w:tab w:val="right" w:leader="dot" w:pos="8296"/>
            </w:tabs>
            <w:rPr>
              <w:rFonts w:ascii="Times New Roman" w:eastAsiaTheme="minorEastAsia" w:hAnsi="Times New Roman"/>
              <w:noProof/>
            </w:rPr>
          </w:pPr>
          <w:hyperlink w:anchor="_Toc118279507" w:history="1">
            <w:r w:rsidR="002B7C66" w:rsidRPr="000435C4">
              <w:rPr>
                <w:rStyle w:val="afd"/>
                <w:rFonts w:ascii="Times New Roman" w:hAnsi="Times New Roman"/>
                <w:noProof/>
                <w:color w:val="auto"/>
              </w:rPr>
              <w:t>4.3.1 215</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54</w:t>
            </w:r>
            <w:r w:rsidR="002B7C66" w:rsidRPr="000435C4">
              <w:rPr>
                <w:rFonts w:ascii="Times New Roman" w:hAnsi="Times New Roman"/>
                <w:noProof/>
                <w:webHidden/>
              </w:rPr>
              <w:fldChar w:fldCharType="end"/>
            </w:r>
          </w:hyperlink>
        </w:p>
        <w:p w14:paraId="0A22E7BE" w14:textId="48FFE2A9" w:rsidR="002B7C66" w:rsidRPr="000435C4" w:rsidRDefault="00852B98">
          <w:pPr>
            <w:pStyle w:val="TOC3"/>
            <w:tabs>
              <w:tab w:val="right" w:leader="dot" w:pos="8296"/>
            </w:tabs>
            <w:rPr>
              <w:rFonts w:ascii="Times New Roman" w:eastAsiaTheme="minorEastAsia" w:hAnsi="Times New Roman"/>
              <w:noProof/>
            </w:rPr>
          </w:pPr>
          <w:hyperlink w:anchor="_Toc118279508" w:history="1">
            <w:r w:rsidR="002B7C66" w:rsidRPr="000435C4">
              <w:rPr>
                <w:rStyle w:val="afd"/>
                <w:rFonts w:ascii="Times New Roman" w:hAnsi="Times New Roman"/>
                <w:noProof/>
                <w:color w:val="auto"/>
              </w:rPr>
              <w:t>4.3.2 215</w:t>
            </w:r>
            <w:r w:rsidR="002B7C66" w:rsidRPr="000435C4">
              <w:rPr>
                <w:rStyle w:val="afd"/>
                <w:rFonts w:ascii="Times New Roman" w:hAnsi="Times New Roman"/>
                <w:noProof/>
                <w:color w:val="auto"/>
              </w:rPr>
              <w:t>胶带巷迎头探测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55</w:t>
            </w:r>
            <w:r w:rsidR="002B7C66" w:rsidRPr="000435C4">
              <w:rPr>
                <w:rFonts w:ascii="Times New Roman" w:hAnsi="Times New Roman"/>
                <w:noProof/>
                <w:webHidden/>
              </w:rPr>
              <w:fldChar w:fldCharType="end"/>
            </w:r>
          </w:hyperlink>
        </w:p>
        <w:p w14:paraId="78210A62" w14:textId="7A61E61B" w:rsidR="002B7C66" w:rsidRPr="000435C4" w:rsidRDefault="00852B98">
          <w:pPr>
            <w:pStyle w:val="TOC3"/>
            <w:tabs>
              <w:tab w:val="right" w:leader="dot" w:pos="8296"/>
            </w:tabs>
            <w:rPr>
              <w:rFonts w:ascii="Times New Roman" w:eastAsiaTheme="minorEastAsia" w:hAnsi="Times New Roman"/>
              <w:noProof/>
            </w:rPr>
          </w:pPr>
          <w:hyperlink w:anchor="_Toc118279509" w:history="1">
            <w:r w:rsidR="002B7C66" w:rsidRPr="000435C4">
              <w:rPr>
                <w:rStyle w:val="afd"/>
                <w:rFonts w:ascii="Times New Roman" w:hAnsi="Times New Roman"/>
                <w:noProof/>
                <w:color w:val="auto"/>
              </w:rPr>
              <w:t>4.3.3 413</w:t>
            </w:r>
            <w:r w:rsidR="002B7C66" w:rsidRPr="000435C4">
              <w:rPr>
                <w:rStyle w:val="afd"/>
                <w:rFonts w:ascii="Times New Roman" w:hAnsi="Times New Roman"/>
                <w:noProof/>
                <w:color w:val="auto"/>
              </w:rPr>
              <w:t>辅运巷迎头探测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_Toc118279509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58</w:t>
            </w:r>
            <w:r w:rsidR="002B7C66" w:rsidRPr="000435C4">
              <w:rPr>
                <w:rFonts w:ascii="Times New Roman" w:hAnsi="Times New Roman"/>
                <w:noProof/>
                <w:webHidden/>
              </w:rPr>
              <w:fldChar w:fldCharType="end"/>
            </w:r>
          </w:hyperlink>
        </w:p>
        <w:p w14:paraId="269851CE" w14:textId="6DB84D98" w:rsidR="002B7C66" w:rsidRPr="000435C4" w:rsidRDefault="00852B98">
          <w:pPr>
            <w:pStyle w:val="TOC2"/>
            <w:tabs>
              <w:tab w:val="right" w:leader="dot" w:pos="8296"/>
            </w:tabs>
            <w:rPr>
              <w:rFonts w:ascii="Times New Roman" w:eastAsiaTheme="minorEastAsia" w:hAnsi="Times New Roman"/>
              <w:noProof/>
            </w:rPr>
          </w:pPr>
          <w:hyperlink w:anchor="_Toc118279510" w:history="1">
            <w:r w:rsidR="002B7C66" w:rsidRPr="000435C4">
              <w:rPr>
                <w:rStyle w:val="afd"/>
                <w:rFonts w:ascii="Times New Roman" w:hAnsi="Times New Roman"/>
                <w:noProof/>
                <w:color w:val="auto"/>
              </w:rPr>
              <w:t xml:space="preserve">4.4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61</w:t>
            </w:r>
            <w:r w:rsidR="002B7C66" w:rsidRPr="000435C4">
              <w:rPr>
                <w:rFonts w:ascii="Times New Roman" w:hAnsi="Times New Roman"/>
                <w:noProof/>
                <w:webHidden/>
              </w:rPr>
              <w:fldChar w:fldCharType="end"/>
            </w:r>
          </w:hyperlink>
        </w:p>
        <w:p w14:paraId="3C871D95" w14:textId="70A3DC02" w:rsidR="002B7C66" w:rsidRPr="000435C4" w:rsidRDefault="00852B98">
          <w:pPr>
            <w:pStyle w:val="TOC1"/>
            <w:rPr>
              <w:rFonts w:ascii="Times New Roman" w:eastAsiaTheme="minorEastAsia" w:hAnsi="Times New Roman"/>
              <w:noProof/>
            </w:rPr>
          </w:pPr>
          <w:hyperlink w:anchor="_Toc118279511" w:history="1">
            <w:r w:rsidR="002B7C66" w:rsidRPr="000435C4">
              <w:rPr>
                <w:rStyle w:val="afd"/>
                <w:rFonts w:ascii="Times New Roman" w:hAnsi="Times New Roman"/>
                <w:noProof/>
                <w:color w:val="auto"/>
              </w:rPr>
              <w:t>五、油型气精准探测方案设计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2686BD7D" w14:textId="774F698C" w:rsidR="002B7C66" w:rsidRPr="000435C4" w:rsidRDefault="00852B98">
          <w:pPr>
            <w:pStyle w:val="TOC2"/>
            <w:tabs>
              <w:tab w:val="right" w:leader="dot" w:pos="8296"/>
            </w:tabs>
            <w:rPr>
              <w:rFonts w:ascii="Times New Roman" w:eastAsiaTheme="minorEastAsia" w:hAnsi="Times New Roman"/>
              <w:noProof/>
            </w:rPr>
          </w:pPr>
          <w:hyperlink w:anchor="_Toc118279512" w:history="1">
            <w:r w:rsidR="002B7C66" w:rsidRPr="000435C4">
              <w:rPr>
                <w:rStyle w:val="afd"/>
                <w:rFonts w:ascii="Times New Roman" w:hAnsi="Times New Roman"/>
                <w:noProof/>
                <w:color w:val="auto"/>
              </w:rPr>
              <w:t xml:space="preserve">5.1 </w:t>
            </w:r>
            <w:r w:rsidR="002B7C66" w:rsidRPr="000435C4">
              <w:rPr>
                <w:rStyle w:val="afd"/>
                <w:rFonts w:ascii="Times New Roman" w:hAnsi="Times New Roman"/>
                <w:noProof/>
                <w:color w:val="auto"/>
              </w:rPr>
              <w:t>油型气探测研究路线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1A202E84" w14:textId="23491D03" w:rsidR="002B7C66" w:rsidRPr="000435C4" w:rsidRDefault="00852B98">
          <w:pPr>
            <w:pStyle w:val="TOC3"/>
            <w:tabs>
              <w:tab w:val="right" w:leader="dot" w:pos="8296"/>
            </w:tabs>
            <w:rPr>
              <w:rFonts w:ascii="Times New Roman" w:eastAsiaTheme="minorEastAsia" w:hAnsi="Times New Roman"/>
              <w:noProof/>
            </w:rPr>
          </w:pPr>
          <w:hyperlink w:anchor="_Toc118279513" w:history="1">
            <w:r w:rsidR="002B7C66" w:rsidRPr="000435C4">
              <w:rPr>
                <w:rStyle w:val="afd"/>
                <w:rFonts w:ascii="Times New Roman" w:hAnsi="Times New Roman"/>
                <w:noProof/>
                <w:color w:val="auto"/>
              </w:rPr>
              <w:t xml:space="preserve">5.1.1 </w:t>
            </w:r>
            <w:r w:rsidR="002B7C66" w:rsidRPr="000435C4">
              <w:rPr>
                <w:rStyle w:val="afd"/>
                <w:rFonts w:ascii="Times New Roman" w:hAnsi="Times New Roman"/>
                <w:noProof/>
                <w:color w:val="auto"/>
              </w:rPr>
              <w:t>技术背景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5FA54A14" w14:textId="36A5A518" w:rsidR="002B7C66" w:rsidRPr="000435C4" w:rsidRDefault="00852B98">
          <w:pPr>
            <w:pStyle w:val="TOC3"/>
            <w:tabs>
              <w:tab w:val="right" w:leader="dot" w:pos="8296"/>
            </w:tabs>
            <w:rPr>
              <w:rFonts w:ascii="Times New Roman" w:eastAsiaTheme="minorEastAsia" w:hAnsi="Times New Roman"/>
              <w:noProof/>
            </w:rPr>
          </w:pPr>
          <w:hyperlink w:anchor="_Toc118279514" w:history="1">
            <w:r w:rsidR="002B7C66" w:rsidRPr="000435C4">
              <w:rPr>
                <w:rStyle w:val="afd"/>
                <w:rFonts w:ascii="Times New Roman" w:hAnsi="Times New Roman"/>
                <w:noProof/>
                <w:color w:val="auto"/>
              </w:rPr>
              <w:t>5.1.2</w:t>
            </w:r>
            <w:r w:rsidR="002B7C66" w:rsidRPr="000435C4">
              <w:rPr>
                <w:rStyle w:val="afd"/>
                <w:rFonts w:ascii="Times New Roman" w:hAnsi="Times New Roman"/>
                <w:noProof/>
                <w:color w:val="auto"/>
              </w:rPr>
              <w:t>技术优势及其与拟开展工作间的关系</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62</w:t>
            </w:r>
            <w:r w:rsidR="002B7C66" w:rsidRPr="000435C4">
              <w:rPr>
                <w:rFonts w:ascii="Times New Roman" w:hAnsi="Times New Roman"/>
                <w:noProof/>
                <w:webHidden/>
              </w:rPr>
              <w:fldChar w:fldCharType="end"/>
            </w:r>
          </w:hyperlink>
        </w:p>
        <w:p w14:paraId="6317D015" w14:textId="2FF28A98" w:rsidR="002B7C66" w:rsidRPr="000435C4" w:rsidRDefault="00852B98">
          <w:pPr>
            <w:pStyle w:val="TOC3"/>
            <w:tabs>
              <w:tab w:val="right" w:leader="dot" w:pos="8296"/>
            </w:tabs>
            <w:rPr>
              <w:rFonts w:ascii="Times New Roman" w:eastAsiaTheme="minorEastAsia" w:hAnsi="Times New Roman"/>
              <w:noProof/>
            </w:rPr>
          </w:pPr>
          <w:hyperlink w:anchor="_Toc118279515" w:history="1">
            <w:r w:rsidR="002B7C66" w:rsidRPr="000435C4">
              <w:rPr>
                <w:rStyle w:val="afd"/>
                <w:rFonts w:ascii="Times New Roman" w:hAnsi="Times New Roman"/>
                <w:noProof/>
                <w:color w:val="auto"/>
              </w:rPr>
              <w:t>5.1.3</w:t>
            </w:r>
            <w:r w:rsidR="002B7C66" w:rsidRPr="000435C4">
              <w:rPr>
                <w:rStyle w:val="afd"/>
                <w:rFonts w:ascii="Times New Roman" w:hAnsi="Times New Roman"/>
                <w:noProof/>
                <w:color w:val="auto"/>
              </w:rPr>
              <w:t>研究路线</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63</w:t>
            </w:r>
            <w:r w:rsidR="002B7C66" w:rsidRPr="000435C4">
              <w:rPr>
                <w:rFonts w:ascii="Times New Roman" w:hAnsi="Times New Roman"/>
                <w:noProof/>
                <w:webHidden/>
              </w:rPr>
              <w:fldChar w:fldCharType="end"/>
            </w:r>
          </w:hyperlink>
        </w:p>
        <w:p w14:paraId="2396A845" w14:textId="6C34083F" w:rsidR="002B7C66" w:rsidRPr="000435C4" w:rsidRDefault="00852B98">
          <w:pPr>
            <w:pStyle w:val="TOC2"/>
            <w:tabs>
              <w:tab w:val="right" w:leader="dot" w:pos="8296"/>
            </w:tabs>
            <w:rPr>
              <w:rFonts w:ascii="Times New Roman" w:eastAsiaTheme="minorEastAsia" w:hAnsi="Times New Roman"/>
              <w:noProof/>
            </w:rPr>
          </w:pPr>
          <w:hyperlink w:anchor="_Toc118279516" w:history="1">
            <w:r w:rsidR="002B7C66" w:rsidRPr="000435C4">
              <w:rPr>
                <w:rStyle w:val="afd"/>
                <w:rFonts w:ascii="Times New Roman" w:hAnsi="Times New Roman"/>
                <w:noProof/>
                <w:color w:val="auto"/>
              </w:rPr>
              <w:t xml:space="preserve">5.2 </w:t>
            </w:r>
            <w:r w:rsidR="002B7C66" w:rsidRPr="000435C4">
              <w:rPr>
                <w:rStyle w:val="afd"/>
                <w:rFonts w:ascii="Times New Roman" w:hAnsi="Times New Roman"/>
                <w:noProof/>
                <w:color w:val="auto"/>
              </w:rPr>
              <w:t>网络并行电法数据处理技术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5C23575" w14:textId="1E4C72B1" w:rsidR="002B7C66" w:rsidRPr="000435C4" w:rsidRDefault="00852B98">
          <w:pPr>
            <w:pStyle w:val="TOC3"/>
            <w:tabs>
              <w:tab w:val="right" w:leader="dot" w:pos="8296"/>
            </w:tabs>
            <w:rPr>
              <w:rFonts w:ascii="Times New Roman" w:eastAsiaTheme="minorEastAsia" w:hAnsi="Times New Roman"/>
              <w:noProof/>
            </w:rPr>
          </w:pPr>
          <w:hyperlink w:anchor="_Toc118279517" w:history="1">
            <w:r w:rsidR="002B7C66" w:rsidRPr="000435C4">
              <w:rPr>
                <w:rStyle w:val="afd"/>
                <w:rFonts w:ascii="Times New Roman" w:hAnsi="Times New Roman"/>
                <w:noProof/>
                <w:color w:val="auto"/>
              </w:rPr>
              <w:t xml:space="preserve">5.2.1 </w:t>
            </w:r>
            <w:r w:rsidR="002B7C66" w:rsidRPr="000435C4">
              <w:rPr>
                <w:rStyle w:val="afd"/>
                <w:rFonts w:ascii="Times New Roman" w:hAnsi="Times New Roman"/>
                <w:noProof/>
                <w:color w:val="auto"/>
              </w:rPr>
              <w:t>直流电法勘探的基本原理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64</w:t>
            </w:r>
            <w:r w:rsidR="002B7C66" w:rsidRPr="000435C4">
              <w:rPr>
                <w:rFonts w:ascii="Times New Roman" w:hAnsi="Times New Roman"/>
                <w:noProof/>
                <w:webHidden/>
              </w:rPr>
              <w:fldChar w:fldCharType="end"/>
            </w:r>
          </w:hyperlink>
        </w:p>
        <w:p w14:paraId="6689B3E6" w14:textId="173A4AFD" w:rsidR="002B7C66" w:rsidRPr="000435C4" w:rsidRDefault="00852B98">
          <w:pPr>
            <w:pStyle w:val="TOC3"/>
            <w:tabs>
              <w:tab w:val="right" w:leader="dot" w:pos="8296"/>
            </w:tabs>
            <w:rPr>
              <w:rFonts w:ascii="Times New Roman" w:eastAsiaTheme="minorEastAsia" w:hAnsi="Times New Roman"/>
              <w:noProof/>
            </w:rPr>
          </w:pPr>
          <w:hyperlink w:anchor="_Toc118279518" w:history="1">
            <w:r w:rsidR="002B7C66" w:rsidRPr="000435C4">
              <w:rPr>
                <w:rStyle w:val="afd"/>
                <w:rFonts w:ascii="Times New Roman" w:hAnsi="Times New Roman"/>
                <w:noProof/>
                <w:color w:val="auto"/>
              </w:rPr>
              <w:t xml:space="preserve">5.2.2 </w:t>
            </w:r>
            <w:r w:rsidR="002B7C66" w:rsidRPr="000435C4">
              <w:rPr>
                <w:rStyle w:val="afd"/>
                <w:rFonts w:ascii="Times New Roman" w:hAnsi="Times New Roman"/>
                <w:noProof/>
                <w:color w:val="auto"/>
              </w:rPr>
              <w:t>网络并行直流电法技术原理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72</w:t>
            </w:r>
            <w:r w:rsidR="002B7C66" w:rsidRPr="000435C4">
              <w:rPr>
                <w:rFonts w:ascii="Times New Roman" w:hAnsi="Times New Roman"/>
                <w:noProof/>
                <w:webHidden/>
              </w:rPr>
              <w:fldChar w:fldCharType="end"/>
            </w:r>
          </w:hyperlink>
        </w:p>
        <w:p w14:paraId="4BC77C0F" w14:textId="7BFC0195" w:rsidR="002B7C66" w:rsidRPr="000435C4" w:rsidRDefault="00852B98">
          <w:pPr>
            <w:pStyle w:val="TOC3"/>
            <w:tabs>
              <w:tab w:val="right" w:leader="dot" w:pos="8296"/>
            </w:tabs>
            <w:rPr>
              <w:rFonts w:ascii="Times New Roman" w:eastAsiaTheme="minorEastAsia" w:hAnsi="Times New Roman"/>
              <w:noProof/>
            </w:rPr>
          </w:pPr>
          <w:hyperlink w:anchor="_Toc118279519" w:history="1">
            <w:r w:rsidR="002B7C66" w:rsidRPr="000435C4">
              <w:rPr>
                <w:rStyle w:val="afd"/>
                <w:rFonts w:ascii="Times New Roman" w:hAnsi="Times New Roman"/>
                <w:noProof/>
                <w:color w:val="auto"/>
              </w:rPr>
              <w:t xml:space="preserve">5.2.3 </w:t>
            </w:r>
            <w:r w:rsidR="002B7C66" w:rsidRPr="000435C4">
              <w:rPr>
                <w:rStyle w:val="afd"/>
                <w:rFonts w:ascii="Times New Roman" w:hAnsi="Times New Roman"/>
                <w:noProof/>
                <w:color w:val="auto"/>
              </w:rPr>
              <w:t>并行网络电法数据特征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_Toc118279519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74</w:t>
            </w:r>
            <w:r w:rsidR="002B7C66" w:rsidRPr="000435C4">
              <w:rPr>
                <w:rFonts w:ascii="Times New Roman" w:hAnsi="Times New Roman"/>
                <w:noProof/>
                <w:webHidden/>
              </w:rPr>
              <w:fldChar w:fldCharType="end"/>
            </w:r>
          </w:hyperlink>
        </w:p>
        <w:p w14:paraId="3EEF2ECE" w14:textId="56F2FECD" w:rsidR="002B7C66" w:rsidRPr="000435C4" w:rsidRDefault="00852B98">
          <w:pPr>
            <w:pStyle w:val="TOC2"/>
            <w:tabs>
              <w:tab w:val="right" w:leader="dot" w:pos="8296"/>
            </w:tabs>
            <w:rPr>
              <w:rFonts w:ascii="Times New Roman" w:eastAsiaTheme="minorEastAsia" w:hAnsi="Times New Roman"/>
              <w:noProof/>
            </w:rPr>
          </w:pPr>
          <w:hyperlink w:anchor="_Toc118279520" w:history="1">
            <w:r w:rsidR="002B7C66" w:rsidRPr="000435C4">
              <w:rPr>
                <w:rStyle w:val="afd"/>
                <w:rFonts w:ascii="Times New Roman" w:hAnsi="Times New Roman"/>
                <w:noProof/>
                <w:color w:val="auto"/>
              </w:rPr>
              <w:t xml:space="preserve">5.3 </w:t>
            </w:r>
            <w:r w:rsidR="002B7C66" w:rsidRPr="000435C4">
              <w:rPr>
                <w:rStyle w:val="afd"/>
                <w:rFonts w:ascii="Times New Roman" w:hAnsi="Times New Roman"/>
                <w:noProof/>
                <w:color w:val="auto"/>
              </w:rPr>
              <w:t>巷道直流电法观测系统设计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78E36921" w14:textId="20244D00" w:rsidR="002B7C66" w:rsidRPr="000435C4" w:rsidRDefault="00852B98">
          <w:pPr>
            <w:pStyle w:val="TOC3"/>
            <w:tabs>
              <w:tab w:val="right" w:leader="dot" w:pos="8296"/>
            </w:tabs>
            <w:rPr>
              <w:rFonts w:ascii="Times New Roman" w:eastAsiaTheme="minorEastAsia" w:hAnsi="Times New Roman"/>
              <w:noProof/>
            </w:rPr>
          </w:pPr>
          <w:hyperlink w:anchor="_Toc118279521"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4744FE17" w14:textId="512B4D83" w:rsidR="002B7C66" w:rsidRPr="000435C4" w:rsidRDefault="00852B98">
          <w:pPr>
            <w:pStyle w:val="TOC3"/>
            <w:tabs>
              <w:tab w:val="right" w:leader="dot" w:pos="8296"/>
            </w:tabs>
            <w:rPr>
              <w:rFonts w:ascii="Times New Roman" w:eastAsiaTheme="minorEastAsia" w:hAnsi="Times New Roman"/>
              <w:noProof/>
            </w:rPr>
          </w:pPr>
          <w:hyperlink w:anchor="_Toc118279522" w:history="1">
            <w:r w:rsidR="002B7C66" w:rsidRPr="000435C4">
              <w:rPr>
                <w:rStyle w:val="afd"/>
                <w:rFonts w:ascii="Times New Roman" w:hAnsi="Times New Roman"/>
                <w:noProof/>
                <w:color w:val="auto"/>
              </w:rPr>
              <w:t xml:space="preserve">5.3.1 </w:t>
            </w:r>
            <w:r w:rsidR="002B7C66" w:rsidRPr="000435C4">
              <w:rPr>
                <w:rStyle w:val="afd"/>
                <w:rFonts w:ascii="Times New Roman" w:hAnsi="Times New Roman"/>
                <w:noProof/>
                <w:color w:val="auto"/>
              </w:rPr>
              <w:t>电法数据采集系统</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76</w:t>
            </w:r>
            <w:r w:rsidR="002B7C66" w:rsidRPr="000435C4">
              <w:rPr>
                <w:rFonts w:ascii="Times New Roman" w:hAnsi="Times New Roman"/>
                <w:noProof/>
                <w:webHidden/>
              </w:rPr>
              <w:fldChar w:fldCharType="end"/>
            </w:r>
          </w:hyperlink>
        </w:p>
        <w:p w14:paraId="3CD48FCC" w14:textId="701DF972" w:rsidR="002B7C66" w:rsidRPr="000435C4" w:rsidRDefault="00852B98">
          <w:pPr>
            <w:pStyle w:val="TOC2"/>
            <w:tabs>
              <w:tab w:val="right" w:leader="dot" w:pos="8296"/>
            </w:tabs>
            <w:rPr>
              <w:rFonts w:ascii="Times New Roman" w:eastAsiaTheme="minorEastAsia" w:hAnsi="Times New Roman"/>
              <w:noProof/>
            </w:rPr>
          </w:pPr>
          <w:hyperlink w:anchor="_Toc118279523" w:history="1">
            <w:r w:rsidR="002B7C66" w:rsidRPr="000435C4">
              <w:rPr>
                <w:rStyle w:val="afd"/>
                <w:rFonts w:ascii="Times New Roman" w:hAnsi="Times New Roman"/>
                <w:noProof/>
                <w:color w:val="auto"/>
              </w:rPr>
              <w:t xml:space="preserve">5.4 </w:t>
            </w:r>
            <w:r w:rsidR="002B7C66" w:rsidRPr="000435C4">
              <w:rPr>
                <w:rStyle w:val="afd"/>
                <w:rFonts w:ascii="Times New Roman" w:hAnsi="Times New Roman"/>
                <w:noProof/>
                <w:color w:val="auto"/>
              </w:rPr>
              <w:t>直流电法装置数据处理技术</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19D5DF9" w14:textId="5AFB07AA" w:rsidR="002B7C66" w:rsidRPr="000435C4" w:rsidRDefault="00852B98">
          <w:pPr>
            <w:pStyle w:val="TOC3"/>
            <w:tabs>
              <w:tab w:val="right" w:leader="dot" w:pos="8296"/>
            </w:tabs>
            <w:rPr>
              <w:rFonts w:ascii="Times New Roman" w:eastAsiaTheme="minorEastAsia" w:hAnsi="Times New Roman"/>
              <w:noProof/>
            </w:rPr>
          </w:pPr>
          <w:hyperlink w:anchor="_Toc118279524" w:history="1">
            <w:r w:rsidR="002B7C66" w:rsidRPr="000435C4">
              <w:rPr>
                <w:rStyle w:val="afd"/>
                <w:rFonts w:ascii="Times New Roman" w:hAnsi="Times New Roman"/>
                <w:noProof/>
                <w:color w:val="auto"/>
              </w:rPr>
              <w:t xml:space="preserve">5.4.1 </w:t>
            </w:r>
            <w:r w:rsidR="002B7C66" w:rsidRPr="000435C4">
              <w:rPr>
                <w:rStyle w:val="afd"/>
                <w:rFonts w:ascii="Times New Roman" w:hAnsi="Times New Roman"/>
                <w:noProof/>
                <w:color w:val="auto"/>
              </w:rPr>
              <w:t>四极装置分析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77</w:t>
            </w:r>
            <w:r w:rsidR="002B7C66" w:rsidRPr="000435C4">
              <w:rPr>
                <w:rFonts w:ascii="Times New Roman" w:hAnsi="Times New Roman"/>
                <w:noProof/>
                <w:webHidden/>
              </w:rPr>
              <w:fldChar w:fldCharType="end"/>
            </w:r>
          </w:hyperlink>
        </w:p>
        <w:p w14:paraId="4D2B03A1" w14:textId="27546659" w:rsidR="002B7C66" w:rsidRPr="000435C4" w:rsidRDefault="00852B98">
          <w:pPr>
            <w:pStyle w:val="TOC3"/>
            <w:tabs>
              <w:tab w:val="right" w:leader="dot" w:pos="8296"/>
            </w:tabs>
            <w:rPr>
              <w:rFonts w:ascii="Times New Roman" w:eastAsiaTheme="minorEastAsia" w:hAnsi="Times New Roman"/>
              <w:noProof/>
            </w:rPr>
          </w:pPr>
          <w:hyperlink w:anchor="_Toc118279525" w:history="1">
            <w:r w:rsidR="002B7C66" w:rsidRPr="000435C4">
              <w:rPr>
                <w:rStyle w:val="afd"/>
                <w:rFonts w:ascii="Times New Roman" w:hAnsi="Times New Roman"/>
                <w:noProof/>
                <w:color w:val="auto"/>
              </w:rPr>
              <w:t xml:space="preserve">5.4.2 </w:t>
            </w:r>
            <w:r w:rsidR="002B7C66" w:rsidRPr="000435C4">
              <w:rPr>
                <w:rStyle w:val="afd"/>
                <w:rFonts w:ascii="Times New Roman" w:hAnsi="Times New Roman"/>
                <w:noProof/>
                <w:color w:val="auto"/>
              </w:rPr>
              <w:t>三极装置分析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86</w:t>
            </w:r>
            <w:r w:rsidR="002B7C66" w:rsidRPr="000435C4">
              <w:rPr>
                <w:rFonts w:ascii="Times New Roman" w:hAnsi="Times New Roman"/>
                <w:noProof/>
                <w:webHidden/>
              </w:rPr>
              <w:fldChar w:fldCharType="end"/>
            </w:r>
          </w:hyperlink>
        </w:p>
        <w:p w14:paraId="06372018" w14:textId="1D5ADCEC" w:rsidR="002B7C66" w:rsidRPr="000435C4" w:rsidRDefault="00852B98">
          <w:pPr>
            <w:pStyle w:val="TOC3"/>
            <w:tabs>
              <w:tab w:val="right" w:leader="dot" w:pos="8296"/>
            </w:tabs>
            <w:rPr>
              <w:rFonts w:ascii="Times New Roman" w:eastAsiaTheme="minorEastAsia" w:hAnsi="Times New Roman"/>
              <w:noProof/>
            </w:rPr>
          </w:pPr>
          <w:hyperlink w:anchor="_Toc118279526" w:history="1">
            <w:r w:rsidR="002B7C66" w:rsidRPr="000435C4">
              <w:rPr>
                <w:rStyle w:val="afd"/>
                <w:rFonts w:ascii="Times New Roman" w:hAnsi="Times New Roman"/>
                <w:noProof/>
                <w:color w:val="auto"/>
              </w:rPr>
              <w:t xml:space="preserve">5.4.3 </w:t>
            </w:r>
            <w:r w:rsidR="002B7C66" w:rsidRPr="000435C4">
              <w:rPr>
                <w:rStyle w:val="afd"/>
                <w:rFonts w:ascii="Times New Roman" w:hAnsi="Times New Roman"/>
                <w:noProof/>
                <w:color w:val="auto"/>
              </w:rPr>
              <w:t>执行规范</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0BD6DBB7" w14:textId="66322B7D" w:rsidR="002B7C66" w:rsidRPr="000435C4" w:rsidRDefault="00852B98">
          <w:pPr>
            <w:pStyle w:val="TOC3"/>
            <w:tabs>
              <w:tab w:val="right" w:leader="dot" w:pos="8296"/>
            </w:tabs>
            <w:rPr>
              <w:rFonts w:ascii="Times New Roman" w:eastAsiaTheme="minorEastAsia" w:hAnsi="Times New Roman"/>
              <w:noProof/>
            </w:rPr>
          </w:pPr>
          <w:hyperlink w:anchor="_Toc118279527" w:history="1">
            <w:r w:rsidR="002B7C66" w:rsidRPr="000435C4">
              <w:rPr>
                <w:rStyle w:val="afd"/>
                <w:rFonts w:ascii="Times New Roman" w:hAnsi="Times New Roman"/>
                <w:noProof/>
                <w:color w:val="auto"/>
              </w:rPr>
              <w:t xml:space="preserve">5.4.4 </w:t>
            </w:r>
            <w:r w:rsidR="002B7C66" w:rsidRPr="000435C4">
              <w:rPr>
                <w:rStyle w:val="afd"/>
                <w:rFonts w:ascii="Times New Roman" w:hAnsi="Times New Roman"/>
                <w:noProof/>
                <w:color w:val="auto"/>
              </w:rPr>
              <w:t>数据质量评述</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91</w:t>
            </w:r>
            <w:r w:rsidR="002B7C66" w:rsidRPr="000435C4">
              <w:rPr>
                <w:rFonts w:ascii="Times New Roman" w:hAnsi="Times New Roman"/>
                <w:noProof/>
                <w:webHidden/>
              </w:rPr>
              <w:fldChar w:fldCharType="end"/>
            </w:r>
          </w:hyperlink>
        </w:p>
        <w:p w14:paraId="4CB7A84A" w14:textId="06315A7D" w:rsidR="002B7C66" w:rsidRPr="000435C4" w:rsidRDefault="00852B98">
          <w:pPr>
            <w:pStyle w:val="TOC1"/>
            <w:rPr>
              <w:rFonts w:ascii="Times New Roman" w:eastAsiaTheme="minorEastAsia" w:hAnsi="Times New Roman"/>
              <w:noProof/>
            </w:rPr>
          </w:pPr>
          <w:hyperlink w:anchor="_Toc118279528" w:history="1">
            <w:r w:rsidR="002B7C66" w:rsidRPr="000435C4">
              <w:rPr>
                <w:rStyle w:val="afd"/>
                <w:rFonts w:ascii="Times New Roman" w:hAnsi="Times New Roman"/>
                <w:noProof/>
                <w:color w:val="auto"/>
              </w:rPr>
              <w:t>六、巷道底板油型气探测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3CBFEA30" w14:textId="12A96FEF" w:rsidR="002B7C66" w:rsidRPr="000435C4" w:rsidRDefault="00852B98">
          <w:pPr>
            <w:pStyle w:val="TOC2"/>
            <w:tabs>
              <w:tab w:val="right" w:leader="dot" w:pos="8296"/>
            </w:tabs>
            <w:rPr>
              <w:rFonts w:ascii="Times New Roman" w:eastAsiaTheme="minorEastAsia" w:hAnsi="Times New Roman"/>
              <w:noProof/>
            </w:rPr>
          </w:pPr>
          <w:hyperlink w:anchor="_Toc118279529" w:history="1">
            <w:r w:rsidR="002B7C66" w:rsidRPr="000435C4">
              <w:rPr>
                <w:rStyle w:val="afd"/>
                <w:rFonts w:ascii="Times New Roman" w:hAnsi="Times New Roman"/>
                <w:noProof/>
                <w:color w:val="auto"/>
              </w:rPr>
              <w:t xml:space="preserve">6.1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_Toc118279529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2987FBF8" w14:textId="3D5441C4" w:rsidR="002B7C66" w:rsidRPr="000435C4" w:rsidRDefault="00852B98">
          <w:pPr>
            <w:pStyle w:val="TOC3"/>
            <w:tabs>
              <w:tab w:val="right" w:leader="dot" w:pos="8296"/>
            </w:tabs>
            <w:rPr>
              <w:rFonts w:ascii="Times New Roman" w:eastAsiaTheme="minorEastAsia" w:hAnsi="Times New Roman"/>
              <w:noProof/>
            </w:rPr>
          </w:pPr>
          <w:hyperlink w:anchor="_Toc118279530" w:history="1">
            <w:r w:rsidR="002B7C66" w:rsidRPr="000435C4">
              <w:rPr>
                <w:rStyle w:val="afd"/>
                <w:rFonts w:ascii="Times New Roman" w:hAnsi="Times New Roman"/>
                <w:noProof/>
                <w:color w:val="auto"/>
              </w:rPr>
              <w:t xml:space="preserve">6.1.1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93</w:t>
            </w:r>
            <w:r w:rsidR="002B7C66" w:rsidRPr="000435C4">
              <w:rPr>
                <w:rFonts w:ascii="Times New Roman" w:hAnsi="Times New Roman"/>
                <w:noProof/>
                <w:webHidden/>
              </w:rPr>
              <w:fldChar w:fldCharType="end"/>
            </w:r>
          </w:hyperlink>
        </w:p>
        <w:p w14:paraId="60DA2C56" w14:textId="194CA6AB" w:rsidR="002B7C66" w:rsidRPr="000435C4" w:rsidRDefault="00852B98">
          <w:pPr>
            <w:pStyle w:val="TOC3"/>
            <w:tabs>
              <w:tab w:val="right" w:leader="dot" w:pos="8296"/>
            </w:tabs>
            <w:rPr>
              <w:rFonts w:ascii="Times New Roman" w:eastAsiaTheme="minorEastAsia" w:hAnsi="Times New Roman"/>
              <w:noProof/>
            </w:rPr>
          </w:pPr>
          <w:hyperlink w:anchor="_Toc118279531" w:history="1">
            <w:r w:rsidR="002B7C66" w:rsidRPr="000435C4">
              <w:rPr>
                <w:rStyle w:val="afd"/>
                <w:rFonts w:ascii="Times New Roman" w:hAnsi="Times New Roman"/>
                <w:noProof/>
                <w:color w:val="auto"/>
              </w:rPr>
              <w:t xml:space="preserve">6.1.2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95</w:t>
            </w:r>
            <w:r w:rsidR="002B7C66" w:rsidRPr="000435C4">
              <w:rPr>
                <w:rFonts w:ascii="Times New Roman" w:hAnsi="Times New Roman"/>
                <w:noProof/>
                <w:webHidden/>
              </w:rPr>
              <w:fldChar w:fldCharType="end"/>
            </w:r>
          </w:hyperlink>
        </w:p>
        <w:p w14:paraId="2CE3D7E1" w14:textId="79265955" w:rsidR="002B7C66" w:rsidRPr="000435C4" w:rsidRDefault="00852B98">
          <w:pPr>
            <w:pStyle w:val="TOC3"/>
            <w:tabs>
              <w:tab w:val="right" w:leader="dot" w:pos="8296"/>
            </w:tabs>
            <w:rPr>
              <w:rFonts w:ascii="Times New Roman" w:eastAsiaTheme="minorEastAsia" w:hAnsi="Times New Roman"/>
              <w:noProof/>
            </w:rPr>
          </w:pPr>
          <w:hyperlink w:anchor="_Toc118279532" w:history="1">
            <w:r w:rsidR="002B7C66" w:rsidRPr="000435C4">
              <w:rPr>
                <w:rStyle w:val="afd"/>
                <w:rFonts w:ascii="Times New Roman" w:hAnsi="Times New Roman"/>
                <w:noProof/>
                <w:color w:val="auto"/>
              </w:rPr>
              <w:t xml:space="preserve">6.1.3 </w:t>
            </w:r>
            <w:r w:rsidR="002B7C66" w:rsidRPr="000435C4">
              <w:rPr>
                <w:rStyle w:val="afd"/>
                <w:rFonts w:ascii="Times New Roman" w:hAnsi="Times New Roman"/>
                <w:noProof/>
                <w:color w:val="auto"/>
              </w:rPr>
              <w:t>数据处理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96</w:t>
            </w:r>
            <w:r w:rsidR="002B7C66" w:rsidRPr="000435C4">
              <w:rPr>
                <w:rFonts w:ascii="Times New Roman" w:hAnsi="Times New Roman"/>
                <w:noProof/>
                <w:webHidden/>
              </w:rPr>
              <w:fldChar w:fldCharType="end"/>
            </w:r>
          </w:hyperlink>
        </w:p>
        <w:p w14:paraId="3BDD9726" w14:textId="1B31826A" w:rsidR="002B7C66" w:rsidRPr="000435C4" w:rsidRDefault="00852B98">
          <w:pPr>
            <w:pStyle w:val="TOC2"/>
            <w:tabs>
              <w:tab w:val="right" w:leader="dot" w:pos="8296"/>
            </w:tabs>
            <w:rPr>
              <w:rFonts w:ascii="Times New Roman" w:eastAsiaTheme="minorEastAsia" w:hAnsi="Times New Roman"/>
              <w:noProof/>
            </w:rPr>
          </w:pPr>
          <w:hyperlink w:anchor="_Toc118279533" w:history="1">
            <w:r w:rsidR="002B7C66" w:rsidRPr="000435C4">
              <w:rPr>
                <w:rStyle w:val="afd"/>
                <w:rFonts w:ascii="Times New Roman" w:hAnsi="Times New Roman"/>
                <w:noProof/>
                <w:color w:val="auto"/>
              </w:rPr>
              <w:t xml:space="preserve">6.2 </w:t>
            </w:r>
            <w:r w:rsidR="002B7C66" w:rsidRPr="000435C4">
              <w:rPr>
                <w:rStyle w:val="afd"/>
                <w:rFonts w:ascii="Times New Roman" w:hAnsi="Times New Roman"/>
                <w:noProof/>
                <w:color w:val="auto"/>
              </w:rPr>
              <w:t>底板探测数据分析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98</w:t>
            </w:r>
            <w:r w:rsidR="002B7C66" w:rsidRPr="000435C4">
              <w:rPr>
                <w:rFonts w:ascii="Times New Roman" w:hAnsi="Times New Roman"/>
                <w:noProof/>
                <w:webHidden/>
              </w:rPr>
              <w:fldChar w:fldCharType="end"/>
            </w:r>
          </w:hyperlink>
        </w:p>
        <w:p w14:paraId="3EFC606D" w14:textId="17B6E648" w:rsidR="002B7C66" w:rsidRPr="000435C4" w:rsidRDefault="00852B98">
          <w:pPr>
            <w:pStyle w:val="TOC3"/>
            <w:tabs>
              <w:tab w:val="right" w:leader="dot" w:pos="8296"/>
            </w:tabs>
            <w:rPr>
              <w:rFonts w:ascii="Times New Roman" w:eastAsiaTheme="minorEastAsia" w:hAnsi="Times New Roman"/>
              <w:noProof/>
            </w:rPr>
          </w:pPr>
          <w:hyperlink w:anchor="_Toc118279534" w:history="1">
            <w:r w:rsidR="002B7C66" w:rsidRPr="000435C4">
              <w:rPr>
                <w:rStyle w:val="afd"/>
                <w:rFonts w:ascii="Times New Roman" w:hAnsi="Times New Roman"/>
                <w:noProof/>
                <w:color w:val="auto"/>
              </w:rPr>
              <w:t xml:space="preserve">6.2.1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1</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99</w:t>
            </w:r>
            <w:r w:rsidR="002B7C66" w:rsidRPr="000435C4">
              <w:rPr>
                <w:rFonts w:ascii="Times New Roman" w:hAnsi="Times New Roman"/>
                <w:noProof/>
                <w:webHidden/>
              </w:rPr>
              <w:fldChar w:fldCharType="end"/>
            </w:r>
          </w:hyperlink>
        </w:p>
        <w:p w14:paraId="730C0458" w14:textId="31CEDE91" w:rsidR="002B7C66" w:rsidRPr="000435C4" w:rsidRDefault="00852B98">
          <w:pPr>
            <w:pStyle w:val="TOC3"/>
            <w:tabs>
              <w:tab w:val="right" w:leader="dot" w:pos="8296"/>
            </w:tabs>
            <w:rPr>
              <w:rFonts w:ascii="Times New Roman" w:eastAsiaTheme="minorEastAsia" w:hAnsi="Times New Roman"/>
              <w:noProof/>
            </w:rPr>
          </w:pPr>
          <w:hyperlink w:anchor="_Toc118279535" w:history="1">
            <w:r w:rsidR="002B7C66" w:rsidRPr="000435C4">
              <w:rPr>
                <w:rStyle w:val="afd"/>
                <w:rFonts w:ascii="Times New Roman" w:hAnsi="Times New Roman"/>
                <w:noProof/>
                <w:color w:val="auto"/>
              </w:rPr>
              <w:t xml:space="preserve">6.2.2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2</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102</w:t>
            </w:r>
            <w:r w:rsidR="002B7C66" w:rsidRPr="000435C4">
              <w:rPr>
                <w:rFonts w:ascii="Times New Roman" w:hAnsi="Times New Roman"/>
                <w:noProof/>
                <w:webHidden/>
              </w:rPr>
              <w:fldChar w:fldCharType="end"/>
            </w:r>
          </w:hyperlink>
        </w:p>
        <w:p w14:paraId="2F0FA080" w14:textId="0BB37CE7" w:rsidR="002B7C66" w:rsidRPr="000435C4" w:rsidRDefault="00852B98">
          <w:pPr>
            <w:pStyle w:val="TOC3"/>
            <w:tabs>
              <w:tab w:val="right" w:leader="dot" w:pos="8296"/>
            </w:tabs>
            <w:rPr>
              <w:rFonts w:ascii="Times New Roman" w:eastAsiaTheme="minorEastAsia" w:hAnsi="Times New Roman"/>
              <w:noProof/>
            </w:rPr>
          </w:pPr>
          <w:hyperlink w:anchor="_Toc118279536" w:history="1">
            <w:r w:rsidR="002B7C66" w:rsidRPr="000435C4">
              <w:rPr>
                <w:rStyle w:val="afd"/>
                <w:rFonts w:ascii="Times New Roman" w:hAnsi="Times New Roman"/>
                <w:noProof/>
                <w:color w:val="auto"/>
              </w:rPr>
              <w:t xml:space="preserve">6.2.3 </w:t>
            </w:r>
            <w:r w:rsidR="002B7C66" w:rsidRPr="000435C4">
              <w:rPr>
                <w:rStyle w:val="afd"/>
                <w:rFonts w:ascii="Times New Roman" w:hAnsi="Times New Roman"/>
                <w:noProof/>
                <w:color w:val="auto"/>
              </w:rPr>
              <w:t>测线</w:t>
            </w:r>
            <w:r w:rsidR="002B7C66" w:rsidRPr="000435C4">
              <w:rPr>
                <w:rStyle w:val="afd"/>
                <w:rFonts w:ascii="Times New Roman" w:hAnsi="Times New Roman"/>
                <w:noProof/>
                <w:color w:val="auto"/>
              </w:rPr>
              <w:t>3</w:t>
            </w:r>
            <w:r w:rsidR="002B7C66" w:rsidRPr="000435C4">
              <w:rPr>
                <w:rStyle w:val="afd"/>
                <w:rFonts w:ascii="Times New Roman" w:hAnsi="Times New Roman"/>
                <w:noProof/>
                <w:color w:val="auto"/>
              </w:rPr>
              <w:t>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105</w:t>
            </w:r>
            <w:r w:rsidR="002B7C66" w:rsidRPr="000435C4">
              <w:rPr>
                <w:rFonts w:ascii="Times New Roman" w:hAnsi="Times New Roman"/>
                <w:noProof/>
                <w:webHidden/>
              </w:rPr>
              <w:fldChar w:fldCharType="end"/>
            </w:r>
          </w:hyperlink>
        </w:p>
        <w:p w14:paraId="058D2426" w14:textId="374F22ED" w:rsidR="002B7C66" w:rsidRPr="000435C4" w:rsidRDefault="00852B98">
          <w:pPr>
            <w:pStyle w:val="TOC2"/>
            <w:tabs>
              <w:tab w:val="right" w:leader="dot" w:pos="8296"/>
            </w:tabs>
            <w:rPr>
              <w:rFonts w:ascii="Times New Roman" w:eastAsiaTheme="minorEastAsia" w:hAnsi="Times New Roman"/>
              <w:noProof/>
            </w:rPr>
          </w:pPr>
          <w:hyperlink w:anchor="_Toc118279537" w:history="1">
            <w:r w:rsidR="002B7C66" w:rsidRPr="000435C4">
              <w:rPr>
                <w:rStyle w:val="afd"/>
                <w:rFonts w:ascii="Times New Roman" w:hAnsi="Times New Roman"/>
                <w:noProof/>
                <w:color w:val="auto"/>
              </w:rPr>
              <w:t xml:space="preserve">6.3 </w:t>
            </w:r>
            <w:r w:rsidR="002B7C66" w:rsidRPr="000435C4">
              <w:rPr>
                <w:rStyle w:val="afd"/>
                <w:rFonts w:ascii="Times New Roman" w:hAnsi="Times New Roman"/>
                <w:noProof/>
                <w:color w:val="auto"/>
              </w:rPr>
              <w:t>总结分析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109</w:t>
            </w:r>
            <w:r w:rsidR="002B7C66" w:rsidRPr="000435C4">
              <w:rPr>
                <w:rFonts w:ascii="Times New Roman" w:hAnsi="Times New Roman"/>
                <w:noProof/>
                <w:webHidden/>
              </w:rPr>
              <w:fldChar w:fldCharType="end"/>
            </w:r>
          </w:hyperlink>
        </w:p>
        <w:p w14:paraId="12B06A86" w14:textId="5E8D5DB9" w:rsidR="002B7C66" w:rsidRPr="000435C4" w:rsidRDefault="00852B98">
          <w:pPr>
            <w:pStyle w:val="TOC1"/>
            <w:rPr>
              <w:rFonts w:ascii="Times New Roman" w:eastAsiaTheme="minorEastAsia" w:hAnsi="Times New Roman"/>
              <w:noProof/>
            </w:rPr>
          </w:pPr>
          <w:hyperlink w:anchor="_Toc118279538" w:history="1">
            <w:r w:rsidR="002B7C66" w:rsidRPr="000435C4">
              <w:rPr>
                <w:rStyle w:val="afd"/>
                <w:rFonts w:ascii="Times New Roman" w:hAnsi="Times New Roman"/>
                <w:noProof/>
                <w:color w:val="auto"/>
              </w:rPr>
              <w:t>七、掘进迎头油型气超前探测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14F34A4F" w14:textId="7F026A79" w:rsidR="002B7C66" w:rsidRPr="000435C4" w:rsidRDefault="00852B98">
          <w:pPr>
            <w:pStyle w:val="TOC2"/>
            <w:tabs>
              <w:tab w:val="right" w:leader="dot" w:pos="8296"/>
            </w:tabs>
            <w:rPr>
              <w:rFonts w:ascii="Times New Roman" w:eastAsiaTheme="minorEastAsia" w:hAnsi="Times New Roman"/>
              <w:noProof/>
            </w:rPr>
          </w:pPr>
          <w:hyperlink w:anchor="_Toc118279539" w:history="1">
            <w:r w:rsidR="002B7C66" w:rsidRPr="000435C4">
              <w:rPr>
                <w:rStyle w:val="afd"/>
                <w:rFonts w:ascii="Times New Roman" w:hAnsi="Times New Roman"/>
                <w:noProof/>
                <w:color w:val="auto"/>
              </w:rPr>
              <w:t xml:space="preserve">7.1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_Toc118279539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112</w:t>
            </w:r>
            <w:r w:rsidR="002B7C66" w:rsidRPr="000435C4">
              <w:rPr>
                <w:rFonts w:ascii="Times New Roman" w:hAnsi="Times New Roman"/>
                <w:noProof/>
                <w:webHidden/>
              </w:rPr>
              <w:fldChar w:fldCharType="end"/>
            </w:r>
          </w:hyperlink>
        </w:p>
        <w:p w14:paraId="547671F2" w14:textId="2A539921" w:rsidR="002B7C66" w:rsidRPr="000435C4" w:rsidRDefault="00852B98">
          <w:pPr>
            <w:pStyle w:val="TOC2"/>
            <w:tabs>
              <w:tab w:val="right" w:leader="dot" w:pos="8296"/>
            </w:tabs>
            <w:rPr>
              <w:rFonts w:ascii="Times New Roman" w:eastAsiaTheme="minorEastAsia" w:hAnsi="Times New Roman"/>
              <w:noProof/>
            </w:rPr>
          </w:pPr>
          <w:hyperlink w:anchor="_Toc118279540" w:history="1">
            <w:r w:rsidR="002B7C66" w:rsidRPr="000435C4">
              <w:rPr>
                <w:rStyle w:val="afd"/>
                <w:rFonts w:ascii="Times New Roman" w:hAnsi="Times New Roman"/>
                <w:noProof/>
                <w:color w:val="auto"/>
              </w:rPr>
              <w:t xml:space="preserve">7.2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EFE220F" w14:textId="2AC5CB95" w:rsidR="002B7C66" w:rsidRPr="000435C4" w:rsidRDefault="00852B98">
          <w:pPr>
            <w:pStyle w:val="TOC2"/>
            <w:tabs>
              <w:tab w:val="right" w:leader="dot" w:pos="8296"/>
            </w:tabs>
            <w:rPr>
              <w:rFonts w:ascii="Times New Roman" w:eastAsiaTheme="minorEastAsia" w:hAnsi="Times New Roman"/>
              <w:noProof/>
            </w:rPr>
          </w:pPr>
          <w:hyperlink w:anchor="_Toc118279541" w:history="1">
            <w:r w:rsidR="002B7C66" w:rsidRPr="000435C4">
              <w:rPr>
                <w:rStyle w:val="afd"/>
                <w:rFonts w:ascii="Times New Roman" w:hAnsi="Times New Roman"/>
                <w:noProof/>
                <w:color w:val="auto"/>
              </w:rPr>
              <w:t xml:space="preserve">7.3 </w:t>
            </w:r>
            <w:r w:rsidR="002B7C66" w:rsidRPr="000435C4">
              <w:rPr>
                <w:rStyle w:val="afd"/>
                <w:rFonts w:ascii="Times New Roman" w:hAnsi="Times New Roman"/>
                <w:noProof/>
                <w:color w:val="auto"/>
              </w:rPr>
              <w:t>超前数据处理分析结果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566D8EC9" w14:textId="40629CCF" w:rsidR="002B7C66" w:rsidRPr="000435C4" w:rsidRDefault="00852B98">
          <w:pPr>
            <w:pStyle w:val="TOC3"/>
            <w:tabs>
              <w:tab w:val="right" w:leader="dot" w:pos="8296"/>
            </w:tabs>
            <w:rPr>
              <w:rFonts w:ascii="Times New Roman" w:eastAsiaTheme="minorEastAsia" w:hAnsi="Times New Roman"/>
              <w:noProof/>
            </w:rPr>
          </w:pPr>
          <w:hyperlink w:anchor="_Toc118279542" w:history="1">
            <w:r w:rsidR="002B7C66" w:rsidRPr="000435C4">
              <w:rPr>
                <w:rStyle w:val="afd"/>
                <w:rFonts w:ascii="Times New Roman" w:hAnsi="Times New Roman"/>
                <w:noProof/>
                <w:color w:val="auto"/>
              </w:rPr>
              <w:t>7.3.1 215</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114</w:t>
            </w:r>
            <w:r w:rsidR="002B7C66" w:rsidRPr="000435C4">
              <w:rPr>
                <w:rFonts w:ascii="Times New Roman" w:hAnsi="Times New Roman"/>
                <w:noProof/>
                <w:webHidden/>
              </w:rPr>
              <w:fldChar w:fldCharType="end"/>
            </w:r>
          </w:hyperlink>
        </w:p>
        <w:p w14:paraId="440BA018" w14:textId="3CB67000" w:rsidR="002B7C66" w:rsidRPr="000435C4" w:rsidRDefault="00852B98">
          <w:pPr>
            <w:pStyle w:val="TOC3"/>
            <w:tabs>
              <w:tab w:val="right" w:leader="dot" w:pos="8296"/>
            </w:tabs>
            <w:rPr>
              <w:rFonts w:ascii="Times New Roman" w:eastAsiaTheme="minorEastAsia" w:hAnsi="Times New Roman"/>
              <w:noProof/>
            </w:rPr>
          </w:pPr>
          <w:hyperlink w:anchor="_Toc118279543" w:history="1">
            <w:r w:rsidR="002B7C66" w:rsidRPr="000435C4">
              <w:rPr>
                <w:rStyle w:val="afd"/>
                <w:rFonts w:ascii="Times New Roman" w:hAnsi="Times New Roman"/>
                <w:noProof/>
                <w:color w:val="auto"/>
              </w:rPr>
              <w:t>7.3.2 215</w:t>
            </w:r>
            <w:r w:rsidR="002B7C66" w:rsidRPr="000435C4">
              <w:rPr>
                <w:rStyle w:val="afd"/>
                <w:rFonts w:ascii="Times New Roman" w:hAnsi="Times New Roman"/>
                <w:noProof/>
                <w:color w:val="auto"/>
              </w:rPr>
              <w:t>胶带巷超前电阻率分布特征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116</w:t>
            </w:r>
            <w:r w:rsidR="002B7C66" w:rsidRPr="000435C4">
              <w:rPr>
                <w:rFonts w:ascii="Times New Roman" w:hAnsi="Times New Roman"/>
                <w:noProof/>
                <w:webHidden/>
              </w:rPr>
              <w:fldChar w:fldCharType="end"/>
            </w:r>
          </w:hyperlink>
        </w:p>
        <w:p w14:paraId="0D0981DA" w14:textId="43018E85" w:rsidR="002B7C66" w:rsidRPr="000435C4" w:rsidRDefault="00852B98">
          <w:pPr>
            <w:pStyle w:val="TOC3"/>
            <w:tabs>
              <w:tab w:val="right" w:leader="dot" w:pos="8296"/>
            </w:tabs>
            <w:rPr>
              <w:rFonts w:ascii="Times New Roman" w:eastAsiaTheme="minorEastAsia" w:hAnsi="Times New Roman"/>
              <w:noProof/>
            </w:rPr>
          </w:pPr>
          <w:hyperlink w:anchor="_Toc118279544" w:history="1">
            <w:r w:rsidR="002B7C66" w:rsidRPr="000435C4">
              <w:rPr>
                <w:rStyle w:val="afd"/>
                <w:rFonts w:ascii="Times New Roman" w:hAnsi="Times New Roman"/>
                <w:noProof/>
                <w:color w:val="auto"/>
              </w:rPr>
              <w:t>7.3.3 413</w:t>
            </w:r>
            <w:r w:rsidR="002B7C66" w:rsidRPr="000435C4">
              <w:rPr>
                <w:rStyle w:val="afd"/>
                <w:rFonts w:ascii="Times New Roman" w:hAnsi="Times New Roman"/>
                <w:noProof/>
                <w:color w:val="auto"/>
              </w:rPr>
              <w:t>辅运巷底板电阻率分布特征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117</w:t>
            </w:r>
            <w:r w:rsidR="002B7C66" w:rsidRPr="000435C4">
              <w:rPr>
                <w:rFonts w:ascii="Times New Roman" w:hAnsi="Times New Roman"/>
                <w:noProof/>
                <w:webHidden/>
              </w:rPr>
              <w:fldChar w:fldCharType="end"/>
            </w:r>
          </w:hyperlink>
        </w:p>
        <w:p w14:paraId="40C74676" w14:textId="066C8535" w:rsidR="002B7C66" w:rsidRPr="000435C4" w:rsidRDefault="00852B98">
          <w:pPr>
            <w:pStyle w:val="TOC3"/>
            <w:tabs>
              <w:tab w:val="right" w:leader="dot" w:pos="8296"/>
            </w:tabs>
            <w:rPr>
              <w:rFonts w:ascii="Times New Roman" w:eastAsiaTheme="minorEastAsia" w:hAnsi="Times New Roman"/>
              <w:noProof/>
            </w:rPr>
          </w:pPr>
          <w:hyperlink w:anchor="_Toc118279545" w:history="1">
            <w:r w:rsidR="002B7C66" w:rsidRPr="000435C4">
              <w:rPr>
                <w:rStyle w:val="afd"/>
                <w:rFonts w:ascii="Times New Roman" w:hAnsi="Times New Roman"/>
                <w:noProof/>
                <w:color w:val="auto"/>
              </w:rPr>
              <w:t>7.3.4 413</w:t>
            </w:r>
            <w:r w:rsidR="002B7C66" w:rsidRPr="000435C4">
              <w:rPr>
                <w:rStyle w:val="afd"/>
                <w:rFonts w:ascii="Times New Roman" w:hAnsi="Times New Roman"/>
                <w:noProof/>
                <w:color w:val="auto"/>
              </w:rPr>
              <w:t>辅运巷超前电阻率分布特征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7E6F489" w14:textId="68FAFADC" w:rsidR="002B7C66" w:rsidRPr="000435C4" w:rsidRDefault="00852B98">
          <w:pPr>
            <w:pStyle w:val="TOC2"/>
            <w:tabs>
              <w:tab w:val="right" w:leader="dot" w:pos="8296"/>
            </w:tabs>
            <w:rPr>
              <w:rFonts w:ascii="Times New Roman" w:eastAsiaTheme="minorEastAsia" w:hAnsi="Times New Roman"/>
              <w:noProof/>
            </w:rPr>
          </w:pPr>
          <w:hyperlink w:anchor="_Toc118279546" w:history="1">
            <w:r w:rsidR="002B7C66" w:rsidRPr="000435C4">
              <w:rPr>
                <w:rStyle w:val="afd"/>
                <w:rFonts w:ascii="Times New Roman" w:hAnsi="Times New Roman"/>
                <w:noProof/>
                <w:color w:val="auto"/>
              </w:rPr>
              <w:t xml:space="preserve">7.4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118</w:t>
            </w:r>
            <w:r w:rsidR="002B7C66" w:rsidRPr="000435C4">
              <w:rPr>
                <w:rFonts w:ascii="Times New Roman" w:hAnsi="Times New Roman"/>
                <w:noProof/>
                <w:webHidden/>
              </w:rPr>
              <w:fldChar w:fldCharType="end"/>
            </w:r>
          </w:hyperlink>
        </w:p>
        <w:p w14:paraId="323FF32D" w14:textId="07132EE4" w:rsidR="002B7C66" w:rsidRPr="000435C4" w:rsidRDefault="00852B98">
          <w:pPr>
            <w:pStyle w:val="TOC1"/>
            <w:rPr>
              <w:rFonts w:ascii="Times New Roman" w:eastAsiaTheme="minorEastAsia" w:hAnsi="Times New Roman"/>
              <w:noProof/>
            </w:rPr>
          </w:pPr>
          <w:hyperlink w:anchor="_Toc118279547" w:history="1">
            <w:r w:rsidR="002B7C66" w:rsidRPr="000435C4">
              <w:rPr>
                <w:rStyle w:val="afd"/>
                <w:rFonts w:ascii="Times New Roman" w:hAnsi="Times New Roman"/>
                <w:noProof/>
                <w:color w:val="auto"/>
              </w:rPr>
              <w:t>八、巷道油型气全局精准探测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A60E328" w14:textId="7C1AA358" w:rsidR="002B7C66" w:rsidRPr="000435C4" w:rsidRDefault="00852B98">
          <w:pPr>
            <w:pStyle w:val="TOC2"/>
            <w:tabs>
              <w:tab w:val="right" w:leader="dot" w:pos="8296"/>
            </w:tabs>
            <w:rPr>
              <w:rFonts w:ascii="Times New Roman" w:eastAsiaTheme="minorEastAsia" w:hAnsi="Times New Roman"/>
              <w:noProof/>
            </w:rPr>
          </w:pPr>
          <w:hyperlink w:anchor="_Toc118279548" w:history="1">
            <w:r w:rsidR="002B7C66" w:rsidRPr="000435C4">
              <w:rPr>
                <w:rStyle w:val="afd"/>
                <w:rFonts w:ascii="Times New Roman" w:hAnsi="Times New Roman"/>
                <w:noProof/>
                <w:color w:val="auto"/>
              </w:rPr>
              <w:t xml:space="preserve">8.1 </w:t>
            </w:r>
            <w:r w:rsidR="002B7C66" w:rsidRPr="000435C4">
              <w:rPr>
                <w:rStyle w:val="afd"/>
                <w:rFonts w:ascii="Times New Roman" w:hAnsi="Times New Roman"/>
                <w:noProof/>
                <w:color w:val="auto"/>
              </w:rPr>
              <w:t>现场观测系统设计</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51F75F41" w14:textId="101D078B" w:rsidR="002B7C66" w:rsidRPr="000435C4" w:rsidRDefault="00852B98">
          <w:pPr>
            <w:pStyle w:val="TOC3"/>
            <w:tabs>
              <w:tab w:val="right" w:leader="dot" w:pos="8296"/>
            </w:tabs>
            <w:rPr>
              <w:rFonts w:ascii="Times New Roman" w:eastAsiaTheme="minorEastAsia" w:hAnsi="Times New Roman"/>
              <w:noProof/>
            </w:rPr>
          </w:pPr>
          <w:hyperlink w:anchor="_Toc118279549" w:history="1">
            <w:r w:rsidR="002B7C66" w:rsidRPr="000435C4">
              <w:rPr>
                <w:rStyle w:val="afd"/>
                <w:rFonts w:ascii="Times New Roman" w:hAnsi="Times New Roman"/>
                <w:noProof/>
                <w:color w:val="auto"/>
              </w:rPr>
              <w:t xml:space="preserve">8.1.1 </w:t>
            </w:r>
            <w:r w:rsidR="002B7C66" w:rsidRPr="000435C4">
              <w:rPr>
                <w:rStyle w:val="afd"/>
                <w:rFonts w:ascii="Times New Roman" w:hAnsi="Times New Roman"/>
                <w:noProof/>
                <w:color w:val="auto"/>
              </w:rPr>
              <w:t>现场工程布置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_Toc118279549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119</w:t>
            </w:r>
            <w:r w:rsidR="002B7C66" w:rsidRPr="000435C4">
              <w:rPr>
                <w:rFonts w:ascii="Times New Roman" w:hAnsi="Times New Roman"/>
                <w:noProof/>
                <w:webHidden/>
              </w:rPr>
              <w:fldChar w:fldCharType="end"/>
            </w:r>
          </w:hyperlink>
        </w:p>
        <w:p w14:paraId="1A0E25C5" w14:textId="3F98FE08" w:rsidR="002B7C66" w:rsidRPr="000435C4" w:rsidRDefault="00852B98">
          <w:pPr>
            <w:pStyle w:val="TOC3"/>
            <w:tabs>
              <w:tab w:val="right" w:leader="dot" w:pos="8296"/>
            </w:tabs>
            <w:rPr>
              <w:rFonts w:ascii="Times New Roman" w:eastAsiaTheme="minorEastAsia" w:hAnsi="Times New Roman"/>
              <w:noProof/>
            </w:rPr>
          </w:pPr>
          <w:hyperlink w:anchor="_Toc118279550" w:history="1">
            <w:r w:rsidR="002B7C66" w:rsidRPr="000435C4">
              <w:rPr>
                <w:rStyle w:val="afd"/>
                <w:rFonts w:ascii="Times New Roman" w:hAnsi="Times New Roman"/>
                <w:noProof/>
                <w:color w:val="auto"/>
              </w:rPr>
              <w:t xml:space="preserve">8.1.2 </w:t>
            </w:r>
            <w:r w:rsidR="002B7C66" w:rsidRPr="000435C4">
              <w:rPr>
                <w:rStyle w:val="afd"/>
                <w:rFonts w:ascii="Times New Roman" w:hAnsi="Times New Roman"/>
                <w:noProof/>
                <w:color w:val="auto"/>
              </w:rPr>
              <w:t>现场数据采集参数设置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2BCBB249" w14:textId="6B4C4890" w:rsidR="002B7C66" w:rsidRPr="000435C4" w:rsidRDefault="00852B98">
          <w:pPr>
            <w:pStyle w:val="TOC3"/>
            <w:tabs>
              <w:tab w:val="right" w:leader="dot" w:pos="8296"/>
            </w:tabs>
            <w:rPr>
              <w:rFonts w:ascii="Times New Roman" w:eastAsiaTheme="minorEastAsia" w:hAnsi="Times New Roman"/>
              <w:noProof/>
            </w:rPr>
          </w:pPr>
          <w:hyperlink w:anchor="_Toc118279551" w:history="1">
            <w:r w:rsidR="002B7C66" w:rsidRPr="000435C4">
              <w:rPr>
                <w:rStyle w:val="afd"/>
                <w:rFonts w:ascii="Times New Roman" w:hAnsi="Times New Roman"/>
                <w:noProof/>
                <w:color w:val="auto"/>
              </w:rPr>
              <w:t xml:space="preserve">8.1.3 </w:t>
            </w:r>
            <w:r w:rsidR="002B7C66" w:rsidRPr="000435C4">
              <w:rPr>
                <w:rStyle w:val="afd"/>
                <w:rFonts w:ascii="Times New Roman" w:hAnsi="Times New Roman"/>
                <w:noProof/>
                <w:color w:val="auto"/>
              </w:rPr>
              <w:t>直流电法超前探观测系统的布置</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120</w:t>
            </w:r>
            <w:r w:rsidR="002B7C66" w:rsidRPr="000435C4">
              <w:rPr>
                <w:rFonts w:ascii="Times New Roman" w:hAnsi="Times New Roman"/>
                <w:noProof/>
                <w:webHidden/>
              </w:rPr>
              <w:fldChar w:fldCharType="end"/>
            </w:r>
          </w:hyperlink>
        </w:p>
        <w:p w14:paraId="40836B71" w14:textId="5E92BE45" w:rsidR="002B7C66" w:rsidRPr="000435C4" w:rsidRDefault="00852B98">
          <w:pPr>
            <w:pStyle w:val="TOC3"/>
            <w:tabs>
              <w:tab w:val="right" w:leader="dot" w:pos="8296"/>
            </w:tabs>
            <w:rPr>
              <w:rFonts w:ascii="Times New Roman" w:eastAsiaTheme="minorEastAsia" w:hAnsi="Times New Roman"/>
              <w:noProof/>
            </w:rPr>
          </w:pPr>
          <w:hyperlink w:anchor="_Toc118279552" w:history="1">
            <w:r w:rsidR="002B7C66" w:rsidRPr="000435C4">
              <w:rPr>
                <w:rStyle w:val="afd"/>
                <w:rFonts w:ascii="Times New Roman" w:hAnsi="Times New Roman"/>
                <w:noProof/>
                <w:color w:val="auto"/>
              </w:rPr>
              <w:t xml:space="preserve">8.1.4 </w:t>
            </w:r>
            <w:r w:rsidR="002B7C66" w:rsidRPr="000435C4">
              <w:rPr>
                <w:rStyle w:val="afd"/>
                <w:rFonts w:ascii="Times New Roman" w:hAnsi="Times New Roman"/>
                <w:noProof/>
                <w:color w:val="auto"/>
              </w:rPr>
              <w:t>测点附近对应地层状况</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121</w:t>
            </w:r>
            <w:r w:rsidR="002B7C66" w:rsidRPr="000435C4">
              <w:rPr>
                <w:rFonts w:ascii="Times New Roman" w:hAnsi="Times New Roman"/>
                <w:noProof/>
                <w:webHidden/>
              </w:rPr>
              <w:fldChar w:fldCharType="end"/>
            </w:r>
          </w:hyperlink>
        </w:p>
        <w:p w14:paraId="0CBDAE7D" w14:textId="408EED8B" w:rsidR="002B7C66" w:rsidRPr="000435C4" w:rsidRDefault="00852B98">
          <w:pPr>
            <w:pStyle w:val="TOC2"/>
            <w:tabs>
              <w:tab w:val="right" w:leader="dot" w:pos="8296"/>
            </w:tabs>
            <w:rPr>
              <w:rFonts w:ascii="Times New Roman" w:eastAsiaTheme="minorEastAsia" w:hAnsi="Times New Roman"/>
              <w:noProof/>
            </w:rPr>
          </w:pPr>
          <w:hyperlink w:anchor="_Toc118279553" w:history="1">
            <w:r w:rsidR="002B7C66" w:rsidRPr="000435C4">
              <w:rPr>
                <w:rStyle w:val="afd"/>
                <w:rFonts w:ascii="Times New Roman" w:hAnsi="Times New Roman"/>
                <w:noProof/>
                <w:color w:val="auto"/>
              </w:rPr>
              <w:t xml:space="preserve">8.2 </w:t>
            </w:r>
            <w:r w:rsidR="002B7C66" w:rsidRPr="000435C4">
              <w:rPr>
                <w:rStyle w:val="afd"/>
                <w:rFonts w:ascii="Times New Roman" w:hAnsi="Times New Roman"/>
                <w:noProof/>
                <w:color w:val="auto"/>
              </w:rPr>
              <w:t>底板油型气危险性分析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122</w:t>
            </w:r>
            <w:r w:rsidR="002B7C66" w:rsidRPr="000435C4">
              <w:rPr>
                <w:rFonts w:ascii="Times New Roman" w:hAnsi="Times New Roman"/>
                <w:noProof/>
                <w:webHidden/>
              </w:rPr>
              <w:fldChar w:fldCharType="end"/>
            </w:r>
          </w:hyperlink>
        </w:p>
        <w:p w14:paraId="63DB9C1E" w14:textId="7ED69A59" w:rsidR="002B7C66" w:rsidRPr="000435C4" w:rsidRDefault="00852B98">
          <w:pPr>
            <w:pStyle w:val="TOC3"/>
            <w:tabs>
              <w:tab w:val="right" w:leader="dot" w:pos="8296"/>
            </w:tabs>
            <w:rPr>
              <w:rFonts w:ascii="Times New Roman" w:eastAsiaTheme="minorEastAsia" w:hAnsi="Times New Roman"/>
              <w:noProof/>
            </w:rPr>
          </w:pPr>
          <w:hyperlink w:anchor="_Toc118279554" w:history="1">
            <w:r w:rsidR="002B7C66" w:rsidRPr="000435C4">
              <w:rPr>
                <w:rStyle w:val="afd"/>
                <w:rFonts w:ascii="Times New Roman" w:hAnsi="Times New Roman"/>
                <w:noProof/>
                <w:color w:val="auto"/>
              </w:rPr>
              <w:t>8.2.1 215</w:t>
            </w:r>
            <w:r w:rsidR="002B7C66" w:rsidRPr="000435C4">
              <w:rPr>
                <w:rStyle w:val="afd"/>
                <w:rFonts w:ascii="Times New Roman" w:hAnsi="Times New Roman"/>
                <w:noProof/>
                <w:color w:val="auto"/>
              </w:rPr>
              <w:t>巷道底板视电阻率分布特征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123</w:t>
            </w:r>
            <w:r w:rsidR="002B7C66" w:rsidRPr="000435C4">
              <w:rPr>
                <w:rFonts w:ascii="Times New Roman" w:hAnsi="Times New Roman"/>
                <w:noProof/>
                <w:webHidden/>
              </w:rPr>
              <w:fldChar w:fldCharType="end"/>
            </w:r>
          </w:hyperlink>
        </w:p>
        <w:p w14:paraId="7B011944" w14:textId="4AC6C900" w:rsidR="002B7C66" w:rsidRPr="000435C4" w:rsidRDefault="00852B98">
          <w:pPr>
            <w:pStyle w:val="TOC3"/>
            <w:tabs>
              <w:tab w:val="right" w:leader="dot" w:pos="8296"/>
            </w:tabs>
            <w:rPr>
              <w:rFonts w:ascii="Times New Roman" w:eastAsiaTheme="minorEastAsia" w:hAnsi="Times New Roman"/>
              <w:noProof/>
            </w:rPr>
          </w:pPr>
          <w:hyperlink w:anchor="_Toc118279555" w:history="1">
            <w:r w:rsidR="002B7C66" w:rsidRPr="000435C4">
              <w:rPr>
                <w:rStyle w:val="afd"/>
                <w:rFonts w:ascii="Times New Roman" w:hAnsi="Times New Roman"/>
                <w:noProof/>
                <w:color w:val="auto"/>
              </w:rPr>
              <w:t>8.2.2 413</w:t>
            </w:r>
            <w:r w:rsidR="002B7C66" w:rsidRPr="000435C4">
              <w:rPr>
                <w:rStyle w:val="afd"/>
                <w:rFonts w:ascii="Times New Roman" w:hAnsi="Times New Roman"/>
                <w:noProof/>
                <w:color w:val="auto"/>
              </w:rPr>
              <w:t>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124</w:t>
            </w:r>
            <w:r w:rsidR="002B7C66" w:rsidRPr="000435C4">
              <w:rPr>
                <w:rFonts w:ascii="Times New Roman" w:hAnsi="Times New Roman"/>
                <w:noProof/>
                <w:webHidden/>
              </w:rPr>
              <w:fldChar w:fldCharType="end"/>
            </w:r>
          </w:hyperlink>
        </w:p>
        <w:p w14:paraId="743334E5" w14:textId="44B7E499" w:rsidR="002B7C66" w:rsidRPr="000435C4" w:rsidRDefault="00852B98">
          <w:pPr>
            <w:pStyle w:val="TOC3"/>
            <w:tabs>
              <w:tab w:val="right" w:leader="dot" w:pos="8296"/>
            </w:tabs>
            <w:rPr>
              <w:rFonts w:ascii="Times New Roman" w:eastAsiaTheme="minorEastAsia" w:hAnsi="Times New Roman"/>
              <w:noProof/>
            </w:rPr>
          </w:pPr>
          <w:hyperlink w:anchor="_Toc118279556" w:history="1">
            <w:r w:rsidR="002B7C66" w:rsidRPr="000435C4">
              <w:rPr>
                <w:rStyle w:val="afd"/>
                <w:rFonts w:ascii="Times New Roman" w:hAnsi="Times New Roman"/>
                <w:noProof/>
                <w:color w:val="auto"/>
              </w:rPr>
              <w:t xml:space="preserve">8.2.3 </w:t>
            </w:r>
            <w:r w:rsidR="002B7C66" w:rsidRPr="000435C4">
              <w:rPr>
                <w:rStyle w:val="afd"/>
                <w:rFonts w:ascii="Times New Roman" w:hAnsi="Times New Roman"/>
                <w:noProof/>
                <w:color w:val="auto"/>
              </w:rPr>
              <w:t>北二辅运巷底板视电阻率分布特征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126</w:t>
            </w:r>
            <w:r w:rsidR="002B7C66" w:rsidRPr="000435C4">
              <w:rPr>
                <w:rFonts w:ascii="Times New Roman" w:hAnsi="Times New Roman"/>
                <w:noProof/>
                <w:webHidden/>
              </w:rPr>
              <w:fldChar w:fldCharType="end"/>
            </w:r>
          </w:hyperlink>
        </w:p>
        <w:p w14:paraId="6B81244F" w14:textId="1BFD1D28" w:rsidR="002B7C66" w:rsidRPr="000435C4" w:rsidRDefault="00852B98">
          <w:pPr>
            <w:pStyle w:val="TOC2"/>
            <w:tabs>
              <w:tab w:val="right" w:leader="dot" w:pos="8296"/>
            </w:tabs>
            <w:rPr>
              <w:rFonts w:ascii="Times New Roman" w:eastAsiaTheme="minorEastAsia" w:hAnsi="Times New Roman"/>
              <w:noProof/>
            </w:rPr>
          </w:pPr>
          <w:hyperlink w:anchor="_Toc118279557" w:history="1">
            <w:r w:rsidR="002B7C66" w:rsidRPr="000435C4">
              <w:rPr>
                <w:rStyle w:val="afd"/>
                <w:rFonts w:ascii="Times New Roman" w:hAnsi="Times New Roman"/>
                <w:noProof/>
                <w:color w:val="auto"/>
              </w:rPr>
              <w:t xml:space="preserve">8.3 </w:t>
            </w:r>
            <w:r w:rsidR="002B7C66" w:rsidRPr="000435C4">
              <w:rPr>
                <w:rStyle w:val="afd"/>
                <w:rFonts w:ascii="Times New Roman" w:hAnsi="Times New Roman"/>
                <w:noProof/>
                <w:color w:val="auto"/>
              </w:rPr>
              <w:t>超前油型气危险性探测分析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545AD2EC" w14:textId="34C7121D" w:rsidR="002B7C66" w:rsidRPr="000435C4" w:rsidRDefault="00852B98">
          <w:pPr>
            <w:pStyle w:val="TOC3"/>
            <w:tabs>
              <w:tab w:val="right" w:leader="dot" w:pos="8296"/>
            </w:tabs>
            <w:rPr>
              <w:rFonts w:ascii="Times New Roman" w:eastAsiaTheme="minorEastAsia" w:hAnsi="Times New Roman"/>
              <w:noProof/>
            </w:rPr>
          </w:pPr>
          <w:hyperlink w:anchor="_Toc118279558" w:history="1">
            <w:r w:rsidR="002B7C66" w:rsidRPr="000435C4">
              <w:rPr>
                <w:rStyle w:val="afd"/>
                <w:rFonts w:ascii="Times New Roman" w:hAnsi="Times New Roman"/>
                <w:noProof/>
                <w:color w:val="auto"/>
              </w:rPr>
              <w:t>8.3.1 215</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128</w:t>
            </w:r>
            <w:r w:rsidR="002B7C66" w:rsidRPr="000435C4">
              <w:rPr>
                <w:rFonts w:ascii="Times New Roman" w:hAnsi="Times New Roman"/>
                <w:noProof/>
                <w:webHidden/>
              </w:rPr>
              <w:fldChar w:fldCharType="end"/>
            </w:r>
          </w:hyperlink>
        </w:p>
        <w:p w14:paraId="3B5A9B0D" w14:textId="50780D6C" w:rsidR="002B7C66" w:rsidRPr="000435C4" w:rsidRDefault="00852B98">
          <w:pPr>
            <w:pStyle w:val="TOC3"/>
            <w:tabs>
              <w:tab w:val="right" w:leader="dot" w:pos="8296"/>
            </w:tabs>
            <w:rPr>
              <w:rFonts w:ascii="Times New Roman" w:eastAsiaTheme="minorEastAsia" w:hAnsi="Times New Roman"/>
              <w:noProof/>
            </w:rPr>
          </w:pPr>
          <w:hyperlink w:anchor="_Toc118279559" w:history="1">
            <w:r w:rsidR="002B7C66" w:rsidRPr="000435C4">
              <w:rPr>
                <w:rStyle w:val="afd"/>
                <w:rFonts w:ascii="Times New Roman" w:hAnsi="Times New Roman"/>
                <w:noProof/>
                <w:color w:val="auto"/>
              </w:rPr>
              <w:t>8.3.2 413</w:t>
            </w:r>
            <w:r w:rsidR="002B7C66" w:rsidRPr="000435C4">
              <w:rPr>
                <w:rStyle w:val="afd"/>
                <w:rFonts w:ascii="Times New Roman" w:hAnsi="Times New Roman"/>
                <w:noProof/>
                <w:color w:val="auto"/>
              </w:rPr>
              <w:t>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_Toc118279559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129</w:t>
            </w:r>
            <w:r w:rsidR="002B7C66" w:rsidRPr="000435C4">
              <w:rPr>
                <w:rFonts w:ascii="Times New Roman" w:hAnsi="Times New Roman"/>
                <w:noProof/>
                <w:webHidden/>
              </w:rPr>
              <w:fldChar w:fldCharType="end"/>
            </w:r>
          </w:hyperlink>
        </w:p>
        <w:p w14:paraId="1DFB0A1B" w14:textId="4851331D" w:rsidR="002B7C66" w:rsidRPr="000435C4" w:rsidRDefault="00852B98">
          <w:pPr>
            <w:pStyle w:val="TOC3"/>
            <w:tabs>
              <w:tab w:val="right" w:leader="dot" w:pos="8296"/>
            </w:tabs>
            <w:rPr>
              <w:rFonts w:ascii="Times New Roman" w:eastAsiaTheme="minorEastAsia" w:hAnsi="Times New Roman"/>
              <w:noProof/>
            </w:rPr>
          </w:pPr>
          <w:hyperlink w:anchor="_Toc118279560" w:history="1">
            <w:r w:rsidR="002B7C66" w:rsidRPr="000435C4">
              <w:rPr>
                <w:rStyle w:val="afd"/>
                <w:rFonts w:ascii="Times New Roman" w:hAnsi="Times New Roman"/>
                <w:noProof/>
                <w:color w:val="auto"/>
              </w:rPr>
              <w:t xml:space="preserve">8.3.3 </w:t>
            </w:r>
            <w:r w:rsidR="002B7C66" w:rsidRPr="000435C4">
              <w:rPr>
                <w:rStyle w:val="afd"/>
                <w:rFonts w:ascii="Times New Roman" w:hAnsi="Times New Roman"/>
                <w:noProof/>
                <w:color w:val="auto"/>
              </w:rPr>
              <w:t>北二辅运巷超前视电阻率分布特征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131</w:t>
            </w:r>
            <w:r w:rsidR="002B7C66" w:rsidRPr="000435C4">
              <w:rPr>
                <w:rFonts w:ascii="Times New Roman" w:hAnsi="Times New Roman"/>
                <w:noProof/>
                <w:webHidden/>
              </w:rPr>
              <w:fldChar w:fldCharType="end"/>
            </w:r>
          </w:hyperlink>
        </w:p>
        <w:p w14:paraId="42BF731E" w14:textId="47FA2958" w:rsidR="002B7C66" w:rsidRPr="000435C4" w:rsidRDefault="00852B98">
          <w:pPr>
            <w:pStyle w:val="TOC2"/>
            <w:tabs>
              <w:tab w:val="right" w:leader="dot" w:pos="8296"/>
            </w:tabs>
            <w:rPr>
              <w:rFonts w:ascii="Times New Roman" w:eastAsiaTheme="minorEastAsia" w:hAnsi="Times New Roman"/>
              <w:noProof/>
            </w:rPr>
          </w:pPr>
          <w:hyperlink w:anchor="_Toc118279561" w:history="1">
            <w:r w:rsidR="002B7C66" w:rsidRPr="000435C4">
              <w:rPr>
                <w:rStyle w:val="afd"/>
                <w:rFonts w:ascii="Times New Roman" w:hAnsi="Times New Roman"/>
                <w:noProof/>
                <w:color w:val="auto"/>
              </w:rPr>
              <w:t xml:space="preserve">8.4 </w:t>
            </w:r>
            <w:r w:rsidR="002B7C66" w:rsidRPr="000435C4">
              <w:rPr>
                <w:rStyle w:val="afd"/>
                <w:rFonts w:ascii="Times New Roman" w:hAnsi="Times New Roman"/>
                <w:noProof/>
                <w:color w:val="auto"/>
              </w:rPr>
              <w:t>电法技术方案对比选择</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132</w:t>
            </w:r>
            <w:r w:rsidR="002B7C66" w:rsidRPr="000435C4">
              <w:rPr>
                <w:rFonts w:ascii="Times New Roman" w:hAnsi="Times New Roman"/>
                <w:noProof/>
                <w:webHidden/>
              </w:rPr>
              <w:fldChar w:fldCharType="end"/>
            </w:r>
          </w:hyperlink>
        </w:p>
        <w:p w14:paraId="45B02069" w14:textId="1D0ABCD6" w:rsidR="002B7C66" w:rsidRPr="000435C4" w:rsidRDefault="00852B98">
          <w:pPr>
            <w:pStyle w:val="TOC2"/>
            <w:tabs>
              <w:tab w:val="right" w:leader="dot" w:pos="8296"/>
            </w:tabs>
            <w:rPr>
              <w:rFonts w:ascii="Times New Roman" w:eastAsiaTheme="minorEastAsia" w:hAnsi="Times New Roman"/>
              <w:noProof/>
            </w:rPr>
          </w:pPr>
          <w:hyperlink w:anchor="_Toc118279562" w:history="1">
            <w:r w:rsidR="002B7C66" w:rsidRPr="000435C4">
              <w:rPr>
                <w:rStyle w:val="afd"/>
                <w:rFonts w:ascii="Times New Roman" w:hAnsi="Times New Roman"/>
                <w:noProof/>
                <w:color w:val="auto"/>
              </w:rPr>
              <w:t xml:space="preserve">8.5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134</w:t>
            </w:r>
            <w:r w:rsidR="002B7C66" w:rsidRPr="000435C4">
              <w:rPr>
                <w:rFonts w:ascii="Times New Roman" w:hAnsi="Times New Roman"/>
                <w:noProof/>
                <w:webHidden/>
              </w:rPr>
              <w:fldChar w:fldCharType="end"/>
            </w:r>
          </w:hyperlink>
        </w:p>
        <w:p w14:paraId="10D8462C" w14:textId="21A776CA" w:rsidR="002B7C66" w:rsidRPr="000435C4" w:rsidRDefault="00852B98">
          <w:pPr>
            <w:pStyle w:val="TOC1"/>
            <w:rPr>
              <w:rFonts w:ascii="Times New Roman" w:eastAsiaTheme="minorEastAsia" w:hAnsi="Times New Roman"/>
              <w:noProof/>
            </w:rPr>
          </w:pPr>
          <w:hyperlink w:anchor="_Toc118279563" w:history="1">
            <w:r w:rsidR="002B7C66" w:rsidRPr="000435C4">
              <w:rPr>
                <w:rStyle w:val="afd"/>
                <w:rFonts w:ascii="Times New Roman" w:hAnsi="Times New Roman"/>
                <w:noProof/>
                <w:color w:val="auto"/>
              </w:rPr>
              <w:t>九、油型气预测与涌出风险评价</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5408BA49" w14:textId="74A3770A" w:rsidR="002B7C66" w:rsidRPr="000435C4" w:rsidRDefault="00852B98">
          <w:pPr>
            <w:pStyle w:val="TOC2"/>
            <w:tabs>
              <w:tab w:val="right" w:leader="dot" w:pos="8296"/>
            </w:tabs>
            <w:rPr>
              <w:rFonts w:ascii="Times New Roman" w:eastAsiaTheme="minorEastAsia" w:hAnsi="Times New Roman"/>
              <w:noProof/>
            </w:rPr>
          </w:pPr>
          <w:hyperlink w:anchor="_Toc118279564" w:history="1">
            <w:r w:rsidR="002B7C66" w:rsidRPr="000435C4">
              <w:rPr>
                <w:rStyle w:val="afd"/>
                <w:rFonts w:ascii="Times New Roman" w:hAnsi="Times New Roman"/>
                <w:noProof/>
                <w:color w:val="auto"/>
              </w:rPr>
              <w:t xml:space="preserve">9.1 </w:t>
            </w:r>
            <w:r w:rsidR="002B7C66" w:rsidRPr="000435C4">
              <w:rPr>
                <w:rStyle w:val="afd"/>
                <w:rFonts w:ascii="Times New Roman" w:hAnsi="Times New Roman"/>
                <w:noProof/>
                <w:color w:val="auto"/>
              </w:rPr>
              <w:t>油型气涌出危险评价方法</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135</w:t>
            </w:r>
            <w:r w:rsidR="002B7C66" w:rsidRPr="000435C4">
              <w:rPr>
                <w:rFonts w:ascii="Times New Roman" w:hAnsi="Times New Roman"/>
                <w:noProof/>
                <w:webHidden/>
              </w:rPr>
              <w:fldChar w:fldCharType="end"/>
            </w:r>
          </w:hyperlink>
        </w:p>
        <w:p w14:paraId="6DDF541D" w14:textId="1E1D67EE" w:rsidR="002B7C66" w:rsidRPr="000435C4" w:rsidRDefault="00852B98">
          <w:pPr>
            <w:pStyle w:val="TOC3"/>
            <w:tabs>
              <w:tab w:val="right" w:leader="dot" w:pos="8296"/>
            </w:tabs>
            <w:rPr>
              <w:rFonts w:ascii="Times New Roman" w:eastAsiaTheme="minorEastAsia" w:hAnsi="Times New Roman"/>
              <w:noProof/>
            </w:rPr>
          </w:pPr>
          <w:hyperlink w:anchor="_Toc118279565" w:history="1">
            <w:r w:rsidR="002B7C66" w:rsidRPr="000435C4">
              <w:rPr>
                <w:rStyle w:val="afd"/>
                <w:rFonts w:ascii="Times New Roman" w:hAnsi="Times New Roman"/>
                <w:noProof/>
                <w:color w:val="auto"/>
              </w:rPr>
              <w:t xml:space="preserve">9.1.1 </w:t>
            </w:r>
            <w:r w:rsidR="002B7C66" w:rsidRPr="000435C4">
              <w:rPr>
                <w:rStyle w:val="afd"/>
                <w:rFonts w:ascii="Times New Roman" w:hAnsi="Times New Roman"/>
                <w:noProof/>
                <w:color w:val="auto"/>
              </w:rPr>
              <w:t>超前探测基本原理</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136</w:t>
            </w:r>
            <w:r w:rsidR="002B7C66" w:rsidRPr="000435C4">
              <w:rPr>
                <w:rFonts w:ascii="Times New Roman" w:hAnsi="Times New Roman"/>
                <w:noProof/>
                <w:webHidden/>
              </w:rPr>
              <w:fldChar w:fldCharType="end"/>
            </w:r>
          </w:hyperlink>
        </w:p>
        <w:p w14:paraId="2BAAD552" w14:textId="5D104C97" w:rsidR="002B7C66" w:rsidRPr="000435C4" w:rsidRDefault="00852B98">
          <w:pPr>
            <w:pStyle w:val="TOC3"/>
            <w:tabs>
              <w:tab w:val="right" w:leader="dot" w:pos="8296"/>
            </w:tabs>
            <w:rPr>
              <w:rFonts w:ascii="Times New Roman" w:eastAsiaTheme="minorEastAsia" w:hAnsi="Times New Roman"/>
              <w:noProof/>
            </w:rPr>
          </w:pPr>
          <w:hyperlink w:anchor="_Toc118279566" w:history="1">
            <w:r w:rsidR="002B7C66" w:rsidRPr="000435C4">
              <w:rPr>
                <w:rStyle w:val="afd"/>
                <w:rFonts w:ascii="Times New Roman" w:hAnsi="Times New Roman"/>
                <w:noProof/>
                <w:color w:val="auto"/>
              </w:rPr>
              <w:t xml:space="preserve">9.1.2 </w:t>
            </w:r>
            <w:r w:rsidR="002B7C66" w:rsidRPr="000435C4">
              <w:rPr>
                <w:rStyle w:val="afd"/>
                <w:rFonts w:ascii="Times New Roman" w:hAnsi="Times New Roman"/>
                <w:noProof/>
                <w:color w:val="auto"/>
              </w:rPr>
              <w:t>视电阻计算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137</w:t>
            </w:r>
            <w:r w:rsidR="002B7C66" w:rsidRPr="000435C4">
              <w:rPr>
                <w:rFonts w:ascii="Times New Roman" w:hAnsi="Times New Roman"/>
                <w:noProof/>
                <w:webHidden/>
              </w:rPr>
              <w:fldChar w:fldCharType="end"/>
            </w:r>
          </w:hyperlink>
        </w:p>
        <w:p w14:paraId="53C67D22" w14:textId="0B9AFEFC" w:rsidR="002B7C66" w:rsidRPr="000435C4" w:rsidRDefault="00852B98">
          <w:pPr>
            <w:pStyle w:val="TOC3"/>
            <w:tabs>
              <w:tab w:val="right" w:leader="dot" w:pos="8296"/>
            </w:tabs>
            <w:rPr>
              <w:rFonts w:ascii="Times New Roman" w:eastAsiaTheme="minorEastAsia" w:hAnsi="Times New Roman"/>
              <w:noProof/>
            </w:rPr>
          </w:pPr>
          <w:hyperlink w:anchor="_Toc118279567" w:history="1">
            <w:r w:rsidR="002B7C66" w:rsidRPr="000435C4">
              <w:rPr>
                <w:rStyle w:val="afd"/>
                <w:rFonts w:ascii="Times New Roman" w:hAnsi="Times New Roman"/>
                <w:noProof/>
                <w:color w:val="auto"/>
              </w:rPr>
              <w:t xml:space="preserve">9.1.3 </w:t>
            </w:r>
            <w:r w:rsidR="002B7C66" w:rsidRPr="000435C4">
              <w:rPr>
                <w:rStyle w:val="afd"/>
                <w:rFonts w:ascii="Times New Roman" w:hAnsi="Times New Roman"/>
                <w:noProof/>
                <w:color w:val="auto"/>
              </w:rPr>
              <w:t>垂直叠加计算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138</w:t>
            </w:r>
            <w:r w:rsidR="002B7C66" w:rsidRPr="000435C4">
              <w:rPr>
                <w:rFonts w:ascii="Times New Roman" w:hAnsi="Times New Roman"/>
                <w:noProof/>
                <w:webHidden/>
              </w:rPr>
              <w:fldChar w:fldCharType="end"/>
            </w:r>
          </w:hyperlink>
        </w:p>
        <w:p w14:paraId="00BB7319" w14:textId="03FCDB1C" w:rsidR="002B7C66" w:rsidRPr="000435C4" w:rsidRDefault="00852B98">
          <w:pPr>
            <w:pStyle w:val="TOC3"/>
            <w:tabs>
              <w:tab w:val="right" w:leader="dot" w:pos="8296"/>
            </w:tabs>
            <w:rPr>
              <w:rFonts w:ascii="Times New Roman" w:eastAsiaTheme="minorEastAsia" w:hAnsi="Times New Roman"/>
              <w:noProof/>
            </w:rPr>
          </w:pPr>
          <w:hyperlink w:anchor="_Toc118279568" w:history="1">
            <w:r w:rsidR="002B7C66" w:rsidRPr="000435C4">
              <w:rPr>
                <w:rStyle w:val="afd"/>
                <w:rFonts w:ascii="Times New Roman" w:hAnsi="Times New Roman"/>
                <w:noProof/>
                <w:color w:val="auto"/>
              </w:rPr>
              <w:t xml:space="preserve">9.1.4 </w:t>
            </w:r>
            <w:r w:rsidR="002B7C66" w:rsidRPr="000435C4">
              <w:rPr>
                <w:rStyle w:val="afd"/>
                <w:rFonts w:ascii="Times New Roman" w:hAnsi="Times New Roman"/>
                <w:noProof/>
                <w:color w:val="auto"/>
              </w:rPr>
              <w:t>偏移叠加计算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139</w:t>
            </w:r>
            <w:r w:rsidR="002B7C66" w:rsidRPr="000435C4">
              <w:rPr>
                <w:rFonts w:ascii="Times New Roman" w:hAnsi="Times New Roman"/>
                <w:noProof/>
                <w:webHidden/>
              </w:rPr>
              <w:fldChar w:fldCharType="end"/>
            </w:r>
          </w:hyperlink>
        </w:p>
        <w:p w14:paraId="323B2F38" w14:textId="2550038F" w:rsidR="002B7C66" w:rsidRPr="000435C4" w:rsidRDefault="00852B98">
          <w:pPr>
            <w:pStyle w:val="TOC3"/>
            <w:tabs>
              <w:tab w:val="right" w:leader="dot" w:pos="8296"/>
            </w:tabs>
            <w:rPr>
              <w:rFonts w:ascii="Times New Roman" w:eastAsiaTheme="minorEastAsia" w:hAnsi="Times New Roman"/>
              <w:noProof/>
            </w:rPr>
          </w:pPr>
          <w:hyperlink w:anchor="_Toc118279569" w:history="1">
            <w:r w:rsidR="002B7C66" w:rsidRPr="000435C4">
              <w:rPr>
                <w:rStyle w:val="afd"/>
                <w:rFonts w:ascii="Times New Roman" w:hAnsi="Times New Roman"/>
                <w:noProof/>
                <w:color w:val="auto"/>
              </w:rPr>
              <w:t xml:space="preserve">9.1.5 </w:t>
            </w:r>
            <w:r w:rsidR="002B7C66" w:rsidRPr="000435C4">
              <w:rPr>
                <w:rStyle w:val="afd"/>
                <w:rFonts w:ascii="Times New Roman" w:hAnsi="Times New Roman"/>
                <w:noProof/>
                <w:color w:val="auto"/>
              </w:rPr>
              <w:t>计算单元网格视电阻率</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_Toc118279569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238F4679" w14:textId="23FC4D8E" w:rsidR="002B7C66" w:rsidRPr="000435C4" w:rsidRDefault="00852B98">
          <w:pPr>
            <w:pStyle w:val="TOC3"/>
            <w:tabs>
              <w:tab w:val="right" w:leader="dot" w:pos="8296"/>
            </w:tabs>
            <w:rPr>
              <w:rFonts w:ascii="Times New Roman" w:eastAsiaTheme="minorEastAsia" w:hAnsi="Times New Roman"/>
              <w:noProof/>
            </w:rPr>
          </w:pPr>
          <w:hyperlink w:anchor="_Toc118279570" w:history="1">
            <w:r w:rsidR="002B7C66" w:rsidRPr="000435C4">
              <w:rPr>
                <w:rStyle w:val="afd"/>
                <w:rFonts w:ascii="Times New Roman" w:hAnsi="Times New Roman"/>
                <w:noProof/>
                <w:color w:val="auto"/>
              </w:rPr>
              <w:t xml:space="preserve">9.1.6 </w:t>
            </w:r>
            <w:r w:rsidR="002B7C66" w:rsidRPr="000435C4">
              <w:rPr>
                <w:rStyle w:val="afd"/>
                <w:rFonts w:ascii="Times New Roman" w:hAnsi="Times New Roman"/>
                <w:noProof/>
                <w:color w:val="auto"/>
              </w:rPr>
              <w:t>油型气涌出风险指标计算</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140</w:t>
            </w:r>
            <w:r w:rsidR="002B7C66" w:rsidRPr="000435C4">
              <w:rPr>
                <w:rFonts w:ascii="Times New Roman" w:hAnsi="Times New Roman"/>
                <w:noProof/>
                <w:webHidden/>
              </w:rPr>
              <w:fldChar w:fldCharType="end"/>
            </w:r>
          </w:hyperlink>
        </w:p>
        <w:p w14:paraId="4A8F47BE" w14:textId="66910C18" w:rsidR="002B7C66" w:rsidRPr="000435C4" w:rsidRDefault="00852B98">
          <w:pPr>
            <w:pStyle w:val="TOC2"/>
            <w:tabs>
              <w:tab w:val="right" w:leader="dot" w:pos="8296"/>
            </w:tabs>
            <w:rPr>
              <w:rFonts w:ascii="Times New Roman" w:eastAsiaTheme="minorEastAsia" w:hAnsi="Times New Roman"/>
              <w:noProof/>
            </w:rPr>
          </w:pPr>
          <w:hyperlink w:anchor="_Toc118279571" w:history="1">
            <w:r w:rsidR="002B7C66" w:rsidRPr="000435C4">
              <w:rPr>
                <w:rStyle w:val="afd"/>
                <w:rFonts w:ascii="Times New Roman" w:hAnsi="Times New Roman"/>
                <w:noProof/>
                <w:color w:val="auto"/>
              </w:rPr>
              <w:t xml:space="preserve">9.2 </w:t>
            </w:r>
            <w:r w:rsidR="002B7C66" w:rsidRPr="000435C4">
              <w:rPr>
                <w:rStyle w:val="afd"/>
                <w:rFonts w:ascii="Times New Roman" w:hAnsi="Times New Roman"/>
                <w:noProof/>
                <w:color w:val="auto"/>
              </w:rPr>
              <w:t>油型气涌出危险评价指标现场验证</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5C0138F" w14:textId="77CB12D0" w:rsidR="002B7C66" w:rsidRPr="000435C4" w:rsidRDefault="00852B98">
          <w:pPr>
            <w:pStyle w:val="TOC3"/>
            <w:tabs>
              <w:tab w:val="right" w:leader="dot" w:pos="8296"/>
            </w:tabs>
            <w:rPr>
              <w:rFonts w:ascii="Times New Roman" w:eastAsiaTheme="minorEastAsia" w:hAnsi="Times New Roman"/>
              <w:noProof/>
            </w:rPr>
          </w:pPr>
          <w:hyperlink w:anchor="_Toc118279572" w:history="1">
            <w:r w:rsidR="002B7C66" w:rsidRPr="000435C4">
              <w:rPr>
                <w:rStyle w:val="afd"/>
                <w:rFonts w:ascii="Times New Roman" w:hAnsi="Times New Roman"/>
                <w:noProof/>
                <w:color w:val="auto"/>
              </w:rPr>
              <w:t xml:space="preserve">9.2.1 </w:t>
            </w:r>
            <w:r w:rsidR="002B7C66" w:rsidRPr="000435C4">
              <w:rPr>
                <w:rStyle w:val="afd"/>
                <w:rFonts w:ascii="Times New Roman" w:hAnsi="Times New Roman"/>
                <w:noProof/>
                <w:color w:val="auto"/>
              </w:rPr>
              <w:t>评价指标计算过程</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142</w:t>
            </w:r>
            <w:r w:rsidR="002B7C66" w:rsidRPr="000435C4">
              <w:rPr>
                <w:rFonts w:ascii="Times New Roman" w:hAnsi="Times New Roman"/>
                <w:noProof/>
                <w:webHidden/>
              </w:rPr>
              <w:fldChar w:fldCharType="end"/>
            </w:r>
          </w:hyperlink>
        </w:p>
        <w:p w14:paraId="64BB3AB3" w14:textId="6FCC0389" w:rsidR="002B7C66" w:rsidRPr="000435C4" w:rsidRDefault="00852B98">
          <w:pPr>
            <w:pStyle w:val="TOC3"/>
            <w:tabs>
              <w:tab w:val="right" w:leader="dot" w:pos="8296"/>
            </w:tabs>
            <w:rPr>
              <w:rFonts w:ascii="Times New Roman" w:eastAsiaTheme="minorEastAsia" w:hAnsi="Times New Roman"/>
              <w:noProof/>
            </w:rPr>
          </w:pPr>
          <w:hyperlink w:anchor="_Toc118279573" w:history="1">
            <w:r w:rsidR="002B7C66" w:rsidRPr="000435C4">
              <w:rPr>
                <w:rStyle w:val="afd"/>
                <w:rFonts w:ascii="Times New Roman" w:hAnsi="Times New Roman"/>
                <w:noProof/>
                <w:color w:val="auto"/>
              </w:rPr>
              <w:t xml:space="preserve">9.2.2 </w:t>
            </w:r>
            <w:r w:rsidR="002B7C66" w:rsidRPr="000435C4">
              <w:rPr>
                <w:rStyle w:val="afd"/>
                <w:rFonts w:ascii="Times New Roman" w:hAnsi="Times New Roman"/>
                <w:noProof/>
                <w:color w:val="auto"/>
              </w:rPr>
              <w:t>评价指标计算结果</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144</w:t>
            </w:r>
            <w:r w:rsidR="002B7C66" w:rsidRPr="000435C4">
              <w:rPr>
                <w:rFonts w:ascii="Times New Roman" w:hAnsi="Times New Roman"/>
                <w:noProof/>
                <w:webHidden/>
              </w:rPr>
              <w:fldChar w:fldCharType="end"/>
            </w:r>
          </w:hyperlink>
        </w:p>
        <w:p w14:paraId="7DC7D8A3" w14:textId="118AB6E5" w:rsidR="002B7C66" w:rsidRPr="000435C4" w:rsidRDefault="00852B98">
          <w:pPr>
            <w:pStyle w:val="TOC3"/>
            <w:tabs>
              <w:tab w:val="right" w:leader="dot" w:pos="8296"/>
            </w:tabs>
            <w:rPr>
              <w:rFonts w:ascii="Times New Roman" w:eastAsiaTheme="minorEastAsia" w:hAnsi="Times New Roman"/>
              <w:noProof/>
            </w:rPr>
          </w:pPr>
          <w:hyperlink w:anchor="_Toc118279574" w:history="1">
            <w:r w:rsidR="002B7C66" w:rsidRPr="000435C4">
              <w:rPr>
                <w:rStyle w:val="afd"/>
                <w:rFonts w:ascii="Times New Roman" w:hAnsi="Times New Roman"/>
                <w:noProof/>
                <w:color w:val="auto"/>
              </w:rPr>
              <w:t xml:space="preserve">9.2.3 </w:t>
            </w:r>
            <w:r w:rsidR="002B7C66" w:rsidRPr="000435C4">
              <w:rPr>
                <w:rStyle w:val="afd"/>
                <w:rFonts w:ascii="Times New Roman" w:hAnsi="Times New Roman"/>
                <w:noProof/>
                <w:color w:val="auto"/>
              </w:rPr>
              <w:t>现场流量和浓度数据对比分析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149</w:t>
            </w:r>
            <w:r w:rsidR="002B7C66" w:rsidRPr="000435C4">
              <w:rPr>
                <w:rFonts w:ascii="Times New Roman" w:hAnsi="Times New Roman"/>
                <w:noProof/>
                <w:webHidden/>
              </w:rPr>
              <w:fldChar w:fldCharType="end"/>
            </w:r>
          </w:hyperlink>
        </w:p>
        <w:p w14:paraId="76CEEFD4" w14:textId="3332A217" w:rsidR="002B7C66" w:rsidRPr="000435C4" w:rsidRDefault="00852B98">
          <w:pPr>
            <w:pStyle w:val="TOC2"/>
            <w:tabs>
              <w:tab w:val="right" w:leader="dot" w:pos="8296"/>
            </w:tabs>
            <w:rPr>
              <w:rFonts w:ascii="Times New Roman" w:eastAsiaTheme="minorEastAsia" w:hAnsi="Times New Roman"/>
              <w:noProof/>
            </w:rPr>
          </w:pPr>
          <w:hyperlink w:anchor="_Toc118279575" w:history="1">
            <w:r w:rsidR="002B7C66" w:rsidRPr="000435C4">
              <w:rPr>
                <w:rStyle w:val="afd"/>
                <w:rFonts w:ascii="Times New Roman" w:hAnsi="Times New Roman"/>
                <w:noProof/>
                <w:color w:val="auto"/>
              </w:rPr>
              <w:t xml:space="preserve">9.3 </w:t>
            </w:r>
            <w:r w:rsidR="002B7C66" w:rsidRPr="000435C4">
              <w:rPr>
                <w:rStyle w:val="afd"/>
                <w:rFonts w:ascii="Times New Roman" w:hAnsi="Times New Roman"/>
                <w:noProof/>
                <w:color w:val="auto"/>
              </w:rPr>
              <w:t>油型气涌出危险性精准定量预测分析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b/>
                <w:bCs/>
                <w:noProof/>
                <w:webHidden/>
              </w:rPr>
              <w:t>错误</w:t>
            </w:r>
            <w:r w:rsidR="00FA66C0" w:rsidRPr="000435C4">
              <w:rPr>
                <w:rFonts w:ascii="Times New Roman" w:hAnsi="Times New Roman"/>
                <w:b/>
                <w:bCs/>
                <w:noProof/>
                <w:webHidden/>
              </w:rPr>
              <w:t>!</w:t>
            </w:r>
            <w:r w:rsidR="00FA66C0" w:rsidRPr="000435C4">
              <w:rPr>
                <w:rFonts w:ascii="Times New Roman" w:hAnsi="Times New Roman"/>
                <w:b/>
                <w:bCs/>
                <w:noProof/>
                <w:webHidden/>
              </w:rPr>
              <w:t>未定义书签。</w:t>
            </w:r>
            <w:r w:rsidR="002B7C66" w:rsidRPr="000435C4">
              <w:rPr>
                <w:rFonts w:ascii="Times New Roman" w:hAnsi="Times New Roman"/>
                <w:noProof/>
                <w:webHidden/>
              </w:rPr>
              <w:fldChar w:fldCharType="end"/>
            </w:r>
          </w:hyperlink>
        </w:p>
        <w:p w14:paraId="7BD399B7" w14:textId="4BCE92EA" w:rsidR="002B7C66" w:rsidRPr="000435C4" w:rsidRDefault="00852B98">
          <w:pPr>
            <w:pStyle w:val="TOC2"/>
            <w:tabs>
              <w:tab w:val="right" w:leader="dot" w:pos="8296"/>
            </w:tabs>
            <w:rPr>
              <w:rFonts w:ascii="Times New Roman" w:eastAsiaTheme="minorEastAsia" w:hAnsi="Times New Roman"/>
              <w:noProof/>
            </w:rPr>
          </w:pPr>
          <w:hyperlink w:anchor="_Toc118279576" w:history="1">
            <w:r w:rsidR="002B7C66" w:rsidRPr="000435C4">
              <w:rPr>
                <w:rStyle w:val="afd"/>
                <w:rFonts w:ascii="Times New Roman" w:hAnsi="Times New Roman"/>
                <w:noProof/>
                <w:color w:val="auto"/>
              </w:rPr>
              <w:t xml:space="preserve">9.4 </w:t>
            </w:r>
            <w:r w:rsidR="002B7C66" w:rsidRPr="000435C4">
              <w:rPr>
                <w:rStyle w:val="afd"/>
                <w:rFonts w:ascii="Times New Roman" w:hAnsi="Times New Roman"/>
                <w:noProof/>
                <w:color w:val="auto"/>
              </w:rPr>
              <w:t>小结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153</w:t>
            </w:r>
            <w:r w:rsidR="002B7C66" w:rsidRPr="000435C4">
              <w:rPr>
                <w:rFonts w:ascii="Times New Roman" w:hAnsi="Times New Roman"/>
                <w:noProof/>
                <w:webHidden/>
              </w:rPr>
              <w:fldChar w:fldCharType="end"/>
            </w:r>
          </w:hyperlink>
        </w:p>
        <w:p w14:paraId="7FBCEB80" w14:textId="1028F987" w:rsidR="002B7C66" w:rsidRPr="000435C4" w:rsidRDefault="00852B98">
          <w:pPr>
            <w:pStyle w:val="TOC1"/>
            <w:rPr>
              <w:rFonts w:ascii="Times New Roman" w:eastAsiaTheme="minorEastAsia" w:hAnsi="Times New Roman"/>
              <w:noProof/>
            </w:rPr>
          </w:pPr>
          <w:hyperlink w:anchor="_Toc118279577" w:history="1">
            <w:r w:rsidR="002B7C66" w:rsidRPr="000435C4">
              <w:rPr>
                <w:rStyle w:val="afd"/>
                <w:rFonts w:ascii="Times New Roman" w:hAnsi="Times New Roman"/>
                <w:noProof/>
                <w:color w:val="auto"/>
              </w:rPr>
              <w:t>十、油型气精准治理措施及效益分析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0DA38E9B" w14:textId="13D86F8C" w:rsidR="002B7C66" w:rsidRPr="000435C4" w:rsidRDefault="00852B98">
          <w:pPr>
            <w:pStyle w:val="TOC2"/>
            <w:tabs>
              <w:tab w:val="right" w:leader="dot" w:pos="8296"/>
            </w:tabs>
            <w:rPr>
              <w:rFonts w:ascii="Times New Roman" w:eastAsiaTheme="minorEastAsia" w:hAnsi="Times New Roman"/>
              <w:noProof/>
            </w:rPr>
          </w:pPr>
          <w:hyperlink w:anchor="_Toc118279578" w:history="1">
            <w:r w:rsidR="002B7C66" w:rsidRPr="000435C4">
              <w:rPr>
                <w:rStyle w:val="afd"/>
                <w:rFonts w:ascii="Times New Roman" w:hAnsi="Times New Roman"/>
                <w:noProof/>
                <w:color w:val="auto"/>
              </w:rPr>
              <w:t xml:space="preserve">10.1 </w:t>
            </w:r>
            <w:r w:rsidR="002B7C66" w:rsidRPr="000435C4">
              <w:rPr>
                <w:rStyle w:val="afd"/>
                <w:rFonts w:ascii="Times New Roman" w:hAnsi="Times New Roman"/>
                <w:noProof/>
                <w:color w:val="auto"/>
              </w:rPr>
              <w:t>油型气精准治理的科学路线及措施</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155</w:t>
            </w:r>
            <w:r w:rsidR="002B7C66" w:rsidRPr="000435C4">
              <w:rPr>
                <w:rFonts w:ascii="Times New Roman" w:hAnsi="Times New Roman"/>
                <w:noProof/>
                <w:webHidden/>
              </w:rPr>
              <w:fldChar w:fldCharType="end"/>
            </w:r>
          </w:hyperlink>
        </w:p>
        <w:p w14:paraId="56A28296" w14:textId="2756A30B" w:rsidR="002B7C66" w:rsidRPr="000435C4" w:rsidRDefault="00852B98">
          <w:pPr>
            <w:pStyle w:val="TOC2"/>
            <w:tabs>
              <w:tab w:val="right" w:leader="dot" w:pos="8296"/>
            </w:tabs>
            <w:rPr>
              <w:rFonts w:ascii="Times New Roman" w:eastAsiaTheme="minorEastAsia" w:hAnsi="Times New Roman"/>
              <w:noProof/>
            </w:rPr>
          </w:pPr>
          <w:hyperlink w:anchor="_Toc118279579" w:history="1">
            <w:r w:rsidR="002B7C66" w:rsidRPr="000435C4">
              <w:rPr>
                <w:rStyle w:val="afd"/>
                <w:rFonts w:ascii="Times New Roman" w:hAnsi="Times New Roman"/>
                <w:noProof/>
                <w:color w:val="auto"/>
              </w:rPr>
              <w:t xml:space="preserve">10.2 </w:t>
            </w:r>
            <w:r w:rsidR="002B7C66" w:rsidRPr="000435C4">
              <w:rPr>
                <w:rStyle w:val="afd"/>
                <w:rFonts w:ascii="Times New Roman" w:hAnsi="Times New Roman"/>
                <w:noProof/>
                <w:color w:val="auto"/>
              </w:rPr>
              <w:t>四盘区瓦斯治理专用巷油型气治理方案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_Toc118279579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37889C3" w14:textId="0A915979" w:rsidR="002B7C66" w:rsidRPr="000435C4" w:rsidRDefault="00852B98">
          <w:pPr>
            <w:pStyle w:val="TOC3"/>
            <w:tabs>
              <w:tab w:val="right" w:leader="dot" w:pos="8296"/>
            </w:tabs>
            <w:rPr>
              <w:rFonts w:ascii="Times New Roman" w:eastAsiaTheme="minorEastAsia" w:hAnsi="Times New Roman"/>
              <w:noProof/>
            </w:rPr>
          </w:pPr>
          <w:hyperlink w:anchor="_Toc118279580" w:history="1">
            <w:r w:rsidR="002B7C66" w:rsidRPr="000435C4">
              <w:rPr>
                <w:rStyle w:val="afd"/>
                <w:rFonts w:ascii="Times New Roman" w:hAnsi="Times New Roman"/>
                <w:noProof/>
                <w:color w:val="auto"/>
              </w:rPr>
              <w:t xml:space="preserve">10.2.1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_Toc118279580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156</w:t>
            </w:r>
            <w:r w:rsidR="002B7C66" w:rsidRPr="000435C4">
              <w:rPr>
                <w:rFonts w:ascii="Times New Roman" w:hAnsi="Times New Roman"/>
                <w:noProof/>
                <w:webHidden/>
              </w:rPr>
              <w:fldChar w:fldCharType="end"/>
            </w:r>
          </w:hyperlink>
        </w:p>
        <w:p w14:paraId="3249CC71" w14:textId="0A94B812" w:rsidR="002B7C66" w:rsidRPr="000435C4" w:rsidRDefault="00852B98">
          <w:pPr>
            <w:pStyle w:val="TOC3"/>
            <w:tabs>
              <w:tab w:val="right" w:leader="dot" w:pos="8296"/>
            </w:tabs>
            <w:rPr>
              <w:rFonts w:ascii="Times New Roman" w:eastAsiaTheme="minorEastAsia" w:hAnsi="Times New Roman"/>
              <w:noProof/>
            </w:rPr>
          </w:pPr>
          <w:hyperlink w:anchor="_Toc118279581" w:history="1">
            <w:r w:rsidR="002B7C66" w:rsidRPr="000435C4">
              <w:rPr>
                <w:rStyle w:val="afd"/>
                <w:rFonts w:ascii="Times New Roman" w:hAnsi="Times New Roman"/>
                <w:noProof/>
                <w:color w:val="auto"/>
              </w:rPr>
              <w:t xml:space="preserve">10.2.2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_Toc118279581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5434D348" w14:textId="19B6C487" w:rsidR="002B7C66" w:rsidRPr="000435C4" w:rsidRDefault="00852B98">
          <w:pPr>
            <w:pStyle w:val="TOC2"/>
            <w:tabs>
              <w:tab w:val="right" w:leader="dot" w:pos="8296"/>
            </w:tabs>
            <w:rPr>
              <w:rFonts w:ascii="Times New Roman" w:eastAsiaTheme="minorEastAsia" w:hAnsi="Times New Roman"/>
              <w:noProof/>
            </w:rPr>
          </w:pPr>
          <w:hyperlink w:anchor="_Toc118279582" w:history="1">
            <w:r w:rsidR="002B7C66" w:rsidRPr="000435C4">
              <w:rPr>
                <w:rStyle w:val="afd"/>
                <w:rFonts w:ascii="Times New Roman" w:hAnsi="Times New Roman"/>
                <w:noProof/>
                <w:color w:val="auto"/>
              </w:rPr>
              <w:t xml:space="preserve">10.3 </w:t>
            </w:r>
            <w:r w:rsidR="002B7C66" w:rsidRPr="000435C4">
              <w:rPr>
                <w:rStyle w:val="afd"/>
                <w:rFonts w:ascii="Times New Roman" w:hAnsi="Times New Roman"/>
                <w:noProof/>
                <w:color w:val="auto"/>
              </w:rPr>
              <w:t>北二二号辅运巷油型气治理方案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_Toc118279582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099A4EE5" w14:textId="35349344" w:rsidR="002B7C66" w:rsidRPr="000435C4" w:rsidRDefault="00852B98">
          <w:pPr>
            <w:pStyle w:val="TOC3"/>
            <w:tabs>
              <w:tab w:val="right" w:leader="dot" w:pos="8296"/>
            </w:tabs>
            <w:rPr>
              <w:rFonts w:ascii="Times New Roman" w:eastAsiaTheme="minorEastAsia" w:hAnsi="Times New Roman"/>
              <w:noProof/>
            </w:rPr>
          </w:pPr>
          <w:hyperlink w:anchor="_Toc118279583" w:history="1">
            <w:r w:rsidR="002B7C66" w:rsidRPr="000435C4">
              <w:rPr>
                <w:rStyle w:val="afd"/>
                <w:rFonts w:ascii="Times New Roman" w:hAnsi="Times New Roman"/>
                <w:noProof/>
                <w:color w:val="auto"/>
              </w:rPr>
              <w:t xml:space="preserve">10.3.1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_Toc118279583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158</w:t>
            </w:r>
            <w:r w:rsidR="002B7C66" w:rsidRPr="000435C4">
              <w:rPr>
                <w:rFonts w:ascii="Times New Roman" w:hAnsi="Times New Roman"/>
                <w:noProof/>
                <w:webHidden/>
              </w:rPr>
              <w:fldChar w:fldCharType="end"/>
            </w:r>
          </w:hyperlink>
        </w:p>
        <w:p w14:paraId="7FD16394" w14:textId="1E5B1ABE" w:rsidR="002B7C66" w:rsidRPr="000435C4" w:rsidRDefault="00852B98">
          <w:pPr>
            <w:pStyle w:val="TOC3"/>
            <w:tabs>
              <w:tab w:val="right" w:leader="dot" w:pos="8296"/>
            </w:tabs>
            <w:rPr>
              <w:rFonts w:ascii="Times New Roman" w:eastAsiaTheme="minorEastAsia" w:hAnsi="Times New Roman"/>
              <w:noProof/>
            </w:rPr>
          </w:pPr>
          <w:hyperlink w:anchor="_Toc118279584" w:history="1">
            <w:r w:rsidR="002B7C66" w:rsidRPr="000435C4">
              <w:rPr>
                <w:rStyle w:val="afd"/>
                <w:rFonts w:ascii="Times New Roman" w:hAnsi="Times New Roman"/>
                <w:noProof/>
                <w:color w:val="auto"/>
              </w:rPr>
              <w:t xml:space="preserve">10.3.2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_Toc118279584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1EE63468" w14:textId="18472D45" w:rsidR="002B7C66" w:rsidRPr="000435C4" w:rsidRDefault="00852B98">
          <w:pPr>
            <w:pStyle w:val="TOC2"/>
            <w:tabs>
              <w:tab w:val="right" w:leader="dot" w:pos="8296"/>
            </w:tabs>
            <w:rPr>
              <w:rFonts w:ascii="Times New Roman" w:eastAsiaTheme="minorEastAsia" w:hAnsi="Times New Roman"/>
              <w:noProof/>
            </w:rPr>
          </w:pPr>
          <w:hyperlink w:anchor="_Toc118279585" w:history="1">
            <w:r w:rsidR="002B7C66" w:rsidRPr="000435C4">
              <w:rPr>
                <w:rStyle w:val="afd"/>
                <w:rFonts w:ascii="Times New Roman" w:hAnsi="Times New Roman"/>
                <w:noProof/>
                <w:color w:val="auto"/>
              </w:rPr>
              <w:t>10.4 215</w:t>
            </w:r>
            <w:r w:rsidR="002B7C66" w:rsidRPr="000435C4">
              <w:rPr>
                <w:rStyle w:val="afd"/>
                <w:rFonts w:ascii="Times New Roman" w:hAnsi="Times New Roman"/>
                <w:noProof/>
                <w:color w:val="auto"/>
              </w:rPr>
              <w:t>辅运巷油型气治理方案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_Toc118279585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00753534" w14:textId="113F2D52" w:rsidR="002B7C66" w:rsidRPr="000435C4" w:rsidRDefault="00852B98">
          <w:pPr>
            <w:pStyle w:val="TOC3"/>
            <w:tabs>
              <w:tab w:val="right" w:leader="dot" w:pos="8296"/>
            </w:tabs>
            <w:rPr>
              <w:rFonts w:ascii="Times New Roman" w:eastAsiaTheme="minorEastAsia" w:hAnsi="Times New Roman"/>
              <w:noProof/>
            </w:rPr>
          </w:pPr>
          <w:hyperlink w:anchor="_Toc118279586" w:history="1">
            <w:r w:rsidR="002B7C66" w:rsidRPr="000435C4">
              <w:rPr>
                <w:rStyle w:val="afd"/>
                <w:rFonts w:ascii="Times New Roman" w:hAnsi="Times New Roman"/>
                <w:noProof/>
                <w:color w:val="auto"/>
              </w:rPr>
              <w:t xml:space="preserve">10.4.1 </w:t>
            </w:r>
            <w:r w:rsidR="002B7C66" w:rsidRPr="000435C4">
              <w:rPr>
                <w:rStyle w:val="afd"/>
                <w:rFonts w:ascii="Times New Roman" w:hAnsi="Times New Roman"/>
                <w:noProof/>
                <w:color w:val="auto"/>
              </w:rPr>
              <w:t>原钻孔布置方案</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_Toc118279586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163</w:t>
            </w:r>
            <w:r w:rsidR="002B7C66" w:rsidRPr="000435C4">
              <w:rPr>
                <w:rFonts w:ascii="Times New Roman" w:hAnsi="Times New Roman"/>
                <w:noProof/>
                <w:webHidden/>
              </w:rPr>
              <w:fldChar w:fldCharType="end"/>
            </w:r>
          </w:hyperlink>
        </w:p>
        <w:p w14:paraId="2B86C0F1" w14:textId="6BF0B056" w:rsidR="002B7C66" w:rsidRPr="000435C4" w:rsidRDefault="00852B98">
          <w:pPr>
            <w:pStyle w:val="TOC3"/>
            <w:tabs>
              <w:tab w:val="right" w:leader="dot" w:pos="8296"/>
            </w:tabs>
            <w:rPr>
              <w:rFonts w:ascii="Times New Roman" w:eastAsiaTheme="minorEastAsia" w:hAnsi="Times New Roman"/>
              <w:noProof/>
            </w:rPr>
          </w:pPr>
          <w:hyperlink w:anchor="_Toc118279587" w:history="1">
            <w:r w:rsidR="002B7C66" w:rsidRPr="000435C4">
              <w:rPr>
                <w:rStyle w:val="afd"/>
                <w:rFonts w:ascii="Times New Roman" w:hAnsi="Times New Roman"/>
                <w:noProof/>
                <w:color w:val="auto"/>
              </w:rPr>
              <w:t xml:space="preserve">10.4.2 </w:t>
            </w:r>
            <w:r w:rsidR="002B7C66" w:rsidRPr="000435C4">
              <w:rPr>
                <w:rStyle w:val="afd"/>
                <w:rFonts w:ascii="Times New Roman" w:hAnsi="Times New Roman"/>
                <w:noProof/>
                <w:color w:val="auto"/>
              </w:rPr>
              <w:t>钻孔布置方案优化</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_Toc118279587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6BA4A81A" w14:textId="0B38E426" w:rsidR="002B7C66" w:rsidRPr="000435C4" w:rsidRDefault="00852B98">
          <w:pPr>
            <w:pStyle w:val="TOC2"/>
            <w:tabs>
              <w:tab w:val="right" w:leader="dot" w:pos="8296"/>
            </w:tabs>
            <w:rPr>
              <w:rFonts w:ascii="Times New Roman" w:eastAsiaTheme="minorEastAsia" w:hAnsi="Times New Roman"/>
              <w:noProof/>
            </w:rPr>
          </w:pPr>
          <w:hyperlink w:anchor="_Toc118279588" w:history="1">
            <w:r w:rsidR="002B7C66" w:rsidRPr="000435C4">
              <w:rPr>
                <w:rStyle w:val="afd"/>
                <w:rFonts w:ascii="Times New Roman" w:hAnsi="Times New Roman"/>
                <w:noProof/>
                <w:color w:val="auto"/>
              </w:rPr>
              <w:t xml:space="preserve">10.5 </w:t>
            </w:r>
            <w:r w:rsidR="002B7C66" w:rsidRPr="000435C4">
              <w:rPr>
                <w:rStyle w:val="afd"/>
                <w:rFonts w:ascii="Times New Roman" w:hAnsi="Times New Roman"/>
                <w:noProof/>
                <w:color w:val="auto"/>
              </w:rPr>
              <w:t>经济效益分析</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_Toc118279588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165</w:t>
            </w:r>
            <w:r w:rsidR="002B7C66" w:rsidRPr="000435C4">
              <w:rPr>
                <w:rFonts w:ascii="Times New Roman" w:hAnsi="Times New Roman"/>
                <w:noProof/>
                <w:webHidden/>
              </w:rPr>
              <w:fldChar w:fldCharType="end"/>
            </w:r>
          </w:hyperlink>
        </w:p>
        <w:p w14:paraId="26D1EEE3" w14:textId="1A3E9440" w:rsidR="002B7C66" w:rsidRPr="000435C4" w:rsidRDefault="00852B98">
          <w:pPr>
            <w:pStyle w:val="TOC1"/>
            <w:rPr>
              <w:rFonts w:ascii="Times New Roman" w:eastAsiaTheme="minorEastAsia" w:hAnsi="Times New Roman"/>
              <w:noProof/>
            </w:rPr>
          </w:pPr>
          <w:hyperlink w:anchor="_Toc118279589" w:history="1">
            <w:r w:rsidR="002B7C66" w:rsidRPr="000435C4">
              <w:rPr>
                <w:rStyle w:val="afd"/>
                <w:rFonts w:ascii="Times New Roman" w:hAnsi="Times New Roman"/>
                <w:noProof/>
                <w:color w:val="auto"/>
              </w:rPr>
              <w:t>十一、总结</w:t>
            </w:r>
            <w:r w:rsidR="002B7C66" w:rsidRPr="000435C4">
              <w:rPr>
                <w:rFonts w:ascii="Times New Roman" w:hAnsi="Times New Roman"/>
                <w:noProof/>
                <w:webHidden/>
              </w:rPr>
              <w:tab/>
            </w:r>
            <w:r w:rsidR="002B7C66" w:rsidRPr="000435C4">
              <w:rPr>
                <w:rFonts w:ascii="Times New Roman" w:hAnsi="Times New Roman"/>
                <w:noProof/>
                <w:webHidden/>
              </w:rPr>
              <w:fldChar w:fldCharType="begin"/>
            </w:r>
            <w:r w:rsidR="002B7C66" w:rsidRPr="000435C4">
              <w:rPr>
                <w:rFonts w:ascii="Times New Roman" w:hAnsi="Times New Roman"/>
                <w:noProof/>
                <w:webHidden/>
              </w:rPr>
              <w:instrText xml:space="preserve"> PAGEREF _Toc118279589 \h </w:instrText>
            </w:r>
            <w:r w:rsidR="002B7C66" w:rsidRPr="000435C4">
              <w:rPr>
                <w:rFonts w:ascii="Times New Roman" w:hAnsi="Times New Roman"/>
                <w:noProof/>
                <w:webHidden/>
              </w:rPr>
            </w:r>
            <w:r w:rsidR="002B7C66" w:rsidRPr="000435C4">
              <w:rPr>
                <w:rFonts w:ascii="Times New Roman" w:hAnsi="Times New Roman"/>
                <w:noProof/>
                <w:webHidden/>
              </w:rPr>
              <w:fldChar w:fldCharType="separate"/>
            </w:r>
            <w:r w:rsidR="00FA66C0" w:rsidRPr="000435C4">
              <w:rPr>
                <w:rFonts w:ascii="Times New Roman" w:hAnsi="Times New Roman"/>
                <w:noProof/>
                <w:webHidden/>
              </w:rPr>
              <w:t>166</w:t>
            </w:r>
            <w:r w:rsidR="002B7C66" w:rsidRPr="000435C4">
              <w:rPr>
                <w:rFonts w:ascii="Times New Roman" w:hAnsi="Times New Roman"/>
                <w:noProof/>
                <w:webHidden/>
              </w:rPr>
              <w:fldChar w:fldCharType="end"/>
            </w:r>
          </w:hyperlink>
        </w:p>
        <w:p w14:paraId="380AFF5F" w14:textId="5EC638E1" w:rsidR="00863644" w:rsidRPr="000435C4" w:rsidRDefault="00863644">
          <w:pPr>
            <w:rPr>
              <w:rFonts w:ascii="Times New Roman" w:eastAsia="宋体" w:hAnsi="Times New Roman" w:cs="Times New Roman"/>
            </w:rPr>
          </w:pPr>
          <w:r w:rsidRPr="000435C4">
            <w:rPr>
              <w:rFonts w:ascii="Times New Roman" w:eastAsia="宋体" w:hAnsi="Times New Roman" w:cs="Times New Roman"/>
              <w:lang w:val="zh-CN"/>
            </w:rPr>
            <w:fldChar w:fldCharType="end"/>
          </w:r>
        </w:p>
      </w:sdtContent>
    </w:sdt>
    <w:p w14:paraId="163F20DE" w14:textId="77777777" w:rsidR="00C94E08" w:rsidRPr="000435C4" w:rsidRDefault="00C94E08" w:rsidP="00C94E08">
      <w:pPr>
        <w:widowControl/>
        <w:rPr>
          <w:rFonts w:ascii="Times New Roman" w:eastAsia="宋体" w:hAnsi="Times New Roman" w:cs="Times New Roman"/>
          <w:b/>
          <w:kern w:val="0"/>
          <w:sz w:val="36"/>
          <w:szCs w:val="26"/>
        </w:rPr>
        <w:sectPr w:rsidR="00C94E08" w:rsidRPr="000435C4" w:rsidSect="00C94E08">
          <w:headerReference w:type="default" r:id="rId10"/>
          <w:footerReference w:type="default" r:id="rId11"/>
          <w:pgSz w:w="11906" w:h="16838"/>
          <w:pgMar w:top="1440" w:right="1800" w:bottom="1440" w:left="1800" w:header="851" w:footer="992" w:gutter="0"/>
          <w:pgNumType w:start="1"/>
          <w:cols w:space="425"/>
          <w:docGrid w:type="lines" w:linePitch="312"/>
        </w:sectPr>
      </w:pPr>
    </w:p>
    <w:p w14:paraId="7ADE3EAB" w14:textId="77777777" w:rsidR="006B7EC2" w:rsidRPr="000435C4" w:rsidRDefault="006B7EC2" w:rsidP="00C11FD7">
      <w:pPr>
        <w:outlineLvl w:val="0"/>
        <w:rPr>
          <w:rFonts w:ascii="Times New Roman" w:eastAsia="宋体" w:hAnsi="Times New Roman" w:cs="Times New Roman"/>
          <w:sz w:val="28"/>
          <w:szCs w:val="32"/>
        </w:rPr>
      </w:pPr>
      <w:bookmarkStart w:id="4" w:name="_Toc90309807"/>
      <w:bookmarkStart w:id="5" w:name="_Toc118279475"/>
      <w:bookmarkStart w:id="6" w:name="_Toc100153571"/>
      <w:r w:rsidRPr="000435C4">
        <w:rPr>
          <w:rFonts w:ascii="Times New Roman" w:eastAsia="宋体" w:hAnsi="Times New Roman" w:cs="Times New Roman"/>
          <w:sz w:val="28"/>
          <w:szCs w:val="32"/>
        </w:rPr>
        <w:lastRenderedPageBreak/>
        <w:t>一、研究背景及必要性</w:t>
      </w:r>
      <w:bookmarkEnd w:id="4"/>
      <w:bookmarkEnd w:id="5"/>
    </w:p>
    <w:p w14:paraId="3B1729B2" w14:textId="77777777" w:rsidR="006B7EC2" w:rsidRPr="000435C4" w:rsidRDefault="006B7EC2">
      <w:pPr>
        <w:spacing w:beforeLines="50" w:before="156" w:afterLines="50" w:after="156" w:line="360" w:lineRule="auto"/>
        <w:outlineLvl w:val="1"/>
        <w:rPr>
          <w:rFonts w:ascii="Times New Roman" w:eastAsia="宋体" w:hAnsi="Times New Roman" w:cs="Times New Roman"/>
          <w:b/>
          <w:sz w:val="24"/>
          <w:szCs w:val="24"/>
        </w:rPr>
      </w:pPr>
      <w:bookmarkStart w:id="7" w:name="_Toc90309808"/>
      <w:bookmarkStart w:id="8" w:name="_Toc118279476"/>
      <w:r w:rsidRPr="000435C4">
        <w:rPr>
          <w:rFonts w:ascii="Times New Roman" w:eastAsia="宋体" w:hAnsi="Times New Roman" w:cs="Times New Roman"/>
          <w:b/>
          <w:sz w:val="24"/>
          <w:szCs w:val="24"/>
        </w:rPr>
        <w:t xml:space="preserve">1.1 </w:t>
      </w:r>
      <w:r w:rsidRPr="000435C4">
        <w:rPr>
          <w:rFonts w:ascii="Times New Roman" w:eastAsia="宋体" w:hAnsi="Times New Roman" w:cs="Times New Roman"/>
          <w:b/>
          <w:sz w:val="24"/>
          <w:szCs w:val="24"/>
        </w:rPr>
        <w:t>现场介绍</w:t>
      </w:r>
      <w:bookmarkEnd w:id="7"/>
      <w:bookmarkEnd w:id="8"/>
    </w:p>
    <w:p w14:paraId="1646866E" w14:textId="322827EB" w:rsidR="00EC3761" w:rsidRPr="000435C4" w:rsidRDefault="00EC3761" w:rsidP="005B1BDD">
      <w:pPr>
        <w:spacing w:line="360" w:lineRule="auto"/>
        <w:outlineLvl w:val="2"/>
        <w:rPr>
          <w:rFonts w:ascii="Times New Roman" w:hAnsi="Times New Roman" w:cs="Times New Roman"/>
          <w:sz w:val="24"/>
          <w:szCs w:val="24"/>
        </w:rPr>
      </w:pPr>
      <w:bookmarkStart w:id="9" w:name="_Toc459216897"/>
      <w:bookmarkStart w:id="10" w:name="_Toc460246297"/>
      <w:bookmarkStart w:id="11" w:name="_Toc118279477"/>
      <w:r w:rsidRPr="000435C4">
        <w:rPr>
          <w:rFonts w:ascii="Times New Roman" w:eastAsia="宋体" w:hAnsi="Times New Roman" w:cs="Times New Roman"/>
          <w:sz w:val="24"/>
          <w:szCs w:val="24"/>
        </w:rPr>
        <w:t>1.1.1</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位置与交通</w:t>
      </w:r>
      <w:bookmarkEnd w:id="9"/>
      <w:bookmarkEnd w:id="10"/>
      <w:bookmarkEnd w:id="11"/>
    </w:p>
    <w:p w14:paraId="2A9FEDD9" w14:textId="34E48E0A" w:rsidR="00EC3761" w:rsidRPr="000435C4" w:rsidRDefault="00EC3761" w:rsidP="00EC3761">
      <w:pPr>
        <w:pStyle w:val="afff3"/>
        <w:widowControl w:val="0"/>
        <w:ind w:firstLine="480"/>
        <w:rPr>
          <w:bCs/>
        </w:rPr>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0435C4">
        <w:rPr>
          <w:vertAlign w:val="superscript"/>
        </w:rPr>
        <w:t>2</w:t>
      </w:r>
      <w:r w:rsidRPr="000435C4">
        <w:t>。</w:t>
      </w:r>
      <w:r w:rsidRPr="000435C4">
        <w:rPr>
          <w:bCs/>
        </w:rPr>
        <w:t>矿区有连接西安</w:t>
      </w:r>
      <w:r w:rsidRPr="000435C4">
        <w:rPr>
          <w:bCs/>
        </w:rPr>
        <w:t>-</w:t>
      </w:r>
      <w:r w:rsidRPr="000435C4">
        <w:rPr>
          <w:bCs/>
        </w:rPr>
        <w:t>延安铁路支线秦家川</w:t>
      </w:r>
      <w:r w:rsidRPr="000435C4">
        <w:rPr>
          <w:bCs/>
        </w:rPr>
        <w:t>—</w:t>
      </w:r>
      <w:r w:rsidRPr="000435C4">
        <w:rPr>
          <w:bCs/>
        </w:rPr>
        <w:t>店头之煤炭铁路运输专线。黄</w:t>
      </w:r>
      <w:proofErr w:type="gramStart"/>
      <w:r w:rsidRPr="000435C4">
        <w:rPr>
          <w:bCs/>
        </w:rPr>
        <w:t>畛</w:t>
      </w:r>
      <w:proofErr w:type="gramEnd"/>
      <w:r w:rsidRPr="000435C4">
        <w:rPr>
          <w:bCs/>
        </w:rPr>
        <w:t>(</w:t>
      </w:r>
      <w:r w:rsidRPr="000435C4">
        <w:rPr>
          <w:bCs/>
        </w:rPr>
        <w:t>黄陵</w:t>
      </w:r>
      <w:r w:rsidRPr="000435C4">
        <w:rPr>
          <w:bCs/>
        </w:rPr>
        <w:t>—</w:t>
      </w:r>
      <w:r w:rsidRPr="000435C4">
        <w:rPr>
          <w:bCs/>
        </w:rPr>
        <w:t>上</w:t>
      </w:r>
      <w:proofErr w:type="gramStart"/>
      <w:r w:rsidRPr="000435C4">
        <w:rPr>
          <w:bCs/>
        </w:rPr>
        <w:t>畛</w:t>
      </w:r>
      <w:proofErr w:type="gramEnd"/>
      <w:r w:rsidRPr="000435C4">
        <w:rPr>
          <w:bCs/>
        </w:rPr>
        <w:t>子</w:t>
      </w:r>
      <w:r w:rsidRPr="000435C4">
        <w:rPr>
          <w:bCs/>
        </w:rPr>
        <w:t>)</w:t>
      </w:r>
      <w:r w:rsidRPr="000435C4">
        <w:rPr>
          <w:bCs/>
        </w:rPr>
        <w:t>三级公路东西向自煤矿西南部穿过，与</w:t>
      </w:r>
      <w:r w:rsidRPr="000435C4">
        <w:rPr>
          <w:bCs/>
        </w:rPr>
        <w:t>210</w:t>
      </w:r>
      <w:r w:rsidRPr="000435C4">
        <w:rPr>
          <w:bCs/>
        </w:rPr>
        <w:t>国道和</w:t>
      </w:r>
      <w:proofErr w:type="gramStart"/>
      <w:r w:rsidRPr="000435C4">
        <w:rPr>
          <w:bCs/>
        </w:rPr>
        <w:t>铜黄</w:t>
      </w:r>
      <w:proofErr w:type="gramEnd"/>
      <w:r w:rsidRPr="000435C4">
        <w:rPr>
          <w:bCs/>
        </w:rPr>
        <w:t>高速公路相通，北至延安，南到铜川、西安。另外，上</w:t>
      </w:r>
      <w:proofErr w:type="gramStart"/>
      <w:r w:rsidRPr="000435C4">
        <w:rPr>
          <w:bCs/>
        </w:rPr>
        <w:t>畛</w:t>
      </w:r>
      <w:proofErr w:type="gramEnd"/>
      <w:r w:rsidRPr="000435C4">
        <w:rPr>
          <w:bCs/>
        </w:rPr>
        <w:t>子</w:t>
      </w:r>
      <w:r w:rsidRPr="000435C4">
        <w:rPr>
          <w:bCs/>
        </w:rPr>
        <w:t>—</w:t>
      </w:r>
      <w:r w:rsidRPr="000435C4">
        <w:rPr>
          <w:bCs/>
        </w:rPr>
        <w:t>槐树庄的简易公路从煤矿的西部经过，</w:t>
      </w:r>
      <w:proofErr w:type="gramStart"/>
      <w:r w:rsidRPr="000435C4">
        <w:rPr>
          <w:bCs/>
        </w:rPr>
        <w:t>北达直罗</w:t>
      </w:r>
      <w:proofErr w:type="gramEnd"/>
      <w:r w:rsidRPr="000435C4">
        <w:rPr>
          <w:bCs/>
        </w:rPr>
        <w:t>镇、富县、延安，西可达甘肃庆阳等地</w:t>
      </w:r>
      <w:r w:rsidRPr="000435C4">
        <w:rPr>
          <w:bCs/>
        </w:rPr>
        <w:t>(</w:t>
      </w:r>
      <w:r w:rsidRPr="000435C4">
        <w:rPr>
          <w:bCs/>
        </w:rPr>
        <w:t>图</w:t>
      </w:r>
      <w:r w:rsidR="00FC35C7" w:rsidRPr="000435C4">
        <w:rPr>
          <w:bCs/>
        </w:rPr>
        <w:t>1-1</w:t>
      </w:r>
      <w:r w:rsidRPr="000435C4">
        <w:rPr>
          <w:bCs/>
        </w:rPr>
        <w:t>)</w:t>
      </w:r>
      <w:r w:rsidRPr="000435C4">
        <w:rPr>
          <w:bCs/>
        </w:rPr>
        <w:t>。</w:t>
      </w:r>
    </w:p>
    <w:p w14:paraId="54746709" w14:textId="77777777" w:rsidR="00EC3761" w:rsidRPr="000435C4" w:rsidRDefault="00EC3761" w:rsidP="00FB5242">
      <w:pPr>
        <w:pStyle w:val="afff3"/>
        <w:spacing w:line="240" w:lineRule="auto"/>
        <w:ind w:firstLineChars="0" w:firstLine="0"/>
        <w:jc w:val="center"/>
        <w:rPr>
          <w:bCs/>
        </w:rPr>
      </w:pPr>
      <w:r w:rsidRPr="000435C4">
        <w:rPr>
          <w:bCs/>
          <w:noProof/>
        </w:rPr>
        <w:drawing>
          <wp:inline distT="0" distB="0" distL="0" distR="0" wp14:anchorId="0A7DC941" wp14:editId="169E70FF">
            <wp:extent cx="3946525" cy="4283075"/>
            <wp:effectExtent l="38100" t="19050" r="15737" b="21634"/>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w="22860" cmpd="dbl">
                      <a:solidFill>
                        <a:srgbClr val="000000"/>
                      </a:solidFill>
                      <a:miter lim="800000"/>
                      <a:headEnd/>
                      <a:tailEnd/>
                    </a:ln>
                    <a:effectLst/>
                  </pic:spPr>
                </pic:pic>
              </a:graphicData>
            </a:graphic>
          </wp:inline>
        </w:drawing>
      </w:r>
    </w:p>
    <w:p w14:paraId="10A1AFDF" w14:textId="3F29F0AC" w:rsidR="00EC3761" w:rsidRPr="000435C4" w:rsidRDefault="00EC3761" w:rsidP="005B1BDD">
      <w:pPr>
        <w:pStyle w:val="afff4"/>
        <w:ind w:firstLine="480"/>
        <w:jc w:val="center"/>
      </w:pPr>
      <w:r w:rsidRPr="000435C4">
        <w:t>图</w:t>
      </w:r>
      <w:r w:rsidR="00ED7980" w:rsidRPr="000435C4">
        <w:t>1-1</w:t>
      </w:r>
      <w:r w:rsidRPr="000435C4">
        <w:t xml:space="preserve">  </w:t>
      </w:r>
      <w:r w:rsidRPr="000435C4">
        <w:t>黄陵矿区交通位置图</w:t>
      </w:r>
    </w:p>
    <w:p w14:paraId="25E4AB32" w14:textId="503B8621" w:rsidR="00EC3761" w:rsidRPr="000435C4" w:rsidRDefault="00EC3761" w:rsidP="00EC3761">
      <w:pPr>
        <w:pStyle w:val="afff3"/>
        <w:widowControl w:val="0"/>
        <w:ind w:firstLine="480"/>
        <w:rPr>
          <w:bCs/>
        </w:rPr>
      </w:pPr>
      <w:r w:rsidRPr="000435C4">
        <w:t>矿区内主要有黄陵一号煤矿、黄陵二号煤矿等大型生产矿井，以及双龙煤矿、仓村煤矿、芦村煤矿等生产或基建矿井</w:t>
      </w:r>
      <w:r w:rsidRPr="000435C4">
        <w:t>(</w:t>
      </w:r>
      <w:r w:rsidRPr="000435C4">
        <w:t>图</w:t>
      </w:r>
      <w:r w:rsidR="00FA0F25" w:rsidRPr="000435C4">
        <w:t>1-</w:t>
      </w:r>
      <w:r w:rsidR="00FC35C7" w:rsidRPr="000435C4">
        <w:t>2</w:t>
      </w:r>
      <w:r w:rsidRPr="000435C4">
        <w:t>)</w:t>
      </w:r>
      <w:r w:rsidRPr="000435C4">
        <w:t>。</w:t>
      </w:r>
      <w:r w:rsidRPr="000435C4">
        <w:rPr>
          <w:bCs/>
        </w:rPr>
        <w:t>本次研究区域主要涉及黄陵一号煤矿井田和黄陵二号煤矿井田，二者位于陕西省黄陵县境内，面积约</w:t>
      </w:r>
      <w:r w:rsidRPr="000435C4">
        <w:rPr>
          <w:bCs/>
        </w:rPr>
        <w:t>549km</w:t>
      </w:r>
      <w:r w:rsidRPr="000435C4">
        <w:rPr>
          <w:bCs/>
          <w:vertAlign w:val="superscript"/>
        </w:rPr>
        <w:t>2</w:t>
      </w:r>
      <w:r w:rsidRPr="000435C4">
        <w:rPr>
          <w:bCs/>
        </w:rPr>
        <w:t>。研究区地处陕北黄土高原南部，基岩裸露，沟壑纵横。区内森林植被广泛分布。地势呈西北高而东南低，属地</w:t>
      </w:r>
      <w:proofErr w:type="gramStart"/>
      <w:r w:rsidRPr="000435C4">
        <w:rPr>
          <w:bCs/>
        </w:rPr>
        <w:t>形较为</w:t>
      </w:r>
      <w:proofErr w:type="gramEnd"/>
      <w:r w:rsidRPr="000435C4">
        <w:rPr>
          <w:bCs/>
        </w:rPr>
        <w:t>复杂的中</w:t>
      </w:r>
      <w:r w:rsidRPr="000435C4">
        <w:rPr>
          <w:bCs/>
        </w:rPr>
        <w:t>—</w:t>
      </w:r>
      <w:r w:rsidRPr="000435C4">
        <w:rPr>
          <w:bCs/>
        </w:rPr>
        <w:t>低山区。</w:t>
      </w:r>
    </w:p>
    <w:p w14:paraId="508864F2" w14:textId="77777777" w:rsidR="00EC3761" w:rsidRPr="000435C4" w:rsidRDefault="00EC3761" w:rsidP="00EC3761">
      <w:pPr>
        <w:adjustRightInd w:val="0"/>
        <w:snapToGrid w:val="0"/>
        <w:spacing w:line="360" w:lineRule="auto"/>
        <w:ind w:rightChars="89" w:right="187"/>
        <w:jc w:val="center"/>
        <w:rPr>
          <w:rFonts w:ascii="Times New Roman" w:hAnsi="Times New Roman" w:cs="Times New Roman"/>
          <w:bCs/>
          <w:sz w:val="24"/>
        </w:rPr>
      </w:pPr>
      <w:r w:rsidRPr="000435C4">
        <w:rPr>
          <w:rFonts w:ascii="Times New Roman" w:hAnsi="Times New Roman" w:cs="Times New Roman"/>
          <w:bCs/>
          <w:noProof/>
          <w:sz w:val="24"/>
        </w:rPr>
        <w:lastRenderedPageBreak/>
        <w:drawing>
          <wp:inline distT="0" distB="0" distL="0" distR="0" wp14:anchorId="5761AAD2" wp14:editId="58E31F5E">
            <wp:extent cx="3758565" cy="5037455"/>
            <wp:effectExtent l="19050" t="19050" r="13252" b="10506"/>
            <wp:docPr id="8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3" cstate="print">
                      <a:extLst>
                        <a:ext uri="{28A0092B-C50C-407E-A947-70E740481C1C}">
                          <a14:useLocalDpi xmlns:a14="http://schemas.microsoft.com/office/drawing/2010/main" val="0"/>
                        </a:ext>
                      </a:extLst>
                    </a:blip>
                    <a:srcRect l="3037" r="3784"/>
                    <a:stretch>
                      <a:fillRect/>
                    </a:stretch>
                  </pic:blipFill>
                  <pic:spPr>
                    <a:xfrm>
                      <a:off x="0" y="0"/>
                      <a:ext cx="3764607" cy="5045731"/>
                    </a:xfrm>
                    <a:prstGeom prst="rect">
                      <a:avLst/>
                    </a:prstGeom>
                    <a:ln w="19050">
                      <a:solidFill>
                        <a:schemeClr val="tx1"/>
                      </a:solidFill>
                    </a:ln>
                  </pic:spPr>
                </pic:pic>
              </a:graphicData>
            </a:graphic>
          </wp:inline>
        </w:drawing>
      </w:r>
    </w:p>
    <w:p w14:paraId="1B957235" w14:textId="16957436" w:rsidR="00EC3761" w:rsidRPr="000435C4" w:rsidRDefault="00EC3761" w:rsidP="005B1BDD">
      <w:pPr>
        <w:pStyle w:val="afff4"/>
        <w:ind w:firstLine="480"/>
        <w:jc w:val="center"/>
      </w:pPr>
      <w:r w:rsidRPr="000435C4">
        <w:t>图</w:t>
      </w:r>
      <w:r w:rsidR="00ED7980" w:rsidRPr="000435C4">
        <w:t>1-2</w:t>
      </w:r>
      <w:r w:rsidRPr="000435C4">
        <w:t xml:space="preserve">　黄陵矿区煤矿分布图</w:t>
      </w:r>
    </w:p>
    <w:p w14:paraId="4F4B0A02" w14:textId="1CD4FE30" w:rsidR="00EC3761" w:rsidRPr="000435C4" w:rsidRDefault="00EC3761" w:rsidP="005B1BDD">
      <w:pPr>
        <w:spacing w:line="360" w:lineRule="auto"/>
        <w:outlineLvl w:val="2"/>
        <w:rPr>
          <w:rFonts w:ascii="Times New Roman" w:hAnsi="Times New Roman" w:cs="Times New Roman"/>
          <w:sz w:val="24"/>
          <w:szCs w:val="24"/>
        </w:rPr>
      </w:pPr>
      <w:bookmarkStart w:id="12" w:name="_Toc460246298"/>
      <w:bookmarkStart w:id="13" w:name="_Toc459216898"/>
      <w:bookmarkStart w:id="14" w:name="_Toc118279478"/>
      <w:r w:rsidRPr="000435C4">
        <w:rPr>
          <w:rFonts w:ascii="Times New Roman" w:eastAsia="宋体" w:hAnsi="Times New Roman" w:cs="Times New Roman"/>
          <w:sz w:val="24"/>
          <w:szCs w:val="24"/>
        </w:rPr>
        <w:t>1.1.2</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自然条件</w:t>
      </w:r>
      <w:bookmarkEnd w:id="12"/>
      <w:bookmarkEnd w:id="13"/>
      <w:bookmarkEnd w:id="14"/>
    </w:p>
    <w:p w14:paraId="0CCBD5C2" w14:textId="77777777" w:rsidR="00EC3761" w:rsidRPr="000435C4" w:rsidRDefault="00EC3761" w:rsidP="005B1BDD">
      <w:pPr>
        <w:pStyle w:val="afff4"/>
        <w:ind w:firstLine="480"/>
      </w:pPr>
      <w:r w:rsidRPr="000435C4">
        <w:t>本区属大陆性半干旱暖温带季风</w:t>
      </w:r>
      <w:proofErr w:type="gramStart"/>
      <w:r w:rsidRPr="000435C4">
        <w:t>气侯</w:t>
      </w:r>
      <w:proofErr w:type="gramEnd"/>
      <w:r w:rsidRPr="000435C4">
        <w:t>。据黄陵气象站</w:t>
      </w:r>
      <w:r w:rsidRPr="000435C4">
        <w:t>1973-1995</w:t>
      </w:r>
      <w:r w:rsidRPr="000435C4">
        <w:t>年资料，年最大降水量为</w:t>
      </w:r>
      <w:r w:rsidRPr="000435C4">
        <w:t>977.7mm</w:t>
      </w:r>
      <w:r w:rsidRPr="000435C4">
        <w:t>，最小降水量为</w:t>
      </w:r>
      <w:r w:rsidRPr="000435C4">
        <w:t>539mm</w:t>
      </w:r>
      <w:r w:rsidRPr="000435C4">
        <w:t>，年平均降水量为</w:t>
      </w:r>
      <w:r w:rsidRPr="000435C4">
        <w:t>691mm</w:t>
      </w:r>
      <w:r w:rsidRPr="000435C4">
        <w:t>。年最大蒸发量为</w:t>
      </w:r>
      <w:r w:rsidRPr="000435C4">
        <w:t>1300mm</w:t>
      </w:r>
      <w:r w:rsidRPr="000435C4">
        <w:t>。雨季多集中在</w:t>
      </w:r>
      <w:r w:rsidRPr="000435C4">
        <w:t>8-10</w:t>
      </w:r>
      <w:r w:rsidRPr="000435C4">
        <w:t>月份，日最大降水量</w:t>
      </w:r>
      <w:r w:rsidRPr="000435C4">
        <w:t>82.1mm</w:t>
      </w:r>
      <w:r w:rsidRPr="000435C4">
        <w:t>。冰雹多集中在</w:t>
      </w:r>
      <w:r w:rsidRPr="000435C4">
        <w:t>6-8</w:t>
      </w:r>
      <w:r w:rsidRPr="000435C4">
        <w:t>月份。年平均气温</w:t>
      </w:r>
      <w:r w:rsidRPr="000435C4">
        <w:t>9.31℃</w:t>
      </w:r>
      <w:r w:rsidRPr="000435C4">
        <w:t>，一月份平均气温为</w:t>
      </w:r>
      <w:r w:rsidRPr="000435C4">
        <w:t>-5℃</w:t>
      </w:r>
      <w:r w:rsidRPr="000435C4">
        <w:t>，最低为</w:t>
      </w:r>
      <w:r w:rsidRPr="000435C4">
        <w:t>-20℃</w:t>
      </w:r>
      <w:r w:rsidRPr="000435C4">
        <w:t>，七月份平均气温</w:t>
      </w:r>
      <w:r w:rsidRPr="000435C4">
        <w:t>22.5℃</w:t>
      </w:r>
      <w:r w:rsidRPr="000435C4">
        <w:t>，最高气温为</w:t>
      </w:r>
      <w:r w:rsidRPr="000435C4">
        <w:t>35℃</w:t>
      </w:r>
      <w:r w:rsidRPr="000435C4">
        <w:t>。无霜期</w:t>
      </w:r>
      <w:r w:rsidRPr="000435C4">
        <w:t>191</w:t>
      </w:r>
      <w:r w:rsidRPr="000435C4">
        <w:t>天，冰冻期为</w:t>
      </w:r>
      <w:r w:rsidRPr="000435C4">
        <w:t>11</w:t>
      </w:r>
      <w:r w:rsidRPr="000435C4">
        <w:t>月至次年</w:t>
      </w:r>
      <w:r w:rsidRPr="000435C4">
        <w:t>3</w:t>
      </w:r>
      <w:r w:rsidRPr="000435C4">
        <w:t>月份。最大积雪厚度</w:t>
      </w:r>
      <w:r w:rsidRPr="000435C4">
        <w:t>240mm</w:t>
      </w:r>
      <w:r w:rsidRPr="000435C4">
        <w:t>，冻土层厚度为</w:t>
      </w:r>
      <w:r w:rsidRPr="000435C4">
        <w:t>650mm</w:t>
      </w:r>
      <w:r w:rsidRPr="000435C4">
        <w:t>。恒温带深度</w:t>
      </w:r>
      <w:r w:rsidRPr="000435C4">
        <w:t>25m</w:t>
      </w:r>
      <w:r w:rsidRPr="000435C4">
        <w:t>左右，温度</w:t>
      </w:r>
      <w:r w:rsidRPr="000435C4">
        <w:t>9.5℃</w:t>
      </w:r>
      <w:r w:rsidRPr="000435C4">
        <w:t>。常年主导风向为西北风和东南风，夏季多为东南风，冬季多为西北风；年平均风速</w:t>
      </w:r>
      <w:r w:rsidRPr="000435C4">
        <w:t>3.3m/s</w:t>
      </w:r>
      <w:r w:rsidRPr="000435C4">
        <w:t>，最大风速为</w:t>
      </w:r>
      <w:r w:rsidRPr="000435C4">
        <w:t>25m/s</w:t>
      </w:r>
      <w:r w:rsidRPr="000435C4">
        <w:t>。</w:t>
      </w:r>
    </w:p>
    <w:p w14:paraId="02D41D97" w14:textId="77777777" w:rsidR="00EC3761" w:rsidRPr="000435C4" w:rsidRDefault="00EC3761" w:rsidP="005B1BDD">
      <w:pPr>
        <w:pStyle w:val="afff4"/>
        <w:ind w:firstLine="480"/>
        <w:rPr>
          <w:szCs w:val="21"/>
        </w:rPr>
      </w:pPr>
      <w:r w:rsidRPr="000435C4">
        <w:t>区内水系属</w:t>
      </w:r>
      <w:proofErr w:type="gramStart"/>
      <w:r w:rsidRPr="000435C4">
        <w:t>洛</w:t>
      </w:r>
      <w:proofErr w:type="gramEnd"/>
      <w:r w:rsidRPr="000435C4">
        <w:t>河水系，常年流水的有</w:t>
      </w:r>
      <w:proofErr w:type="gramStart"/>
      <w:r w:rsidRPr="000435C4">
        <w:t>沮</w:t>
      </w:r>
      <w:proofErr w:type="gramEnd"/>
      <w:r w:rsidRPr="000435C4">
        <w:t>水河，郑家河，其余均为间歇性流水，</w:t>
      </w:r>
      <w:proofErr w:type="gramStart"/>
      <w:r w:rsidRPr="000435C4">
        <w:t>沮</w:t>
      </w:r>
      <w:proofErr w:type="gramEnd"/>
      <w:r w:rsidRPr="000435C4">
        <w:t>水河为区内最大水系，流经井田西南缘，在黄陵县东注入洛河，全长</w:t>
      </w:r>
      <w:r w:rsidRPr="000435C4">
        <w:t>100km</w:t>
      </w:r>
      <w:r w:rsidRPr="000435C4">
        <w:t>，</w:t>
      </w:r>
      <w:r w:rsidRPr="000435C4">
        <w:lastRenderedPageBreak/>
        <w:t>平均流量</w:t>
      </w:r>
      <w:r w:rsidRPr="000435C4">
        <w:t>2.07m</w:t>
      </w:r>
      <w:r w:rsidRPr="000435C4">
        <w:rPr>
          <w:vertAlign w:val="superscript"/>
        </w:rPr>
        <w:t>3</w:t>
      </w:r>
      <w:r w:rsidRPr="000435C4">
        <w:t>/</w:t>
      </w:r>
      <w:r w:rsidRPr="000435C4">
        <w:t>秒。郑家河由北西向东南流经一号煤矿井田中部，全长</w:t>
      </w:r>
      <w:r w:rsidRPr="000435C4">
        <w:t>27km</w:t>
      </w:r>
      <w:r w:rsidRPr="000435C4">
        <w:t>，注入洛河，流量</w:t>
      </w:r>
      <w:r w:rsidRPr="000435C4">
        <w:t>0.192~0.298m</w:t>
      </w:r>
      <w:r w:rsidRPr="000435C4">
        <w:rPr>
          <w:vertAlign w:val="superscript"/>
        </w:rPr>
        <w:t>3</w:t>
      </w:r>
      <w:r w:rsidRPr="000435C4">
        <w:t>/</w:t>
      </w:r>
      <w:r w:rsidRPr="000435C4">
        <w:t>秒。由于受大陆性季风气候影响，流量随季节变化较大。</w:t>
      </w:r>
    </w:p>
    <w:p w14:paraId="2AD3921F" w14:textId="6F90B0A1" w:rsidR="00EC3761" w:rsidRPr="000435C4" w:rsidRDefault="00EC3761" w:rsidP="005B1BDD">
      <w:pPr>
        <w:spacing w:line="360" w:lineRule="auto"/>
        <w:outlineLvl w:val="2"/>
        <w:rPr>
          <w:rFonts w:ascii="Times New Roman" w:hAnsi="Times New Roman" w:cs="Times New Roman"/>
          <w:sz w:val="24"/>
        </w:rPr>
      </w:pPr>
      <w:bookmarkStart w:id="15" w:name="_Toc459216900"/>
      <w:bookmarkStart w:id="16" w:name="_Toc118279479"/>
      <w:r w:rsidRPr="000435C4">
        <w:rPr>
          <w:rFonts w:ascii="Times New Roman" w:eastAsia="宋体" w:hAnsi="Times New Roman" w:cs="Times New Roman"/>
          <w:sz w:val="24"/>
          <w:szCs w:val="24"/>
        </w:rPr>
        <w:t>1.1.3</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区域地层</w:t>
      </w:r>
      <w:bookmarkEnd w:id="15"/>
      <w:bookmarkEnd w:id="16"/>
    </w:p>
    <w:p w14:paraId="11998C07" w14:textId="7E97F562" w:rsidR="00EC3761" w:rsidRPr="000435C4" w:rsidRDefault="00EC3761" w:rsidP="005B1BDD">
      <w:pPr>
        <w:pStyle w:val="afff4"/>
        <w:ind w:firstLine="480"/>
      </w:pPr>
      <w:r w:rsidRPr="000435C4">
        <w:t>黄陵矿区位于黄陇侏罗纪煤田东北部，钻孔揭露地层由老至新有：上三叠</w:t>
      </w:r>
      <w:proofErr w:type="gramStart"/>
      <w:r w:rsidRPr="000435C4">
        <w:t>统永坪组</w:t>
      </w:r>
      <w:proofErr w:type="gramEnd"/>
      <w:r w:rsidRPr="000435C4">
        <w:t>(T3y)</w:t>
      </w:r>
      <w:r w:rsidRPr="000435C4">
        <w:t>、瓦窑堡组</w:t>
      </w:r>
      <w:r w:rsidRPr="000435C4">
        <w:t>(T3w)</w:t>
      </w:r>
      <w:r w:rsidRPr="000435C4">
        <w:t>；下</w:t>
      </w:r>
      <w:proofErr w:type="gramStart"/>
      <w:r w:rsidRPr="000435C4">
        <w:t>侏</w:t>
      </w:r>
      <w:proofErr w:type="gramEnd"/>
      <w:r w:rsidRPr="000435C4">
        <w:t>罗统富县组</w:t>
      </w:r>
      <w:r w:rsidRPr="000435C4">
        <w:t>(J1f)</w:t>
      </w:r>
      <w:r w:rsidRPr="000435C4">
        <w:t>；中</w:t>
      </w:r>
      <w:proofErr w:type="gramStart"/>
      <w:r w:rsidRPr="000435C4">
        <w:t>侏</w:t>
      </w:r>
      <w:proofErr w:type="gramEnd"/>
      <w:r w:rsidRPr="000435C4">
        <w:t>罗统延安组</w:t>
      </w:r>
      <w:r w:rsidRPr="000435C4">
        <w:t>(J2y)</w:t>
      </w:r>
      <w:r w:rsidRPr="000435C4">
        <w:t>，</w:t>
      </w:r>
      <w:proofErr w:type="gramStart"/>
      <w:r w:rsidRPr="000435C4">
        <w:t>直罗组</w:t>
      </w:r>
      <w:proofErr w:type="gramEnd"/>
      <w:r w:rsidRPr="000435C4">
        <w:t>(J2z)</w:t>
      </w:r>
      <w:r w:rsidRPr="000435C4">
        <w:t>、安定组</w:t>
      </w:r>
      <w:r w:rsidRPr="000435C4">
        <w:t>(J2a)</w:t>
      </w:r>
      <w:r w:rsidRPr="000435C4">
        <w:t>；下白垩统宜君组</w:t>
      </w:r>
      <w:r w:rsidRPr="000435C4">
        <w:t>(K1y)</w:t>
      </w:r>
      <w:r w:rsidRPr="000435C4">
        <w:t>、洛河组</w:t>
      </w:r>
      <w:r w:rsidRPr="000435C4">
        <w:t>(K1l)</w:t>
      </w:r>
      <w:r w:rsidRPr="000435C4">
        <w:t>、环河华池组</w:t>
      </w:r>
      <w:r w:rsidRPr="000435C4">
        <w:t>(K1h)</w:t>
      </w:r>
      <w:r w:rsidRPr="000435C4">
        <w:t>；新近系上新统</w:t>
      </w:r>
      <w:r w:rsidRPr="000435C4">
        <w:t>(N2)</w:t>
      </w:r>
      <w:r w:rsidRPr="000435C4">
        <w:t>；第四系中、上更新统</w:t>
      </w:r>
      <w:r w:rsidRPr="000435C4">
        <w:t>(Q2+3)</w:t>
      </w:r>
      <w:r w:rsidRPr="000435C4">
        <w:t>，全新统</w:t>
      </w:r>
      <w:r w:rsidRPr="000435C4">
        <w:t>(Q4)</w:t>
      </w:r>
      <w:r w:rsidRPr="000435C4">
        <w:t>等地层，各地层岩性特征及厚度见表</w:t>
      </w:r>
      <w:r w:rsidR="00FA0F25" w:rsidRPr="000435C4">
        <w:t>1-1</w:t>
      </w:r>
      <w:r w:rsidRPr="000435C4">
        <w:t>。</w:t>
      </w:r>
    </w:p>
    <w:p w14:paraId="4A9D9713" w14:textId="77777777" w:rsidR="00EC3761" w:rsidRPr="000435C4" w:rsidRDefault="00EC3761" w:rsidP="005B1BDD">
      <w:pPr>
        <w:pStyle w:val="afff4"/>
        <w:ind w:firstLine="480"/>
      </w:pPr>
      <w:r w:rsidRPr="000435C4">
        <w:t>矿区含煤地层为延安组，一般厚</w:t>
      </w:r>
      <w:r w:rsidRPr="000435C4">
        <w:t>80~120m</w:t>
      </w:r>
      <w:r w:rsidRPr="000435C4">
        <w:t>，</w:t>
      </w:r>
      <w:proofErr w:type="gramStart"/>
      <w:r w:rsidRPr="000435C4">
        <w:t>北厚南薄</w:t>
      </w:r>
      <w:proofErr w:type="gramEnd"/>
      <w:r w:rsidRPr="000435C4">
        <w:t>，最厚可达</w:t>
      </w:r>
      <w:r w:rsidRPr="000435C4">
        <w:t>188m</w:t>
      </w:r>
      <w:r w:rsidRPr="000435C4">
        <w:t>。自下而上划分为四段：第四段由砂泥岩组成，仅保存在矿区的北部；第三段及第二段上部以厚层灰黑、黑色泥岩为主，夹粉砂岩及薄层细粒砂岩；第二段下部及第一段由砂、泥岩和煤层组成，含煤</w:t>
      </w:r>
      <w:r w:rsidRPr="000435C4">
        <w:t>3</w:t>
      </w:r>
      <w:r w:rsidRPr="000435C4">
        <w:t>层，主要可采煤层为位于第一段的</w:t>
      </w:r>
      <w:r w:rsidRPr="000435C4">
        <w:t>2</w:t>
      </w:r>
      <w:r w:rsidRPr="000435C4">
        <w:t>号煤层，分布广，厚度稳定。</w:t>
      </w:r>
    </w:p>
    <w:p w14:paraId="1AB98607" w14:textId="26ADB287" w:rsidR="00EC3761" w:rsidRPr="000435C4" w:rsidRDefault="00EC3761" w:rsidP="005B1BDD">
      <w:pPr>
        <w:pStyle w:val="afff4"/>
        <w:ind w:firstLine="480"/>
        <w:jc w:val="center"/>
      </w:pPr>
      <w:r w:rsidRPr="000435C4">
        <w:t>表</w:t>
      </w:r>
      <w:r w:rsidR="00D85DB2" w:rsidRPr="000435C4">
        <w:t>1-1</w:t>
      </w:r>
      <w:r w:rsidRPr="000435C4">
        <w:t xml:space="preserve">　黄陵矿区地层一览表</w:t>
      </w:r>
    </w:p>
    <w:tbl>
      <w:tblPr>
        <w:tblW w:w="8473"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28" w:type="dxa"/>
          <w:left w:w="57" w:type="dxa"/>
          <w:bottom w:w="28" w:type="dxa"/>
          <w:right w:w="57" w:type="dxa"/>
        </w:tblCellMar>
        <w:tblLook w:val="04A0" w:firstRow="1" w:lastRow="0" w:firstColumn="1" w:lastColumn="0" w:noHBand="0" w:noVBand="1"/>
      </w:tblPr>
      <w:tblGrid>
        <w:gridCol w:w="537"/>
        <w:gridCol w:w="723"/>
        <w:gridCol w:w="876"/>
        <w:gridCol w:w="1096"/>
        <w:gridCol w:w="5241"/>
      </w:tblGrid>
      <w:tr w:rsidR="00B4120B" w:rsidRPr="000435C4" w14:paraId="55E1D1CF" w14:textId="77777777" w:rsidTr="005B1BDD">
        <w:trPr>
          <w:trHeight w:val="295"/>
          <w:jc w:val="center"/>
        </w:trPr>
        <w:tc>
          <w:tcPr>
            <w:tcW w:w="2136" w:type="dxa"/>
            <w:gridSpan w:val="3"/>
            <w:shd w:val="clear" w:color="auto" w:fill="auto"/>
            <w:vAlign w:val="center"/>
          </w:tcPr>
          <w:p w14:paraId="5A57710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地层单位</w:t>
            </w:r>
          </w:p>
        </w:tc>
        <w:tc>
          <w:tcPr>
            <w:tcW w:w="1096" w:type="dxa"/>
            <w:tcBorders>
              <w:top w:val="single" w:sz="8" w:space="0" w:color="auto"/>
              <w:bottom w:val="single" w:sz="4" w:space="0" w:color="auto"/>
            </w:tcBorders>
            <w:vAlign w:val="center"/>
          </w:tcPr>
          <w:p w14:paraId="6797825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厚度</w:t>
            </w:r>
            <w:r w:rsidRPr="000435C4">
              <w:rPr>
                <w:rFonts w:ascii="Times New Roman" w:eastAsia="宋体" w:hAnsi="Times New Roman" w:cs="Times New Roman"/>
                <w:bCs/>
                <w:szCs w:val="18"/>
                <w:lang w:val="en-GB"/>
              </w:rPr>
              <w:t>(m)</w:t>
            </w:r>
          </w:p>
        </w:tc>
        <w:tc>
          <w:tcPr>
            <w:tcW w:w="5241" w:type="dxa"/>
            <w:vMerge w:val="restart"/>
            <w:vAlign w:val="center"/>
          </w:tcPr>
          <w:p w14:paraId="3A6F2B6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岩性描述</w:t>
            </w:r>
          </w:p>
        </w:tc>
      </w:tr>
      <w:tr w:rsidR="00B4120B" w:rsidRPr="000435C4" w14:paraId="6DEC1221" w14:textId="77777777" w:rsidTr="005B1BDD">
        <w:trPr>
          <w:trHeight w:val="438"/>
          <w:jc w:val="center"/>
        </w:trPr>
        <w:tc>
          <w:tcPr>
            <w:tcW w:w="537" w:type="dxa"/>
            <w:shd w:val="clear" w:color="auto" w:fill="auto"/>
            <w:vAlign w:val="center"/>
          </w:tcPr>
          <w:p w14:paraId="533ACA8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shd w:val="clear" w:color="auto" w:fill="auto"/>
            <w:vAlign w:val="center"/>
          </w:tcPr>
          <w:p w14:paraId="1178EFE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vAlign w:val="center"/>
          </w:tcPr>
          <w:p w14:paraId="6797DC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组</w:t>
            </w:r>
          </w:p>
        </w:tc>
        <w:tc>
          <w:tcPr>
            <w:tcW w:w="1096" w:type="dxa"/>
            <w:tcBorders>
              <w:top w:val="single" w:sz="4" w:space="0" w:color="auto"/>
              <w:bottom w:val="single" w:sz="4" w:space="0" w:color="auto"/>
            </w:tcBorders>
            <w:vAlign w:val="center"/>
          </w:tcPr>
          <w:p w14:paraId="4802C3BD" w14:textId="77777777" w:rsidR="00EC3761" w:rsidRPr="000435C4" w:rsidRDefault="00EC3761" w:rsidP="005B1BDD">
            <w:pPr>
              <w:adjustRightInd w:val="0"/>
              <w:snapToGrid w:val="0"/>
              <w:rPr>
                <w:rFonts w:ascii="Times New Roman" w:eastAsia="宋体" w:hAnsi="Times New Roman" w:cs="Times New Roman"/>
                <w:bCs/>
                <w:szCs w:val="18"/>
                <w:u w:val="single"/>
                <w:lang w:val="en-GB"/>
              </w:rPr>
            </w:pPr>
            <w:r w:rsidRPr="000435C4">
              <w:rPr>
                <w:rFonts w:ascii="Times New Roman" w:eastAsia="宋体" w:hAnsi="Times New Roman" w:cs="Times New Roman"/>
                <w:bCs/>
                <w:szCs w:val="18"/>
                <w:u w:val="single"/>
                <w:lang w:val="en-GB"/>
              </w:rPr>
              <w:t>最小</w:t>
            </w:r>
            <w:r w:rsidRPr="000435C4">
              <w:rPr>
                <w:rFonts w:ascii="Times New Roman" w:eastAsia="宋体" w:hAnsi="Times New Roman" w:cs="Times New Roman"/>
                <w:bCs/>
                <w:szCs w:val="18"/>
                <w:u w:val="single"/>
                <w:lang w:val="en-GB"/>
              </w:rPr>
              <w:t>-</w:t>
            </w:r>
            <w:r w:rsidRPr="000435C4">
              <w:rPr>
                <w:rFonts w:ascii="Times New Roman" w:eastAsia="宋体" w:hAnsi="Times New Roman" w:cs="Times New Roman"/>
                <w:bCs/>
                <w:szCs w:val="18"/>
                <w:u w:val="single"/>
                <w:lang w:val="en-GB"/>
              </w:rPr>
              <w:t>最大</w:t>
            </w:r>
          </w:p>
          <w:p w14:paraId="2D1C157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一般</w:t>
            </w:r>
          </w:p>
        </w:tc>
        <w:tc>
          <w:tcPr>
            <w:tcW w:w="5241" w:type="dxa"/>
            <w:vMerge/>
            <w:vAlign w:val="center"/>
          </w:tcPr>
          <w:p w14:paraId="2970F823" w14:textId="77777777" w:rsidR="00EC3761" w:rsidRPr="000435C4" w:rsidRDefault="00EC3761" w:rsidP="005B1BDD">
            <w:pPr>
              <w:adjustRightInd w:val="0"/>
              <w:snapToGrid w:val="0"/>
              <w:rPr>
                <w:rFonts w:ascii="Times New Roman" w:eastAsia="宋体" w:hAnsi="Times New Roman" w:cs="Times New Roman"/>
                <w:bCs/>
                <w:szCs w:val="18"/>
                <w:lang w:val="en-GB"/>
              </w:rPr>
            </w:pPr>
          </w:p>
        </w:tc>
      </w:tr>
      <w:tr w:rsidR="00B4120B" w:rsidRPr="000435C4" w14:paraId="06278363" w14:textId="77777777" w:rsidTr="005B1BDD">
        <w:trPr>
          <w:trHeight w:val="340"/>
          <w:jc w:val="center"/>
        </w:trPr>
        <w:tc>
          <w:tcPr>
            <w:tcW w:w="537" w:type="dxa"/>
            <w:vMerge w:val="restart"/>
            <w:vAlign w:val="center"/>
          </w:tcPr>
          <w:p w14:paraId="14807DC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w:t>
            </w:r>
          </w:p>
          <w:p w14:paraId="206592C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四</w:t>
            </w:r>
          </w:p>
          <w:p w14:paraId="73BBEC0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B5B84D2"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全新</w:t>
            </w:r>
          </w:p>
          <w:p w14:paraId="5103148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wave" w:sz="6" w:space="0" w:color="auto"/>
            </w:tcBorders>
            <w:vAlign w:val="center"/>
          </w:tcPr>
          <w:p w14:paraId="7E37474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4</w:t>
            </w:r>
          </w:p>
        </w:tc>
        <w:tc>
          <w:tcPr>
            <w:tcW w:w="1096" w:type="dxa"/>
            <w:tcBorders>
              <w:top w:val="single" w:sz="4" w:space="0" w:color="auto"/>
              <w:bottom w:val="single" w:sz="4" w:space="0" w:color="auto"/>
            </w:tcBorders>
            <w:vAlign w:val="center"/>
          </w:tcPr>
          <w:p w14:paraId="29B6262B"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0-9.7</w:t>
            </w:r>
          </w:p>
          <w:p w14:paraId="4BE2FC1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w:t>
            </w:r>
          </w:p>
        </w:tc>
        <w:tc>
          <w:tcPr>
            <w:tcW w:w="5241" w:type="dxa"/>
            <w:vAlign w:val="center"/>
          </w:tcPr>
          <w:p w14:paraId="5DEDC83C"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以亚粘土、亚砂土为主，下部为砂砾石层。</w:t>
            </w:r>
          </w:p>
        </w:tc>
      </w:tr>
      <w:tr w:rsidR="00B4120B" w:rsidRPr="000435C4" w14:paraId="7F6373D3" w14:textId="77777777" w:rsidTr="005B1BDD">
        <w:trPr>
          <w:trHeight w:val="340"/>
          <w:jc w:val="center"/>
        </w:trPr>
        <w:tc>
          <w:tcPr>
            <w:tcW w:w="537" w:type="dxa"/>
            <w:vMerge/>
            <w:vAlign w:val="center"/>
          </w:tcPr>
          <w:p w14:paraId="34E81B6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Align w:val="center"/>
          </w:tcPr>
          <w:p w14:paraId="4770C96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中上</w:t>
            </w:r>
          </w:p>
          <w:p w14:paraId="4CEABBE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更新统</w:t>
            </w:r>
          </w:p>
        </w:tc>
        <w:tc>
          <w:tcPr>
            <w:tcW w:w="876" w:type="dxa"/>
            <w:tcBorders>
              <w:top w:val="wave" w:sz="6" w:space="0" w:color="auto"/>
              <w:bottom w:val="wave" w:sz="6" w:space="0" w:color="auto"/>
            </w:tcBorders>
            <w:vAlign w:val="center"/>
          </w:tcPr>
          <w:p w14:paraId="6438283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Q</w:t>
            </w:r>
            <w:r w:rsidRPr="000435C4">
              <w:rPr>
                <w:rFonts w:ascii="Times New Roman" w:eastAsia="宋体" w:hAnsi="Times New Roman" w:cs="Times New Roman"/>
                <w:bCs/>
                <w:szCs w:val="18"/>
                <w:vertAlign w:val="subscript"/>
                <w:lang w:val="en-GB"/>
              </w:rPr>
              <w:t>2+3</w:t>
            </w:r>
          </w:p>
        </w:tc>
        <w:tc>
          <w:tcPr>
            <w:tcW w:w="1096" w:type="dxa"/>
            <w:tcBorders>
              <w:top w:val="single" w:sz="4" w:space="0" w:color="auto"/>
              <w:bottom w:val="single" w:sz="4" w:space="0" w:color="auto"/>
            </w:tcBorders>
            <w:vAlign w:val="center"/>
          </w:tcPr>
          <w:p w14:paraId="596BE4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0-200</w:t>
            </w:r>
          </w:p>
          <w:p w14:paraId="1B1F76E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w:t>
            </w:r>
          </w:p>
        </w:tc>
        <w:tc>
          <w:tcPr>
            <w:tcW w:w="5241" w:type="dxa"/>
            <w:vAlign w:val="center"/>
          </w:tcPr>
          <w:p w14:paraId="2120B8E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以灰黄色亚粘土、亚砂土为主，中夹多层钙质结核与古土壤层。</w:t>
            </w:r>
          </w:p>
        </w:tc>
      </w:tr>
      <w:tr w:rsidR="00B4120B" w:rsidRPr="000435C4" w14:paraId="3217EB8E" w14:textId="77777777" w:rsidTr="005B1BDD">
        <w:trPr>
          <w:trHeight w:val="340"/>
          <w:jc w:val="center"/>
        </w:trPr>
        <w:tc>
          <w:tcPr>
            <w:tcW w:w="537" w:type="dxa"/>
            <w:vAlign w:val="center"/>
          </w:tcPr>
          <w:p w14:paraId="255F5F0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新近</w:t>
            </w:r>
          </w:p>
          <w:p w14:paraId="56CDBFFF" w14:textId="77777777" w:rsidR="00EC3761" w:rsidRPr="000435C4" w:rsidRDefault="00EC3761" w:rsidP="005B1BDD">
            <w:pPr>
              <w:adjustRightInd w:val="0"/>
              <w:snapToGrid w:val="0"/>
              <w:ind w:left="105" w:hangingChars="50" w:hanging="105"/>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2E4B90C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上新</w:t>
            </w:r>
          </w:p>
          <w:p w14:paraId="23FDCE6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wave" w:sz="6" w:space="0" w:color="auto"/>
            </w:tcBorders>
            <w:vAlign w:val="center"/>
          </w:tcPr>
          <w:p w14:paraId="5AE504E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N</w:t>
            </w:r>
            <w:r w:rsidRPr="000435C4">
              <w:rPr>
                <w:rFonts w:ascii="Times New Roman" w:eastAsia="宋体" w:hAnsi="Times New Roman" w:cs="Times New Roman"/>
                <w:bCs/>
                <w:szCs w:val="18"/>
                <w:vertAlign w:val="subscript"/>
                <w:lang w:val="en-GB"/>
              </w:rPr>
              <w:t>2</w:t>
            </w:r>
          </w:p>
        </w:tc>
        <w:tc>
          <w:tcPr>
            <w:tcW w:w="1096" w:type="dxa"/>
            <w:tcBorders>
              <w:top w:val="single" w:sz="4" w:space="0" w:color="auto"/>
              <w:bottom w:val="single" w:sz="4" w:space="0" w:color="auto"/>
            </w:tcBorders>
            <w:vAlign w:val="center"/>
          </w:tcPr>
          <w:p w14:paraId="1EFA4C44"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0-61</w:t>
            </w:r>
          </w:p>
          <w:p w14:paraId="034C9C9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26</w:t>
            </w:r>
          </w:p>
        </w:tc>
        <w:tc>
          <w:tcPr>
            <w:tcW w:w="5241" w:type="dxa"/>
            <w:vAlign w:val="center"/>
          </w:tcPr>
          <w:p w14:paraId="2D1FA55F"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上部为淡红色砂质粘土层，含钙质结核，下部为灰紫色砾岩。</w:t>
            </w:r>
          </w:p>
        </w:tc>
      </w:tr>
      <w:tr w:rsidR="00B4120B" w:rsidRPr="000435C4" w14:paraId="6B181589" w14:textId="77777777" w:rsidTr="005B1BDD">
        <w:trPr>
          <w:trHeight w:val="348"/>
          <w:jc w:val="center"/>
        </w:trPr>
        <w:tc>
          <w:tcPr>
            <w:tcW w:w="537" w:type="dxa"/>
            <w:vMerge w:val="restart"/>
            <w:vAlign w:val="center"/>
          </w:tcPr>
          <w:p w14:paraId="5AB4805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白</w:t>
            </w:r>
          </w:p>
          <w:p w14:paraId="59ACC766"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垩</w:t>
            </w:r>
            <w:proofErr w:type="gramEnd"/>
          </w:p>
          <w:p w14:paraId="546A719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293958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42DC2B51"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376A30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wave" w:sz="6" w:space="0" w:color="auto"/>
              <w:bottom w:val="single" w:sz="4" w:space="0" w:color="auto"/>
            </w:tcBorders>
            <w:vAlign w:val="center"/>
          </w:tcPr>
          <w:p w14:paraId="495862B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环河华池组</w:t>
            </w: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h</w:t>
            </w:r>
          </w:p>
        </w:tc>
        <w:tc>
          <w:tcPr>
            <w:tcW w:w="1096" w:type="dxa"/>
            <w:tcBorders>
              <w:top w:val="single" w:sz="4" w:space="0" w:color="auto"/>
              <w:bottom w:val="single" w:sz="4" w:space="0" w:color="auto"/>
            </w:tcBorders>
            <w:vAlign w:val="center"/>
          </w:tcPr>
          <w:p w14:paraId="5ED0AC6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0-345.07</w:t>
            </w:r>
          </w:p>
          <w:p w14:paraId="06739B2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152</w:t>
            </w:r>
          </w:p>
        </w:tc>
        <w:tc>
          <w:tcPr>
            <w:tcW w:w="5241" w:type="dxa"/>
            <w:vAlign w:val="center"/>
          </w:tcPr>
          <w:p w14:paraId="1C14F56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为紫灰色细砂岩和紫灰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紫红色粉砂岩互层，中夹薄层紫灰色泥岩。</w:t>
            </w:r>
          </w:p>
        </w:tc>
      </w:tr>
      <w:tr w:rsidR="00B4120B" w:rsidRPr="000435C4" w14:paraId="761FE855" w14:textId="77777777" w:rsidTr="005B1BDD">
        <w:trPr>
          <w:trHeight w:val="340"/>
          <w:jc w:val="center"/>
        </w:trPr>
        <w:tc>
          <w:tcPr>
            <w:tcW w:w="537" w:type="dxa"/>
            <w:vMerge/>
            <w:vAlign w:val="center"/>
          </w:tcPr>
          <w:p w14:paraId="15FF18CA"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666C623"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top w:val="single" w:sz="4" w:space="0" w:color="auto"/>
            </w:tcBorders>
            <w:vAlign w:val="center"/>
          </w:tcPr>
          <w:p w14:paraId="5FCC14D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洛河组</w:t>
            </w:r>
          </w:p>
          <w:p w14:paraId="33494E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l</w:t>
            </w:r>
          </w:p>
        </w:tc>
        <w:tc>
          <w:tcPr>
            <w:tcW w:w="1096" w:type="dxa"/>
            <w:tcBorders>
              <w:top w:val="single" w:sz="4" w:space="0" w:color="auto"/>
              <w:bottom w:val="single" w:sz="4" w:space="0" w:color="auto"/>
            </w:tcBorders>
            <w:vAlign w:val="center"/>
          </w:tcPr>
          <w:p w14:paraId="1E5D493A"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0-348</w:t>
            </w:r>
          </w:p>
          <w:p w14:paraId="7BCEF6E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170</w:t>
            </w:r>
          </w:p>
        </w:tc>
        <w:tc>
          <w:tcPr>
            <w:tcW w:w="5241" w:type="dxa"/>
            <w:vAlign w:val="center"/>
          </w:tcPr>
          <w:p w14:paraId="4DE21A8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为紫红色和</w:t>
            </w:r>
            <w:proofErr w:type="gramStart"/>
            <w:r w:rsidRPr="000435C4">
              <w:rPr>
                <w:rFonts w:ascii="Times New Roman" w:eastAsia="宋体" w:hAnsi="Times New Roman" w:cs="Times New Roman"/>
                <w:bCs/>
                <w:szCs w:val="18"/>
                <w:lang w:val="en-GB"/>
              </w:rPr>
              <w:t>棕红色巨厚</w:t>
            </w:r>
            <w:proofErr w:type="gramEnd"/>
            <w:r w:rsidRPr="000435C4">
              <w:rPr>
                <w:rFonts w:ascii="Times New Roman" w:eastAsia="宋体" w:hAnsi="Times New Roman" w:cs="Times New Roman"/>
                <w:bCs/>
                <w:szCs w:val="18"/>
                <w:lang w:val="en-GB"/>
              </w:rPr>
              <w:t>层状长石、石英砂岩，发育大型板状斜层理，泥质层理，疏松。</w:t>
            </w:r>
          </w:p>
        </w:tc>
      </w:tr>
      <w:tr w:rsidR="00B4120B" w:rsidRPr="000435C4" w14:paraId="032E5CAA" w14:textId="77777777" w:rsidTr="005B1BDD">
        <w:trPr>
          <w:trHeight w:val="340"/>
          <w:jc w:val="center"/>
        </w:trPr>
        <w:tc>
          <w:tcPr>
            <w:tcW w:w="537" w:type="dxa"/>
            <w:vMerge/>
            <w:vAlign w:val="center"/>
          </w:tcPr>
          <w:p w14:paraId="4120EF6D"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78E0DD4"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tcBorders>
              <w:bottom w:val="dashed" w:sz="4" w:space="0" w:color="auto"/>
            </w:tcBorders>
            <w:vAlign w:val="center"/>
          </w:tcPr>
          <w:p w14:paraId="0FB540B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宜君组</w:t>
            </w:r>
          </w:p>
          <w:p w14:paraId="3780063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K</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y</w:t>
            </w:r>
          </w:p>
        </w:tc>
        <w:tc>
          <w:tcPr>
            <w:tcW w:w="1096" w:type="dxa"/>
            <w:tcBorders>
              <w:top w:val="single" w:sz="4" w:space="0" w:color="auto"/>
              <w:bottom w:val="single" w:sz="4" w:space="0" w:color="auto"/>
            </w:tcBorders>
            <w:vAlign w:val="center"/>
          </w:tcPr>
          <w:p w14:paraId="457A669C"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0-36.84</w:t>
            </w:r>
          </w:p>
          <w:p w14:paraId="03BF3C3A" w14:textId="4645A106"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13</w:t>
            </w:r>
          </w:p>
        </w:tc>
        <w:tc>
          <w:tcPr>
            <w:tcW w:w="5241" w:type="dxa"/>
            <w:vAlign w:val="center"/>
          </w:tcPr>
          <w:p w14:paraId="5A763078"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为灰色、紫灰色砾岩，厚层状，硅、钙质胶结，坚硬。砾石成份以石英岩、灰岩</w:t>
            </w:r>
            <w:proofErr w:type="gramStart"/>
            <w:r w:rsidRPr="000435C4">
              <w:rPr>
                <w:rFonts w:ascii="Times New Roman" w:eastAsia="宋体" w:hAnsi="Times New Roman" w:cs="Times New Roman"/>
                <w:bCs/>
                <w:szCs w:val="18"/>
                <w:lang w:val="en-GB"/>
              </w:rPr>
              <w:t>砾</w:t>
            </w:r>
            <w:proofErr w:type="gramEnd"/>
            <w:r w:rsidRPr="000435C4">
              <w:rPr>
                <w:rFonts w:ascii="Times New Roman" w:eastAsia="宋体" w:hAnsi="Times New Roman" w:cs="Times New Roman"/>
                <w:bCs/>
                <w:szCs w:val="18"/>
                <w:lang w:val="en-GB"/>
              </w:rPr>
              <w:t>为主。</w:t>
            </w:r>
          </w:p>
        </w:tc>
      </w:tr>
      <w:tr w:rsidR="00B4120B" w:rsidRPr="000435C4" w14:paraId="32DC771C" w14:textId="77777777" w:rsidTr="005B1BDD">
        <w:trPr>
          <w:trHeight w:val="340"/>
          <w:jc w:val="center"/>
        </w:trPr>
        <w:tc>
          <w:tcPr>
            <w:tcW w:w="537" w:type="dxa"/>
            <w:vMerge w:val="restart"/>
            <w:vAlign w:val="center"/>
          </w:tcPr>
          <w:p w14:paraId="24A59CE8"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00813E23"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93984A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2EA1EC02"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4E7CDBD"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1BCC8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中</w:t>
            </w:r>
          </w:p>
          <w:p w14:paraId="10E2801F"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5C59D810"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7DC2BD7E"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32EC894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375A4D7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lastRenderedPageBreak/>
              <w:t>安定组</w:t>
            </w:r>
          </w:p>
          <w:p w14:paraId="1E5AB9A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a</w:t>
            </w:r>
          </w:p>
        </w:tc>
        <w:tc>
          <w:tcPr>
            <w:tcW w:w="1096" w:type="dxa"/>
            <w:tcBorders>
              <w:top w:val="single" w:sz="4" w:space="0" w:color="auto"/>
              <w:bottom w:val="single" w:sz="4" w:space="0" w:color="auto"/>
            </w:tcBorders>
            <w:vAlign w:val="center"/>
          </w:tcPr>
          <w:p w14:paraId="19920DD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0-54</w:t>
            </w:r>
          </w:p>
          <w:p w14:paraId="13290151"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25</w:t>
            </w:r>
          </w:p>
        </w:tc>
        <w:tc>
          <w:tcPr>
            <w:tcW w:w="5241" w:type="dxa"/>
            <w:vAlign w:val="center"/>
          </w:tcPr>
          <w:p w14:paraId="2724339B"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下部为黑色页片状泥岩或油页岩，中部为紫灰、浅黄色泥岩夹紫灰、浅红色白云质泥灰岩，钙质粉砂岩，上部为暗紫、紫灰色泥岩和钙质泥岩互层。</w:t>
            </w:r>
          </w:p>
        </w:tc>
      </w:tr>
      <w:tr w:rsidR="00B4120B" w:rsidRPr="000435C4" w14:paraId="34884DDE" w14:textId="77777777" w:rsidTr="005B1BDD">
        <w:trPr>
          <w:trHeight w:val="802"/>
          <w:jc w:val="center"/>
        </w:trPr>
        <w:tc>
          <w:tcPr>
            <w:tcW w:w="537" w:type="dxa"/>
            <w:vMerge/>
            <w:vAlign w:val="center"/>
          </w:tcPr>
          <w:p w14:paraId="4ED230AF"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0A2764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23A141D0"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直罗组</w:t>
            </w:r>
          </w:p>
          <w:p w14:paraId="7C669A4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2</w:t>
            </w:r>
            <w:r w:rsidRPr="000435C4">
              <w:rPr>
                <w:rFonts w:ascii="Times New Roman" w:eastAsia="宋体" w:hAnsi="Times New Roman" w:cs="Times New Roman"/>
                <w:bCs/>
                <w:szCs w:val="18"/>
                <w:lang w:val="en-GB"/>
              </w:rPr>
              <w:t>z</w:t>
            </w:r>
          </w:p>
        </w:tc>
        <w:tc>
          <w:tcPr>
            <w:tcW w:w="1096" w:type="dxa"/>
            <w:tcBorders>
              <w:top w:val="single" w:sz="4" w:space="0" w:color="auto"/>
              <w:bottom w:val="single" w:sz="4" w:space="0" w:color="auto"/>
            </w:tcBorders>
            <w:vAlign w:val="center"/>
          </w:tcPr>
          <w:p w14:paraId="073AA910"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0-215</w:t>
            </w:r>
          </w:p>
          <w:p w14:paraId="70746EB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140</w:t>
            </w:r>
          </w:p>
        </w:tc>
        <w:tc>
          <w:tcPr>
            <w:tcW w:w="5241" w:type="dxa"/>
            <w:vAlign w:val="center"/>
          </w:tcPr>
          <w:p w14:paraId="3DC7C974"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下段之下部为灰绿、灰白色厚层状中</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粗粒砂岩，上部为灰绿色粉砂岩夹薄层细砂岩。上段底部为紫红色、紫灰色细</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粗粒砂岩或砂砾岩，富含浅红色长石砾为特征，上部为灰绿、紫红色泥岩，砂质</w:t>
            </w:r>
            <w:proofErr w:type="gramStart"/>
            <w:r w:rsidRPr="000435C4">
              <w:rPr>
                <w:rFonts w:ascii="Times New Roman" w:eastAsia="宋体" w:hAnsi="Times New Roman" w:cs="Times New Roman"/>
                <w:bCs/>
                <w:szCs w:val="18"/>
                <w:lang w:val="en-GB"/>
              </w:rPr>
              <w:t>泥岩夹细砂岩</w:t>
            </w:r>
            <w:proofErr w:type="gramEnd"/>
            <w:r w:rsidRPr="000435C4">
              <w:rPr>
                <w:rFonts w:ascii="Times New Roman" w:eastAsia="宋体" w:hAnsi="Times New Roman" w:cs="Times New Roman"/>
                <w:bCs/>
                <w:szCs w:val="18"/>
                <w:lang w:val="en-GB"/>
              </w:rPr>
              <w:t>薄层。</w:t>
            </w:r>
          </w:p>
        </w:tc>
      </w:tr>
      <w:tr w:rsidR="00B4120B" w:rsidRPr="000435C4" w14:paraId="1D094254" w14:textId="77777777" w:rsidTr="005B1BDD">
        <w:trPr>
          <w:trHeight w:val="340"/>
          <w:jc w:val="center"/>
        </w:trPr>
        <w:tc>
          <w:tcPr>
            <w:tcW w:w="537" w:type="dxa"/>
            <w:vMerge/>
            <w:vAlign w:val="center"/>
          </w:tcPr>
          <w:p w14:paraId="6C20189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65D0625"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59C17B7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延安组</w:t>
            </w:r>
          </w:p>
          <w:p w14:paraId="6EA9EBF4"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J</w:t>
            </w:r>
            <w:r w:rsidRPr="000435C4">
              <w:rPr>
                <w:rFonts w:ascii="Times New Roman" w:eastAsia="宋体" w:hAnsi="Times New Roman" w:cs="Times New Roman"/>
                <w:szCs w:val="18"/>
                <w:vertAlign w:val="subscript"/>
              </w:rPr>
              <w:t>2</w:t>
            </w:r>
            <w:r w:rsidRPr="000435C4">
              <w:rPr>
                <w:rFonts w:ascii="Times New Roman" w:eastAsia="宋体" w:hAnsi="Times New Roman" w:cs="Times New Roman"/>
                <w:szCs w:val="18"/>
              </w:rPr>
              <w:t>y</w:t>
            </w:r>
          </w:p>
        </w:tc>
        <w:tc>
          <w:tcPr>
            <w:tcW w:w="1096" w:type="dxa"/>
            <w:tcBorders>
              <w:top w:val="single" w:sz="4" w:space="0" w:color="auto"/>
              <w:bottom w:val="single" w:sz="4" w:space="0" w:color="auto"/>
            </w:tcBorders>
            <w:vAlign w:val="center"/>
          </w:tcPr>
          <w:p w14:paraId="07CDCF2E"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0-188</w:t>
            </w:r>
          </w:p>
          <w:p w14:paraId="7D91BB9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50-120</w:t>
            </w:r>
          </w:p>
        </w:tc>
        <w:tc>
          <w:tcPr>
            <w:tcW w:w="5241" w:type="dxa"/>
            <w:vAlign w:val="center"/>
          </w:tcPr>
          <w:p w14:paraId="5AD6DD02"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为区内含煤地层，按沉积旋回和含煤性自上而下分为四段：</w:t>
            </w:r>
          </w:p>
          <w:p w14:paraId="7FE97C7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第四段仅分布在矿区北部，由灰</w:t>
            </w:r>
            <w:r w:rsidRPr="000435C4">
              <w:rPr>
                <w:rFonts w:ascii="Times New Roman" w:eastAsia="宋体" w:hAnsi="Times New Roman" w:cs="Times New Roman"/>
                <w:bCs/>
                <w:szCs w:val="18"/>
                <w:lang w:val="en-GB"/>
              </w:rPr>
              <w:t>-</w:t>
            </w:r>
            <w:r w:rsidRPr="000435C4">
              <w:rPr>
                <w:rFonts w:ascii="Times New Roman" w:eastAsia="宋体" w:hAnsi="Times New Roman" w:cs="Times New Roman"/>
                <w:bCs/>
                <w:szCs w:val="18"/>
                <w:lang w:val="en-GB"/>
              </w:rPr>
              <w:t>灰白色细砂岩、深灰、灰绿色泥岩，粉砂岩组成，岩性组合呈下细上粗特点。厚度</w:t>
            </w:r>
            <w:r w:rsidRPr="000435C4">
              <w:rPr>
                <w:rFonts w:ascii="Times New Roman" w:eastAsia="宋体" w:hAnsi="Times New Roman" w:cs="Times New Roman"/>
                <w:bCs/>
                <w:szCs w:val="18"/>
                <w:lang w:val="en-GB"/>
              </w:rPr>
              <w:t>0-22m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10m</w:t>
            </w:r>
            <w:r w:rsidRPr="000435C4">
              <w:rPr>
                <w:rFonts w:ascii="Times New Roman" w:eastAsia="宋体" w:hAnsi="Times New Roman" w:cs="Times New Roman"/>
                <w:bCs/>
                <w:szCs w:val="18"/>
                <w:lang w:val="en-GB"/>
              </w:rPr>
              <w:t>左右。</w:t>
            </w:r>
          </w:p>
          <w:p w14:paraId="3B58491B" w14:textId="77777777" w:rsidR="00EC3761" w:rsidRPr="000435C4" w:rsidRDefault="00EC3761" w:rsidP="005B1BDD">
            <w:pPr>
              <w:adjustRightInd w:val="0"/>
              <w:snapToGrid w:val="0"/>
              <w:ind w:firstLineChars="200" w:firstLine="404"/>
              <w:rPr>
                <w:rFonts w:ascii="Times New Roman" w:eastAsia="宋体" w:hAnsi="Times New Roman" w:cs="Times New Roman"/>
                <w:bCs/>
                <w:spacing w:val="-4"/>
                <w:szCs w:val="18"/>
                <w:lang w:val="en-GB"/>
              </w:rPr>
            </w:pPr>
            <w:r w:rsidRPr="000435C4">
              <w:rPr>
                <w:rFonts w:ascii="Times New Roman" w:eastAsia="宋体" w:hAnsi="Times New Roman" w:cs="Times New Roman"/>
                <w:bCs/>
                <w:spacing w:val="-4"/>
                <w:szCs w:val="18"/>
                <w:lang w:val="en-GB"/>
              </w:rPr>
              <w:t>第三段由一个沉积旋回组成。底部为细粒砂岩，下部为粉砂岩夹泥岩，含</w:t>
            </w:r>
            <w:r w:rsidRPr="000435C4">
              <w:rPr>
                <w:rFonts w:ascii="Times New Roman" w:eastAsia="宋体" w:hAnsi="Times New Roman" w:cs="Times New Roman"/>
                <w:bCs/>
                <w:spacing w:val="-4"/>
                <w:szCs w:val="18"/>
                <w:lang w:val="en-GB"/>
              </w:rPr>
              <w:t>0</w:t>
            </w:r>
            <w:r w:rsidRPr="000435C4">
              <w:rPr>
                <w:rFonts w:ascii="Times New Roman" w:eastAsia="宋体" w:hAnsi="Times New Roman" w:cs="Times New Roman"/>
                <w:bCs/>
                <w:spacing w:val="-4"/>
                <w:szCs w:val="18"/>
                <w:lang w:val="en-GB"/>
              </w:rPr>
              <w:t>号煤层。中上部为一套灰黑、黑色泥岩，夹薄层砂质泥岩、粉砂岩、细粒砂岩。厚度</w:t>
            </w:r>
            <w:r w:rsidRPr="000435C4">
              <w:rPr>
                <w:rFonts w:ascii="Times New Roman" w:eastAsia="宋体" w:hAnsi="Times New Roman" w:cs="Times New Roman"/>
                <w:bCs/>
                <w:spacing w:val="-4"/>
                <w:szCs w:val="18"/>
                <w:lang w:val="en-GB"/>
              </w:rPr>
              <w:t>0-55m</w:t>
            </w:r>
            <w:r w:rsidRPr="000435C4">
              <w:rPr>
                <w:rFonts w:ascii="Times New Roman" w:eastAsia="宋体" w:hAnsi="Times New Roman" w:cs="Times New Roman"/>
                <w:bCs/>
                <w:spacing w:val="-4"/>
                <w:szCs w:val="18"/>
                <w:lang w:val="en-GB"/>
              </w:rPr>
              <w:t>，一般</w:t>
            </w:r>
            <w:r w:rsidRPr="000435C4">
              <w:rPr>
                <w:rFonts w:ascii="Times New Roman" w:eastAsia="宋体" w:hAnsi="Times New Roman" w:cs="Times New Roman"/>
                <w:bCs/>
                <w:spacing w:val="-4"/>
                <w:szCs w:val="18"/>
                <w:lang w:val="en-GB"/>
              </w:rPr>
              <w:t>20-30m</w:t>
            </w:r>
            <w:r w:rsidRPr="000435C4">
              <w:rPr>
                <w:rFonts w:ascii="Times New Roman" w:eastAsia="宋体" w:hAnsi="Times New Roman" w:cs="Times New Roman"/>
                <w:bCs/>
                <w:spacing w:val="-4"/>
                <w:szCs w:val="18"/>
                <w:lang w:val="en-GB"/>
              </w:rPr>
              <w:t>。</w:t>
            </w:r>
          </w:p>
          <w:p w14:paraId="44F95811"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第二段由三个沉积旋回组成。下部旋回为灰白色细砂岩，上部泥岩含</w:t>
            </w:r>
            <w:r w:rsidRPr="000435C4">
              <w:rPr>
                <w:rFonts w:ascii="Times New Roman" w:eastAsia="宋体" w:hAnsi="Times New Roman" w:cs="Times New Roman"/>
                <w:bCs/>
                <w:szCs w:val="18"/>
                <w:lang w:val="en-GB"/>
              </w:rPr>
              <w:t>1</w:t>
            </w:r>
            <w:r w:rsidRPr="000435C4">
              <w:rPr>
                <w:rFonts w:ascii="Times New Roman" w:eastAsia="宋体" w:hAnsi="Times New Roman" w:cs="Times New Roman"/>
                <w:bCs/>
                <w:szCs w:val="18"/>
                <w:lang w:val="en-GB"/>
              </w:rPr>
              <w:t>号煤层。中部旋回为深灰色粉细砂岩与泥岩和砂质泥岩互层。上部旋回为一套灰黑、黑色泥岩。厚度</w:t>
            </w:r>
            <w:r w:rsidRPr="000435C4">
              <w:rPr>
                <w:rFonts w:ascii="Times New Roman" w:eastAsia="宋体" w:hAnsi="Times New Roman" w:cs="Times New Roman"/>
                <w:bCs/>
                <w:szCs w:val="18"/>
                <w:lang w:val="en-GB"/>
              </w:rPr>
              <w:t>0-73m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40-50m</w:t>
            </w:r>
            <w:r w:rsidRPr="000435C4">
              <w:rPr>
                <w:rFonts w:ascii="Times New Roman" w:eastAsia="宋体" w:hAnsi="Times New Roman" w:cs="Times New Roman"/>
                <w:bCs/>
                <w:szCs w:val="18"/>
                <w:lang w:val="en-GB"/>
              </w:rPr>
              <w:t>。</w:t>
            </w:r>
          </w:p>
          <w:p w14:paraId="2CB4540D"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第一段为主要含煤段，由一个旋回组成，下部为灰、白色中细砂岩，中上部为灰、灰黑色泥岩及砂质泥岩夹粉砂岩，含</w:t>
            </w:r>
            <w:r w:rsidRPr="000435C4">
              <w:rPr>
                <w:rFonts w:ascii="Times New Roman" w:eastAsia="宋体" w:hAnsi="Times New Roman" w:cs="Times New Roman"/>
                <w:bCs/>
                <w:szCs w:val="18"/>
                <w:lang w:val="en-GB"/>
              </w:rPr>
              <w:t>2</w:t>
            </w:r>
            <w:r w:rsidRPr="000435C4">
              <w:rPr>
                <w:rFonts w:ascii="Times New Roman" w:eastAsia="宋体" w:hAnsi="Times New Roman" w:cs="Times New Roman"/>
                <w:bCs/>
                <w:szCs w:val="18"/>
                <w:lang w:val="en-GB"/>
              </w:rPr>
              <w:t>号主要可采煤层及</w:t>
            </w:r>
            <w:r w:rsidRPr="000435C4">
              <w:rPr>
                <w:rFonts w:ascii="Times New Roman" w:eastAsia="宋体" w:hAnsi="Times New Roman" w:cs="Times New Roman"/>
                <w:bCs/>
                <w:szCs w:val="18"/>
                <w:lang w:val="en-GB"/>
              </w:rPr>
              <w:t>3</w:t>
            </w:r>
            <w:r w:rsidRPr="000435C4">
              <w:rPr>
                <w:rFonts w:ascii="Times New Roman" w:eastAsia="宋体" w:hAnsi="Times New Roman" w:cs="Times New Roman"/>
                <w:bCs/>
                <w:szCs w:val="18"/>
                <w:lang w:val="en-GB"/>
              </w:rPr>
              <w:t>号煤层，顶部为黑色泥岩。厚度</w:t>
            </w:r>
            <w:r w:rsidRPr="000435C4">
              <w:rPr>
                <w:rFonts w:ascii="Times New Roman" w:eastAsia="宋体" w:hAnsi="Times New Roman" w:cs="Times New Roman"/>
                <w:bCs/>
                <w:szCs w:val="18"/>
                <w:lang w:val="en-GB"/>
              </w:rPr>
              <w:t>0-48m</w:t>
            </w:r>
            <w:r w:rsidRPr="000435C4">
              <w:rPr>
                <w:rFonts w:ascii="Times New Roman" w:eastAsia="宋体" w:hAnsi="Times New Roman" w:cs="Times New Roman"/>
                <w:bCs/>
                <w:szCs w:val="18"/>
                <w:lang w:val="en-GB"/>
              </w:rPr>
              <w:t>，一般</w:t>
            </w:r>
            <w:r w:rsidRPr="000435C4">
              <w:rPr>
                <w:rFonts w:ascii="Times New Roman" w:eastAsia="宋体" w:hAnsi="Times New Roman" w:cs="Times New Roman"/>
                <w:bCs/>
                <w:szCs w:val="18"/>
                <w:lang w:val="en-GB"/>
              </w:rPr>
              <w:t>15m</w:t>
            </w:r>
            <w:r w:rsidRPr="000435C4">
              <w:rPr>
                <w:rFonts w:ascii="Times New Roman" w:eastAsia="宋体" w:hAnsi="Times New Roman" w:cs="Times New Roman"/>
                <w:bCs/>
                <w:szCs w:val="18"/>
                <w:lang w:val="en-GB"/>
              </w:rPr>
              <w:t>左右。</w:t>
            </w:r>
          </w:p>
        </w:tc>
      </w:tr>
      <w:tr w:rsidR="00B4120B" w:rsidRPr="000435C4" w14:paraId="3858741C" w14:textId="77777777" w:rsidTr="005B1BDD">
        <w:trPr>
          <w:trHeight w:val="340"/>
          <w:jc w:val="center"/>
        </w:trPr>
        <w:tc>
          <w:tcPr>
            <w:tcW w:w="537" w:type="dxa"/>
            <w:vAlign w:val="center"/>
          </w:tcPr>
          <w:p w14:paraId="07424E8F" w14:textId="77777777" w:rsidR="00EC3761" w:rsidRPr="000435C4" w:rsidRDefault="00EC3761" w:rsidP="005B1BDD">
            <w:pPr>
              <w:adjustRightInd w:val="0"/>
              <w:snapToGrid w:val="0"/>
              <w:rPr>
                <w:rFonts w:ascii="Times New Roman" w:eastAsia="宋体" w:hAnsi="Times New Roman" w:cs="Times New Roman"/>
                <w:bCs/>
                <w:szCs w:val="18"/>
                <w:lang w:val="en-GB"/>
              </w:rPr>
            </w:pPr>
            <w:proofErr w:type="gramStart"/>
            <w:r w:rsidRPr="000435C4">
              <w:rPr>
                <w:rFonts w:ascii="Times New Roman" w:eastAsia="宋体" w:hAnsi="Times New Roman" w:cs="Times New Roman"/>
                <w:bCs/>
                <w:szCs w:val="18"/>
                <w:lang w:val="en-GB"/>
              </w:rPr>
              <w:t>侏</w:t>
            </w:r>
            <w:proofErr w:type="gramEnd"/>
          </w:p>
          <w:p w14:paraId="15CC86B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罗</w:t>
            </w:r>
          </w:p>
          <w:p w14:paraId="6258C7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Align w:val="center"/>
          </w:tcPr>
          <w:p w14:paraId="02F92C2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下</w:t>
            </w:r>
          </w:p>
          <w:p w14:paraId="2C1FA21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bottom w:val="dashed" w:sz="4" w:space="0" w:color="auto"/>
            </w:tcBorders>
            <w:vAlign w:val="center"/>
          </w:tcPr>
          <w:p w14:paraId="549A48F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富县组</w:t>
            </w:r>
          </w:p>
          <w:p w14:paraId="3DEDF8D5"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J</w:t>
            </w:r>
            <w:r w:rsidRPr="000435C4">
              <w:rPr>
                <w:rFonts w:ascii="Times New Roman" w:eastAsia="宋体" w:hAnsi="Times New Roman" w:cs="Times New Roman"/>
                <w:bCs/>
                <w:szCs w:val="18"/>
                <w:vertAlign w:val="subscript"/>
                <w:lang w:val="en-GB"/>
              </w:rPr>
              <w:t>1</w:t>
            </w:r>
            <w:r w:rsidRPr="000435C4">
              <w:rPr>
                <w:rFonts w:ascii="Times New Roman" w:eastAsia="宋体" w:hAnsi="Times New Roman" w:cs="Times New Roman"/>
                <w:bCs/>
                <w:szCs w:val="18"/>
                <w:lang w:val="en-GB"/>
              </w:rPr>
              <w:t>f</w:t>
            </w:r>
          </w:p>
        </w:tc>
        <w:tc>
          <w:tcPr>
            <w:tcW w:w="1096" w:type="dxa"/>
            <w:tcBorders>
              <w:top w:val="single" w:sz="4" w:space="0" w:color="auto"/>
              <w:bottom w:val="single" w:sz="4" w:space="0" w:color="auto"/>
            </w:tcBorders>
            <w:vAlign w:val="center"/>
          </w:tcPr>
          <w:p w14:paraId="6D6FD9B2" w14:textId="77777777" w:rsidR="00EC3761" w:rsidRPr="000435C4"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0-85.3</w:t>
            </w:r>
          </w:p>
          <w:p w14:paraId="76FF651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5-20</w:t>
            </w:r>
          </w:p>
        </w:tc>
        <w:tc>
          <w:tcPr>
            <w:tcW w:w="5241" w:type="dxa"/>
            <w:vAlign w:val="center"/>
          </w:tcPr>
          <w:p w14:paraId="3ED6250F"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下部为灰绿、灰白色砂岩或砂砾岩，中部为杂色泥岩，上部为灰绿色粉砂岩与杂色团块状泥岩互层，夹</w:t>
            </w:r>
            <w:proofErr w:type="gramStart"/>
            <w:r w:rsidRPr="000435C4">
              <w:rPr>
                <w:rFonts w:ascii="Times New Roman" w:hAnsi="Times New Roman" w:cs="Times New Roman"/>
                <w:bCs/>
                <w:sz w:val="21"/>
                <w:szCs w:val="18"/>
                <w:lang w:val="en-GB"/>
              </w:rPr>
              <w:t>鲕</w:t>
            </w:r>
            <w:proofErr w:type="gramEnd"/>
            <w:r w:rsidRPr="000435C4">
              <w:rPr>
                <w:rFonts w:ascii="Times New Roman" w:hAnsi="Times New Roman" w:cs="Times New Roman"/>
                <w:bCs/>
                <w:sz w:val="21"/>
                <w:szCs w:val="18"/>
                <w:lang w:val="en-GB"/>
              </w:rPr>
              <w:t>状菱铁矿薄层。</w:t>
            </w:r>
          </w:p>
        </w:tc>
      </w:tr>
      <w:tr w:rsidR="00B4120B" w:rsidRPr="000435C4" w14:paraId="03ADFA2A" w14:textId="77777777" w:rsidTr="005B1BDD">
        <w:trPr>
          <w:trHeight w:val="340"/>
          <w:jc w:val="center"/>
        </w:trPr>
        <w:tc>
          <w:tcPr>
            <w:tcW w:w="537" w:type="dxa"/>
            <w:vMerge w:val="restart"/>
            <w:vAlign w:val="center"/>
          </w:tcPr>
          <w:p w14:paraId="346B30D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三</w:t>
            </w:r>
          </w:p>
          <w:p w14:paraId="0F3D535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叠</w:t>
            </w:r>
          </w:p>
          <w:p w14:paraId="3EB30307"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系</w:t>
            </w:r>
          </w:p>
        </w:tc>
        <w:tc>
          <w:tcPr>
            <w:tcW w:w="723" w:type="dxa"/>
            <w:vMerge w:val="restart"/>
            <w:vAlign w:val="center"/>
          </w:tcPr>
          <w:p w14:paraId="7487F5E3"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上</w:t>
            </w:r>
          </w:p>
          <w:p w14:paraId="1EF0F735" w14:textId="77777777" w:rsidR="00EC3761" w:rsidRPr="000435C4" w:rsidRDefault="00EC3761" w:rsidP="005B1BDD">
            <w:pPr>
              <w:adjustRightInd w:val="0"/>
              <w:snapToGrid w:val="0"/>
              <w:rPr>
                <w:rFonts w:ascii="Times New Roman" w:eastAsia="宋体" w:hAnsi="Times New Roman" w:cs="Times New Roman"/>
                <w:bCs/>
                <w:szCs w:val="18"/>
                <w:lang w:val="en-GB"/>
              </w:rPr>
            </w:pPr>
          </w:p>
          <w:p w14:paraId="1D487BE8"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统</w:t>
            </w:r>
          </w:p>
        </w:tc>
        <w:tc>
          <w:tcPr>
            <w:tcW w:w="876" w:type="dxa"/>
            <w:tcBorders>
              <w:top w:val="dashed" w:sz="4" w:space="0" w:color="auto"/>
            </w:tcBorders>
            <w:vAlign w:val="center"/>
          </w:tcPr>
          <w:p w14:paraId="00C629F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瓦窑堡组</w:t>
            </w:r>
          </w:p>
          <w:p w14:paraId="4D454C96"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szCs w:val="18"/>
              </w:rPr>
              <w:t>T</w:t>
            </w:r>
            <w:r w:rsidRPr="000435C4">
              <w:rPr>
                <w:rFonts w:ascii="Times New Roman" w:eastAsia="宋体" w:hAnsi="Times New Roman" w:cs="Times New Roman"/>
                <w:szCs w:val="18"/>
                <w:vertAlign w:val="subscript"/>
              </w:rPr>
              <w:t>3</w:t>
            </w:r>
            <w:r w:rsidRPr="000435C4">
              <w:rPr>
                <w:rFonts w:ascii="Times New Roman" w:eastAsia="宋体" w:hAnsi="Times New Roman" w:cs="Times New Roman"/>
                <w:szCs w:val="18"/>
              </w:rPr>
              <w:t>w</w:t>
            </w:r>
          </w:p>
        </w:tc>
        <w:tc>
          <w:tcPr>
            <w:tcW w:w="1096" w:type="dxa"/>
            <w:tcBorders>
              <w:top w:val="single" w:sz="4" w:space="0" w:color="auto"/>
              <w:bottom w:val="single" w:sz="4" w:space="0" w:color="auto"/>
            </w:tcBorders>
            <w:vAlign w:val="center"/>
          </w:tcPr>
          <w:p w14:paraId="7697FE7E"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400B1193" w14:textId="77777777" w:rsidR="00EC3761" w:rsidRPr="000435C4" w:rsidRDefault="00EC3761" w:rsidP="005B1BDD">
            <w:pPr>
              <w:adjustRightInd w:val="0"/>
              <w:snapToGrid w:val="0"/>
              <w:ind w:firstLineChars="200" w:firstLine="42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为灰绿色、灰黑色泥岩、细砂岩、粉砂岩互层，含薄煤层和煤线。</w:t>
            </w:r>
          </w:p>
        </w:tc>
      </w:tr>
      <w:tr w:rsidR="00B4120B" w:rsidRPr="000435C4" w14:paraId="563932D7" w14:textId="77777777" w:rsidTr="005B1BDD">
        <w:trPr>
          <w:trHeight w:val="340"/>
          <w:jc w:val="center"/>
        </w:trPr>
        <w:tc>
          <w:tcPr>
            <w:tcW w:w="537" w:type="dxa"/>
            <w:vMerge/>
            <w:vAlign w:val="center"/>
          </w:tcPr>
          <w:p w14:paraId="4462D4DB"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1E8CA6DC" w14:textId="77777777" w:rsidR="00EC3761" w:rsidRPr="000435C4"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14E9FC79"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永坪组</w:t>
            </w:r>
          </w:p>
          <w:p w14:paraId="6F876A6C"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T</w:t>
            </w:r>
            <w:r w:rsidRPr="000435C4">
              <w:rPr>
                <w:rFonts w:ascii="Times New Roman" w:eastAsia="宋体" w:hAnsi="Times New Roman" w:cs="Times New Roman"/>
                <w:bCs/>
                <w:szCs w:val="18"/>
                <w:vertAlign w:val="subscript"/>
                <w:lang w:val="en-GB"/>
              </w:rPr>
              <w:t>3</w:t>
            </w:r>
            <w:r w:rsidRPr="000435C4">
              <w:rPr>
                <w:rFonts w:ascii="Times New Roman" w:eastAsia="宋体" w:hAnsi="Times New Roman" w:cs="Times New Roman"/>
                <w:bCs/>
                <w:szCs w:val="18"/>
                <w:lang w:val="en-GB"/>
              </w:rPr>
              <w:t>y</w:t>
            </w:r>
          </w:p>
        </w:tc>
        <w:tc>
          <w:tcPr>
            <w:tcW w:w="1096" w:type="dxa"/>
            <w:tcBorders>
              <w:top w:val="single" w:sz="4" w:space="0" w:color="auto"/>
              <w:bottom w:val="single" w:sz="8" w:space="0" w:color="auto"/>
            </w:tcBorders>
            <w:vAlign w:val="center"/>
          </w:tcPr>
          <w:p w14:paraId="390AA17A" w14:textId="77777777" w:rsidR="00EC3761" w:rsidRPr="000435C4" w:rsidRDefault="00EC3761" w:rsidP="005B1BDD">
            <w:pPr>
              <w:adjustRightInd w:val="0"/>
              <w:snapToGrid w:val="0"/>
              <w:rPr>
                <w:rFonts w:ascii="Times New Roman" w:eastAsia="宋体" w:hAnsi="Times New Roman" w:cs="Times New Roman"/>
                <w:bCs/>
                <w:szCs w:val="18"/>
                <w:lang w:val="en-GB"/>
              </w:rPr>
            </w:pPr>
            <w:r w:rsidRPr="000435C4">
              <w:rPr>
                <w:rFonts w:ascii="Times New Roman" w:eastAsia="宋体" w:hAnsi="Times New Roman" w:cs="Times New Roman"/>
                <w:bCs/>
                <w:szCs w:val="18"/>
                <w:lang w:val="en-GB"/>
              </w:rPr>
              <w:t>不详</w:t>
            </w:r>
          </w:p>
        </w:tc>
        <w:tc>
          <w:tcPr>
            <w:tcW w:w="5241" w:type="dxa"/>
            <w:vAlign w:val="center"/>
          </w:tcPr>
          <w:p w14:paraId="67E1A30E" w14:textId="77777777" w:rsidR="00EC3761" w:rsidRPr="000435C4"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0435C4">
              <w:rPr>
                <w:rFonts w:ascii="Times New Roman" w:hAnsi="Times New Roman" w:cs="Times New Roman"/>
                <w:bCs/>
                <w:sz w:val="21"/>
                <w:szCs w:val="18"/>
                <w:lang w:val="en-GB"/>
              </w:rPr>
              <w:t>为灰绿色、黄绿色厚层状细粒砂岩为主，与薄层泥岩、</w:t>
            </w:r>
            <w:proofErr w:type="gramStart"/>
            <w:r w:rsidRPr="000435C4">
              <w:rPr>
                <w:rFonts w:ascii="Times New Roman" w:hAnsi="Times New Roman" w:cs="Times New Roman"/>
                <w:bCs/>
                <w:sz w:val="21"/>
                <w:szCs w:val="18"/>
                <w:lang w:val="en-GB"/>
              </w:rPr>
              <w:t>粉砂岩呈互层状</w:t>
            </w:r>
            <w:proofErr w:type="gramEnd"/>
            <w:r w:rsidRPr="000435C4">
              <w:rPr>
                <w:rFonts w:ascii="Times New Roman" w:hAnsi="Times New Roman" w:cs="Times New Roman"/>
                <w:bCs/>
                <w:sz w:val="21"/>
                <w:szCs w:val="18"/>
                <w:lang w:val="en-GB"/>
              </w:rPr>
              <w:t>，砂岩含油，层面有虫孔构造，水平层理发育。</w:t>
            </w:r>
          </w:p>
        </w:tc>
      </w:tr>
    </w:tbl>
    <w:p w14:paraId="6B604B61" w14:textId="7996127C" w:rsidR="00EC3761" w:rsidRPr="000435C4" w:rsidRDefault="00EC3761" w:rsidP="005B1BDD">
      <w:pPr>
        <w:spacing w:line="360" w:lineRule="auto"/>
        <w:outlineLvl w:val="2"/>
        <w:rPr>
          <w:rFonts w:ascii="Times New Roman" w:hAnsi="Times New Roman" w:cs="Times New Roman"/>
          <w:sz w:val="24"/>
        </w:rPr>
      </w:pPr>
      <w:bookmarkStart w:id="17" w:name="_Toc459216901"/>
      <w:bookmarkStart w:id="18" w:name="_Toc118279480"/>
      <w:r w:rsidRPr="000435C4">
        <w:rPr>
          <w:rFonts w:ascii="Times New Roman" w:eastAsia="宋体" w:hAnsi="Times New Roman" w:cs="Times New Roman"/>
          <w:sz w:val="24"/>
          <w:szCs w:val="24"/>
        </w:rPr>
        <w:t>1.1.4</w:t>
      </w:r>
      <w:r w:rsidR="005B1BD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地质构造</w:t>
      </w:r>
      <w:bookmarkEnd w:id="17"/>
      <w:bookmarkEnd w:id="18"/>
    </w:p>
    <w:p w14:paraId="6838A9F1" w14:textId="70A6BDAE" w:rsidR="00EC3761" w:rsidRPr="000435C4" w:rsidRDefault="00EC3761" w:rsidP="005B1BDD">
      <w:pPr>
        <w:pStyle w:val="afff4"/>
        <w:ind w:firstLine="480"/>
      </w:pPr>
      <w:r w:rsidRPr="000435C4">
        <w:t>黄陵矿区地处华北板块鄂尔多斯盆地陕北斜坡带庆阳单斜东南角，南与</w:t>
      </w:r>
      <w:proofErr w:type="gramStart"/>
      <w:r w:rsidRPr="000435C4">
        <w:t>彬</w:t>
      </w:r>
      <w:proofErr w:type="gramEnd"/>
      <w:r w:rsidRPr="000435C4">
        <w:t>长</w:t>
      </w:r>
      <w:proofErr w:type="gramStart"/>
      <w:r w:rsidRPr="000435C4">
        <w:t>坳褶带</w:t>
      </w:r>
      <w:proofErr w:type="gramEnd"/>
      <w:r w:rsidRPr="000435C4">
        <w:t>毗邻，北与延安单斜和榆林单斜接壤，总体构造格架为褶皱包络面</w:t>
      </w:r>
      <w:proofErr w:type="gramStart"/>
      <w:r w:rsidRPr="000435C4">
        <w:t>向北西缓</w:t>
      </w:r>
      <w:proofErr w:type="gramEnd"/>
      <w:r w:rsidRPr="000435C4">
        <w:t>倾斜的单斜构造，倾角一般</w:t>
      </w:r>
      <w:r w:rsidRPr="000435C4">
        <w:t>2~4°</w:t>
      </w:r>
      <w:r w:rsidRPr="000435C4">
        <w:t>，其上有起伏不大的宽缓褶皱，轴向以北</w:t>
      </w:r>
      <w:proofErr w:type="gramStart"/>
      <w:r w:rsidRPr="000435C4">
        <w:t>北</w:t>
      </w:r>
      <w:proofErr w:type="gramEnd"/>
      <w:r w:rsidRPr="000435C4">
        <w:t>东为主。含煤地层走向北东，倾向北西，倾角</w:t>
      </w:r>
      <w:r w:rsidRPr="000435C4">
        <w:t>1</w:t>
      </w:r>
      <w:r w:rsidRPr="000435C4">
        <w:t>～</w:t>
      </w:r>
      <w:r w:rsidRPr="000435C4">
        <w:t>5°</w:t>
      </w:r>
      <w:r w:rsidRPr="000435C4">
        <w:t>。构造变形微弱，构造形迹简单。矿区构造形迹以包络面内部次级平缓褶皱为主，小型断层次之，大中型断层不发育。根据不同部位中生代构造变形特征和构造面貌的差异，将矿区划分为三个次级</w:t>
      </w:r>
      <w:proofErr w:type="gramStart"/>
      <w:r w:rsidRPr="000435C4">
        <w:t>构造块段</w:t>
      </w:r>
      <w:proofErr w:type="gramEnd"/>
      <w:r w:rsidRPr="000435C4">
        <w:t>(</w:t>
      </w:r>
      <w:r w:rsidRPr="000435C4">
        <w:t>图</w:t>
      </w:r>
      <w:r w:rsidR="00FA0F25" w:rsidRPr="000435C4">
        <w:t>1-2</w:t>
      </w:r>
      <w:r w:rsidRPr="000435C4">
        <w:t>)</w:t>
      </w:r>
      <w:r w:rsidRPr="000435C4">
        <w:t>。</w:t>
      </w:r>
    </w:p>
    <w:p w14:paraId="60DC7D5B" w14:textId="77777777" w:rsidR="00EC3761" w:rsidRPr="000435C4" w:rsidRDefault="00EC3761" w:rsidP="005B1BDD">
      <w:pPr>
        <w:pStyle w:val="afff4"/>
        <w:ind w:firstLine="480"/>
      </w:pPr>
      <w:r w:rsidRPr="000435C4">
        <w:fldChar w:fldCharType="begin"/>
      </w:r>
      <w:r w:rsidRPr="000435C4">
        <w:instrText>= 1 \* GB2</w:instrText>
      </w:r>
      <w:r w:rsidRPr="000435C4">
        <w:fldChar w:fldCharType="separate"/>
      </w:r>
      <w:r w:rsidRPr="000435C4">
        <w:rPr>
          <w:rFonts w:ascii="宋体" w:hAnsi="宋体" w:cs="宋体" w:hint="eastAsia"/>
        </w:rPr>
        <w:t>⑴</w:t>
      </w:r>
      <w:r w:rsidRPr="000435C4">
        <w:fldChar w:fldCharType="end"/>
      </w:r>
      <w:r w:rsidRPr="000435C4">
        <w:t>西峪</w:t>
      </w:r>
      <w:r w:rsidRPr="000435C4">
        <w:t>—</w:t>
      </w:r>
      <w:r w:rsidRPr="000435C4">
        <w:t>南峪口隆起区</w:t>
      </w:r>
    </w:p>
    <w:p w14:paraId="05C2011A" w14:textId="77777777" w:rsidR="00EC3761" w:rsidRPr="000435C4" w:rsidRDefault="00EC3761" w:rsidP="005B1BDD">
      <w:pPr>
        <w:pStyle w:val="afff4"/>
        <w:ind w:firstLine="480"/>
      </w:pPr>
      <w:r w:rsidRPr="000435C4">
        <w:t>位于黄陵矿区南缘，总体构造面貌是前侏罗纪基底向北弧形突出，构成一个较大规模的隆起区。该区侏罗纪沉积向南西方向依次超覆，厚度渐趋变薄，乃至</w:t>
      </w:r>
      <w:r w:rsidRPr="000435C4">
        <w:lastRenderedPageBreak/>
        <w:t>尖灭。围绕</w:t>
      </w:r>
      <w:proofErr w:type="gramStart"/>
      <w:r w:rsidRPr="000435C4">
        <w:t>矿区南</w:t>
      </w:r>
      <w:proofErr w:type="gramEnd"/>
      <w:r w:rsidRPr="000435C4">
        <w:t>西部无煤边界发育</w:t>
      </w:r>
      <w:r w:rsidRPr="000435C4">
        <w:t>5</w:t>
      </w:r>
      <w:r w:rsidRPr="000435C4">
        <w:t>个相间排列的小幅度波状起伏构造，其中有</w:t>
      </w:r>
      <w:r w:rsidRPr="000435C4">
        <w:t>3</w:t>
      </w:r>
      <w:r w:rsidRPr="000435C4">
        <w:t>个波谷：</w:t>
      </w:r>
      <w:r w:rsidRPr="000435C4">
        <w:t>X81-L43</w:t>
      </w:r>
      <w:r w:rsidRPr="000435C4">
        <w:t>、</w:t>
      </w:r>
      <w:r w:rsidRPr="000435C4">
        <w:t>L7-L19</w:t>
      </w:r>
      <w:r w:rsidRPr="000435C4">
        <w:t>、</w:t>
      </w:r>
      <w:r w:rsidRPr="000435C4">
        <w:t>X19-L17</w:t>
      </w:r>
      <w:r w:rsidRPr="000435C4">
        <w:t>；</w:t>
      </w:r>
      <w:r w:rsidRPr="000435C4">
        <w:t>2</w:t>
      </w:r>
      <w:r w:rsidRPr="000435C4">
        <w:t>个波峰：</w:t>
      </w:r>
      <w:r w:rsidRPr="000435C4">
        <w:t>X80-L35</w:t>
      </w:r>
      <w:r w:rsidRPr="000435C4">
        <w:t>、</w:t>
      </w:r>
      <w:r w:rsidRPr="000435C4">
        <w:t>L9-L20</w:t>
      </w:r>
      <w:r w:rsidRPr="000435C4">
        <w:t>。该隆起构造在矿区西部控制煤系及</w:t>
      </w:r>
      <w:r w:rsidRPr="000435C4">
        <w:t>2</w:t>
      </w:r>
      <w:r w:rsidRPr="000435C4">
        <w:t>号煤层厚度。</w:t>
      </w:r>
      <w:r w:rsidRPr="000435C4">
        <w:t xml:space="preserve"> 2</w:t>
      </w:r>
      <w:r w:rsidRPr="000435C4">
        <w:t>号煤层可采边界呈现</w:t>
      </w:r>
      <w:r w:rsidRPr="000435C4">
        <w:t>“</w:t>
      </w:r>
      <w:r w:rsidRPr="000435C4">
        <w:t>花边状</w:t>
      </w:r>
      <w:r w:rsidRPr="000435C4">
        <w:t>”</w:t>
      </w:r>
      <w:r w:rsidRPr="000435C4">
        <w:t>。在平面上，</w:t>
      </w:r>
      <w:proofErr w:type="gramStart"/>
      <w:r w:rsidRPr="000435C4">
        <w:t>该鼻状构造</w:t>
      </w:r>
      <w:proofErr w:type="gramEnd"/>
      <w:r w:rsidRPr="000435C4">
        <w:t>由西向东倾伏，轴长</w:t>
      </w:r>
      <w:r w:rsidRPr="000435C4">
        <w:t>2.5</w:t>
      </w:r>
      <w:r w:rsidRPr="000435C4">
        <w:t>～</w:t>
      </w:r>
      <w:r w:rsidRPr="000435C4">
        <w:t>4 km</w:t>
      </w:r>
      <w:r w:rsidRPr="000435C4">
        <w:t>，宽</w:t>
      </w:r>
      <w:r w:rsidRPr="000435C4">
        <w:t>1.5</w:t>
      </w:r>
      <w:r w:rsidRPr="000435C4">
        <w:t>～</w:t>
      </w:r>
      <w:r w:rsidRPr="000435C4">
        <w:t>2 km</w:t>
      </w:r>
      <w:r w:rsidRPr="000435C4">
        <w:t>，</w:t>
      </w:r>
      <w:proofErr w:type="gramStart"/>
      <w:r w:rsidRPr="000435C4">
        <w:t>褶幅</w:t>
      </w:r>
      <w:r w:rsidRPr="000435C4">
        <w:t>20</w:t>
      </w:r>
      <w:r w:rsidRPr="000435C4">
        <w:t>～</w:t>
      </w:r>
      <w:r w:rsidRPr="000435C4">
        <w:t>30</w:t>
      </w:r>
      <w:proofErr w:type="gramEnd"/>
      <w:r w:rsidRPr="000435C4">
        <w:t xml:space="preserve"> m</w:t>
      </w:r>
      <w:r w:rsidRPr="000435C4">
        <w:t>，两翼地层倾角</w:t>
      </w:r>
      <w:r w:rsidRPr="000435C4">
        <w:t>3</w:t>
      </w:r>
      <w:r w:rsidRPr="000435C4">
        <w:t>～</w:t>
      </w:r>
      <w:r w:rsidRPr="000435C4">
        <w:t>4°</w:t>
      </w:r>
      <w:r w:rsidRPr="000435C4">
        <w:t>，倾伏端指向双龙波谷轴，并渐趋消失。</w:t>
      </w:r>
    </w:p>
    <w:bookmarkStart w:id="19" w:name="_Toc432531861"/>
    <w:bookmarkStart w:id="20" w:name="_Toc432494507"/>
    <w:bookmarkStart w:id="21" w:name="_Toc432355396"/>
    <w:p w14:paraId="7EB0EB47" w14:textId="77777777" w:rsidR="00EC3761" w:rsidRPr="000435C4" w:rsidRDefault="00EC3761" w:rsidP="005B1BDD">
      <w:pPr>
        <w:pStyle w:val="afff4"/>
        <w:ind w:firstLine="480"/>
      </w:pPr>
      <w:r w:rsidRPr="000435C4">
        <w:fldChar w:fldCharType="begin"/>
      </w:r>
      <w:r w:rsidRPr="000435C4">
        <w:instrText>= 2 \* GB2</w:instrText>
      </w:r>
      <w:r w:rsidRPr="000435C4">
        <w:fldChar w:fldCharType="separate"/>
      </w:r>
      <w:r w:rsidRPr="000435C4">
        <w:rPr>
          <w:rFonts w:ascii="宋体" w:hAnsi="宋体" w:cs="宋体" w:hint="eastAsia"/>
        </w:rPr>
        <w:t>⑵</w:t>
      </w:r>
      <w:r w:rsidRPr="000435C4">
        <w:fldChar w:fldCharType="end"/>
      </w:r>
      <w:r w:rsidRPr="000435C4">
        <w:t>平缓褶皱区</w:t>
      </w:r>
      <w:bookmarkEnd w:id="19"/>
      <w:bookmarkEnd w:id="20"/>
      <w:bookmarkEnd w:id="21"/>
    </w:p>
    <w:p w14:paraId="643F02C5" w14:textId="77777777" w:rsidR="00EC3761" w:rsidRPr="000435C4" w:rsidRDefault="00EC3761" w:rsidP="005B1BDD">
      <w:pPr>
        <w:pStyle w:val="afff4"/>
        <w:ind w:firstLine="480"/>
      </w:pPr>
      <w:r w:rsidRPr="000435C4">
        <w:t>位于黄陵矿区中部，呈开口向西的喇叭形，占矿区面积的</w:t>
      </w:r>
      <w:r w:rsidRPr="000435C4">
        <w:t>80.6%</w:t>
      </w:r>
      <w:r w:rsidRPr="000435C4">
        <w:t>。由北西向南东依次有上</w:t>
      </w:r>
      <w:proofErr w:type="gramStart"/>
      <w:r w:rsidRPr="000435C4">
        <w:t>畛</w:t>
      </w:r>
      <w:proofErr w:type="gramEnd"/>
      <w:r w:rsidRPr="000435C4">
        <w:t>子北背斜、</w:t>
      </w:r>
      <w:proofErr w:type="gramStart"/>
      <w:r w:rsidRPr="000435C4">
        <w:t>矿中心</w:t>
      </w:r>
      <w:proofErr w:type="gramEnd"/>
      <w:r w:rsidRPr="000435C4">
        <w:t>向斜、西峪背斜、双龙向斜、</w:t>
      </w:r>
      <w:proofErr w:type="gramStart"/>
      <w:r w:rsidRPr="000435C4">
        <w:t>圪崂</w:t>
      </w:r>
      <w:proofErr w:type="gramEnd"/>
      <w:r w:rsidRPr="000435C4">
        <w:t>寺背斜、南河通向斜、南峪口背斜和</w:t>
      </w:r>
      <w:proofErr w:type="gramStart"/>
      <w:r w:rsidRPr="000435C4">
        <w:t>寺湾</w:t>
      </w:r>
      <w:proofErr w:type="gramEnd"/>
      <w:r w:rsidRPr="000435C4">
        <w:t>向斜。褶皱轴向北东，有钻探工程严密控制。现将其各自特征分述如下：</w:t>
      </w:r>
    </w:p>
    <w:p w14:paraId="605A22B2" w14:textId="77777777" w:rsidR="00EC3761" w:rsidRPr="000435C4" w:rsidRDefault="00EC3761" w:rsidP="00EC3761">
      <w:pPr>
        <w:spacing w:line="360" w:lineRule="auto"/>
        <w:jc w:val="center"/>
        <w:rPr>
          <w:rFonts w:ascii="Times New Roman" w:hAnsi="Times New Roman" w:cs="Times New Roman"/>
        </w:rPr>
      </w:pPr>
      <w:r w:rsidRPr="000435C4">
        <w:rPr>
          <w:rFonts w:ascii="Times New Roman" w:hAnsi="Times New Roman" w:cs="Times New Roman"/>
          <w:noProof/>
        </w:rPr>
        <w:drawing>
          <wp:inline distT="0" distB="0" distL="0" distR="0" wp14:anchorId="1C373444" wp14:editId="0CDCC363">
            <wp:extent cx="5240020" cy="5429250"/>
            <wp:effectExtent l="19050" t="0" r="0" b="0"/>
            <wp:docPr id="41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图片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4171" cy="5443291"/>
                    </a:xfrm>
                    <a:prstGeom prst="rect">
                      <a:avLst/>
                    </a:prstGeom>
                    <a:noFill/>
                    <a:ln>
                      <a:noFill/>
                    </a:ln>
                  </pic:spPr>
                </pic:pic>
              </a:graphicData>
            </a:graphic>
          </wp:inline>
        </w:drawing>
      </w:r>
    </w:p>
    <w:p w14:paraId="7CF1EC6A" w14:textId="53E4A838" w:rsidR="00EC3761" w:rsidRPr="000435C4" w:rsidRDefault="00EC3761" w:rsidP="005B1BDD">
      <w:pPr>
        <w:pStyle w:val="afff4"/>
        <w:ind w:firstLine="480"/>
        <w:jc w:val="center"/>
        <w:rPr>
          <w:lang w:val="zh-CN"/>
        </w:rPr>
      </w:pPr>
      <w:bookmarkStart w:id="22" w:name="_Toc459216902"/>
      <w:r w:rsidRPr="000435C4">
        <w:t>图</w:t>
      </w:r>
      <w:r w:rsidR="00ED7980" w:rsidRPr="000435C4">
        <w:t>1-3</w:t>
      </w:r>
      <w:r w:rsidRPr="000435C4">
        <w:t xml:space="preserve">  </w:t>
      </w:r>
      <w:r w:rsidRPr="000435C4">
        <w:t>黄陵矿区构造纲要图</w:t>
      </w:r>
      <w:bookmarkEnd w:id="22"/>
    </w:p>
    <w:p w14:paraId="680791F8" w14:textId="77777777" w:rsidR="00EC3761" w:rsidRPr="000435C4" w:rsidRDefault="00EC3761" w:rsidP="005B1BDD">
      <w:pPr>
        <w:pStyle w:val="afff4"/>
        <w:ind w:firstLine="480"/>
      </w:pPr>
      <w:r w:rsidRPr="000435C4">
        <w:lastRenderedPageBreak/>
        <w:t xml:space="preserve">1) </w:t>
      </w:r>
      <w:r w:rsidRPr="000435C4">
        <w:t>上</w:t>
      </w:r>
      <w:proofErr w:type="gramStart"/>
      <w:r w:rsidRPr="000435C4">
        <w:t>畛</w:t>
      </w:r>
      <w:proofErr w:type="gramEnd"/>
      <w:r w:rsidRPr="000435C4">
        <w:t>子北背斜</w:t>
      </w:r>
      <w:r w:rsidRPr="000435C4">
        <w:t>(</w:t>
      </w:r>
      <w:r w:rsidRPr="000435C4">
        <w:t>编号</w:t>
      </w:r>
      <w:r w:rsidRPr="000435C4">
        <w:rPr>
          <w:rFonts w:ascii="宋体" w:hAnsi="宋体" w:cs="宋体" w:hint="eastAsia"/>
        </w:rPr>
        <w:t>①</w:t>
      </w:r>
      <w:r w:rsidRPr="000435C4">
        <w:t>)</w:t>
      </w:r>
      <w:r w:rsidRPr="000435C4">
        <w:t>：位于黄陵二号煤矿西北部，轴迹沿</w:t>
      </w:r>
      <w:r w:rsidRPr="000435C4">
        <w:t>P42-F14-F17-P67</w:t>
      </w:r>
      <w:r w:rsidRPr="000435C4">
        <w:t>等钻孔，总体走向北</w:t>
      </w:r>
      <w:proofErr w:type="gramStart"/>
      <w:r w:rsidRPr="000435C4">
        <w:t>北</w:t>
      </w:r>
      <w:proofErr w:type="gramEnd"/>
      <w:r w:rsidRPr="000435C4">
        <w:t>东向，平面波状弯曲。该褶皱延伸长约</w:t>
      </w:r>
      <w:r w:rsidRPr="000435C4">
        <w:t>28km</w:t>
      </w:r>
      <w:r w:rsidRPr="000435C4">
        <w:t>，宽约</w:t>
      </w:r>
      <w:r w:rsidRPr="000435C4">
        <w:t>3.5km</w:t>
      </w:r>
      <w:r w:rsidRPr="000435C4">
        <w:t>，波幅</w:t>
      </w:r>
      <w:r w:rsidRPr="000435C4">
        <w:t>20~30m</w:t>
      </w:r>
      <w:r w:rsidRPr="000435C4">
        <w:t>，卷入褶皱的地层为延安组，两翼大体对称。</w:t>
      </w:r>
    </w:p>
    <w:p w14:paraId="0577D3DA" w14:textId="77777777" w:rsidR="00EC3761" w:rsidRPr="000435C4" w:rsidRDefault="00EC3761" w:rsidP="005B1BDD">
      <w:pPr>
        <w:pStyle w:val="afff4"/>
        <w:ind w:firstLine="480"/>
      </w:pPr>
      <w:r w:rsidRPr="000435C4">
        <w:t xml:space="preserve">2) </w:t>
      </w:r>
      <w:proofErr w:type="gramStart"/>
      <w:r w:rsidRPr="000435C4">
        <w:t>矿中心</w:t>
      </w:r>
      <w:proofErr w:type="gramEnd"/>
      <w:r w:rsidRPr="000435C4">
        <w:t>向斜</w:t>
      </w:r>
      <w:r w:rsidRPr="000435C4">
        <w:t>(</w:t>
      </w:r>
      <w:r w:rsidRPr="000435C4">
        <w:t>编号</w:t>
      </w:r>
      <w:r w:rsidRPr="000435C4">
        <w:rPr>
          <w:rFonts w:ascii="宋体" w:hAnsi="宋体" w:cs="宋体" w:hint="eastAsia"/>
        </w:rPr>
        <w:t>②</w:t>
      </w:r>
      <w:r w:rsidRPr="000435C4">
        <w:t>)</w:t>
      </w:r>
      <w:r w:rsidRPr="000435C4">
        <w:t>：位于黄陵二号煤矿中部，轴迹沿</w:t>
      </w:r>
      <w:r w:rsidRPr="000435C4">
        <w:t>FX7-F1-FX5-R6-FX20-F13- R46-F16-R61-F21-F23</w:t>
      </w:r>
      <w:r w:rsidRPr="000435C4">
        <w:t>等钻孔，走向自北而南由北</w:t>
      </w:r>
      <w:proofErr w:type="gramStart"/>
      <w:r w:rsidRPr="000435C4">
        <w:t>北</w:t>
      </w:r>
      <w:proofErr w:type="gramEnd"/>
      <w:r w:rsidRPr="000435C4">
        <w:t>东向转为近南北向，并逐渐变窄，延伸长度约</w:t>
      </w:r>
      <w:r w:rsidRPr="000435C4">
        <w:t>34km</w:t>
      </w:r>
      <w:r w:rsidRPr="000435C4">
        <w:t>。褶皱宽度南部约</w:t>
      </w:r>
      <w:r w:rsidRPr="000435C4">
        <w:t>5km</w:t>
      </w:r>
      <w:r w:rsidRPr="000435C4">
        <w:t>，中部约为</w:t>
      </w:r>
      <w:r w:rsidRPr="000435C4">
        <w:t>2.6 km</w:t>
      </w:r>
      <w:r w:rsidRPr="000435C4">
        <w:t>，北部约为</w:t>
      </w:r>
      <w:r w:rsidRPr="000435C4">
        <w:t>3.7 km</w:t>
      </w:r>
      <w:r w:rsidRPr="000435C4">
        <w:t>，波幅</w:t>
      </w:r>
      <w:r w:rsidRPr="000435C4">
        <w:t>40~70m</w:t>
      </w:r>
      <w:r w:rsidRPr="000435C4">
        <w:t>。</w:t>
      </w:r>
    </w:p>
    <w:p w14:paraId="6107163A" w14:textId="77777777" w:rsidR="00EC3761" w:rsidRPr="000435C4" w:rsidRDefault="00EC3761" w:rsidP="005B1BDD">
      <w:pPr>
        <w:pStyle w:val="afff4"/>
        <w:ind w:firstLine="480"/>
      </w:pPr>
      <w:r w:rsidRPr="000435C4">
        <w:t xml:space="preserve">3) </w:t>
      </w:r>
      <w:r w:rsidRPr="000435C4">
        <w:t>西峪背斜</w:t>
      </w:r>
      <w:r w:rsidRPr="000435C4">
        <w:t>(</w:t>
      </w:r>
      <w:r w:rsidRPr="000435C4">
        <w:t>编号</w:t>
      </w:r>
      <w:r w:rsidRPr="000435C4">
        <w:rPr>
          <w:rFonts w:ascii="宋体" w:hAnsi="宋体" w:cs="宋体" w:hint="eastAsia"/>
        </w:rPr>
        <w:t>③</w:t>
      </w:r>
      <w:r w:rsidRPr="000435C4">
        <w:t>)</w:t>
      </w:r>
      <w:r w:rsidRPr="000435C4">
        <w:t>：位于黄陵一号煤矿西部，</w:t>
      </w:r>
      <w:proofErr w:type="gramStart"/>
      <w:r w:rsidRPr="000435C4">
        <w:t>向西延入二号</w:t>
      </w:r>
      <w:proofErr w:type="gramEnd"/>
      <w:r w:rsidRPr="000435C4">
        <w:t>煤矿中，为一轴向</w:t>
      </w:r>
      <w:proofErr w:type="gramStart"/>
      <w:r w:rsidRPr="000435C4">
        <w:t>向北东</w:t>
      </w:r>
      <w:proofErr w:type="gramEnd"/>
      <w:r w:rsidRPr="000435C4">
        <w:t>延伸、南东突出的马鞍状背斜，由南西</w:t>
      </w:r>
      <w:proofErr w:type="gramStart"/>
      <w:r w:rsidRPr="000435C4">
        <w:t>向北东</w:t>
      </w:r>
      <w:proofErr w:type="gramEnd"/>
      <w:r w:rsidRPr="000435C4">
        <w:t>倾伏。轴迹从</w:t>
      </w:r>
      <w:proofErr w:type="gramStart"/>
      <w:r w:rsidRPr="000435C4">
        <w:t>沮</w:t>
      </w:r>
      <w:proofErr w:type="gramEnd"/>
      <w:r w:rsidRPr="000435C4">
        <w:t>河北岸西峪村，向北东经过</w:t>
      </w:r>
      <w:r w:rsidRPr="000435C4">
        <w:t>X71</w:t>
      </w:r>
      <w:r w:rsidRPr="000435C4">
        <w:t>钻孔、</w:t>
      </w:r>
      <w:r w:rsidRPr="000435C4">
        <w:t>L72</w:t>
      </w:r>
      <w:r w:rsidRPr="000435C4">
        <w:t>钻孔、</w:t>
      </w:r>
      <w:r w:rsidRPr="000435C4">
        <w:t>SK16</w:t>
      </w:r>
      <w:r w:rsidRPr="000435C4">
        <w:t>钻孔至</w:t>
      </w:r>
      <w:r w:rsidRPr="000435C4">
        <w:t>L86</w:t>
      </w:r>
      <w:r w:rsidRPr="000435C4">
        <w:t>号钻孔，全长约</w:t>
      </w:r>
      <w:r w:rsidRPr="000435C4">
        <w:t>12km</w:t>
      </w:r>
      <w:r w:rsidRPr="000435C4">
        <w:t>，小幅度波状起伏。构成该背斜的核部地层为上</w:t>
      </w:r>
      <w:proofErr w:type="gramStart"/>
      <w:r w:rsidRPr="000435C4">
        <w:t>三叠统永坪</w:t>
      </w:r>
      <w:proofErr w:type="gramEnd"/>
      <w:r w:rsidRPr="000435C4">
        <w:t>组，两翼大体对称出现下</w:t>
      </w:r>
      <w:proofErr w:type="gramStart"/>
      <w:r w:rsidRPr="000435C4">
        <w:t>侏</w:t>
      </w:r>
      <w:proofErr w:type="gramEnd"/>
      <w:r w:rsidRPr="000435C4">
        <w:t>罗统富县组、中</w:t>
      </w:r>
      <w:proofErr w:type="gramStart"/>
      <w:r w:rsidRPr="000435C4">
        <w:t>侏</w:t>
      </w:r>
      <w:proofErr w:type="gramEnd"/>
      <w:r w:rsidRPr="000435C4">
        <w:t>罗统延安组、直罗组、安定组，地层倾角</w:t>
      </w:r>
      <w:r w:rsidRPr="000435C4">
        <w:t>1</w:t>
      </w:r>
      <w:r w:rsidRPr="000435C4">
        <w:t>～</w:t>
      </w:r>
      <w:r w:rsidRPr="000435C4">
        <w:t>3°</w:t>
      </w:r>
      <w:r w:rsidRPr="000435C4">
        <w:t>。褶皱幅度在平面上有一定变化规律，即从南西向北东，</w:t>
      </w:r>
      <w:proofErr w:type="gramStart"/>
      <w:r w:rsidRPr="000435C4">
        <w:t>褶幅由</w:t>
      </w:r>
      <w:proofErr w:type="gramEnd"/>
      <w:r w:rsidRPr="000435C4">
        <w:t>43m</w:t>
      </w:r>
      <w:r w:rsidRPr="000435C4">
        <w:t>变为</w:t>
      </w:r>
      <w:r w:rsidRPr="000435C4">
        <w:t>10m</w:t>
      </w:r>
      <w:r w:rsidRPr="000435C4">
        <w:t>、</w:t>
      </w:r>
      <w:r w:rsidRPr="000435C4">
        <w:t>22 m</w:t>
      </w:r>
      <w:r w:rsidRPr="000435C4">
        <w:t>。</w:t>
      </w:r>
    </w:p>
    <w:p w14:paraId="67ECAC93" w14:textId="77777777" w:rsidR="00EC3761" w:rsidRPr="000435C4" w:rsidRDefault="00EC3761" w:rsidP="005B1BDD">
      <w:pPr>
        <w:pStyle w:val="afff4"/>
        <w:ind w:firstLine="480"/>
      </w:pPr>
      <w:r w:rsidRPr="000435C4">
        <w:t xml:space="preserve">4) </w:t>
      </w:r>
      <w:r w:rsidRPr="000435C4">
        <w:t>双龙向斜</w:t>
      </w:r>
      <w:r w:rsidRPr="000435C4">
        <w:t>(</w:t>
      </w:r>
      <w:r w:rsidRPr="000435C4">
        <w:t>编号</w:t>
      </w:r>
      <w:r w:rsidRPr="000435C4">
        <w:rPr>
          <w:rFonts w:ascii="宋体" w:hAnsi="宋体" w:cs="宋体" w:hint="eastAsia"/>
        </w:rPr>
        <w:t>④</w:t>
      </w:r>
      <w:r w:rsidRPr="000435C4">
        <w:t>)</w:t>
      </w:r>
      <w:r w:rsidRPr="000435C4">
        <w:t>：位于黄陵</w:t>
      </w:r>
      <w:proofErr w:type="gramStart"/>
      <w:r w:rsidRPr="000435C4">
        <w:t>一号矿西峪</w:t>
      </w:r>
      <w:proofErr w:type="gramEnd"/>
      <w:r w:rsidRPr="000435C4">
        <w:t>背斜东南部，从双龙东南</w:t>
      </w:r>
      <w:r w:rsidRPr="000435C4">
        <w:t>4km</w:t>
      </w:r>
      <w:r w:rsidRPr="000435C4">
        <w:t>的</w:t>
      </w:r>
      <w:r w:rsidRPr="000435C4">
        <w:t>L1</w:t>
      </w:r>
      <w:r w:rsidRPr="000435C4">
        <w:t>号钻孔开始，向北</w:t>
      </w:r>
      <w:proofErr w:type="gramStart"/>
      <w:r w:rsidRPr="000435C4">
        <w:t>北</w:t>
      </w:r>
      <w:proofErr w:type="gramEnd"/>
      <w:r w:rsidRPr="000435C4">
        <w:t>东延展至</w:t>
      </w:r>
      <w:r w:rsidRPr="000435C4">
        <w:t>X76</w:t>
      </w:r>
      <w:r w:rsidRPr="000435C4">
        <w:t>与</w:t>
      </w:r>
      <w:r w:rsidRPr="000435C4">
        <w:t>L44</w:t>
      </w:r>
      <w:r w:rsidRPr="000435C4">
        <w:t>号孔之间，然后转为北东向，至</w:t>
      </w:r>
      <w:r w:rsidRPr="000435C4">
        <w:t>X55</w:t>
      </w:r>
      <w:r w:rsidRPr="000435C4">
        <w:t>号孔，至</w:t>
      </w:r>
      <w:proofErr w:type="gramStart"/>
      <w:r w:rsidRPr="000435C4">
        <w:t>圪崂</w:t>
      </w:r>
      <w:proofErr w:type="gramEnd"/>
      <w:r w:rsidRPr="000435C4">
        <w:t>寺一带逐渐消失，总长度</w:t>
      </w:r>
      <w:r w:rsidRPr="000435C4">
        <w:t>15 km</w:t>
      </w:r>
      <w:r w:rsidRPr="000435C4">
        <w:t>，宽</w:t>
      </w:r>
      <w:r w:rsidRPr="000435C4">
        <w:t>4</w:t>
      </w:r>
      <w:r w:rsidRPr="000435C4">
        <w:t>～</w:t>
      </w:r>
      <w:r w:rsidRPr="000435C4">
        <w:t>5 km</w:t>
      </w:r>
      <w:r w:rsidRPr="000435C4">
        <w:t>。褶皱形态不对称，南东</w:t>
      </w:r>
      <w:proofErr w:type="gramStart"/>
      <w:r w:rsidRPr="000435C4">
        <w:t>翼</w:t>
      </w:r>
      <w:proofErr w:type="gramEnd"/>
      <w:r w:rsidRPr="000435C4">
        <w:t>宽度</w:t>
      </w:r>
      <w:r w:rsidRPr="000435C4">
        <w:t>92 m</w:t>
      </w:r>
      <w:r w:rsidRPr="000435C4">
        <w:t>，断层倾角</w:t>
      </w:r>
      <w:r w:rsidRPr="000435C4">
        <w:t>3</w:t>
      </w:r>
      <w:r w:rsidRPr="000435C4">
        <w:t>～</w:t>
      </w:r>
      <w:r w:rsidRPr="000435C4">
        <w:t>4°</w:t>
      </w:r>
      <w:r w:rsidRPr="000435C4">
        <w:t>，北西翼宽度</w:t>
      </w:r>
      <w:r w:rsidRPr="000435C4">
        <w:t>43 m</w:t>
      </w:r>
      <w:r w:rsidRPr="000435C4">
        <w:t>，地层倾角</w:t>
      </w:r>
      <w:r w:rsidRPr="000435C4">
        <w:t>1</w:t>
      </w:r>
      <w:r w:rsidRPr="000435C4">
        <w:t>～</w:t>
      </w:r>
      <w:r w:rsidRPr="000435C4">
        <w:t>2°</w:t>
      </w:r>
      <w:r w:rsidRPr="000435C4">
        <w:t>；轴面</w:t>
      </w:r>
      <w:proofErr w:type="gramStart"/>
      <w:r w:rsidRPr="000435C4">
        <w:t>向南西陡倾斜</w:t>
      </w:r>
      <w:proofErr w:type="gramEnd"/>
      <w:r w:rsidRPr="000435C4">
        <w:t>，向斜形态为直立水平褶皱。该向斜控制了区内</w:t>
      </w:r>
      <w:r w:rsidRPr="000435C4">
        <w:t>2</w:t>
      </w:r>
      <w:r w:rsidRPr="000435C4">
        <w:t>号煤层分布及厚度变化规律，为矿区主要的控煤构造。</w:t>
      </w:r>
    </w:p>
    <w:p w14:paraId="7DA566C1" w14:textId="77777777" w:rsidR="00EC3761" w:rsidRPr="000435C4" w:rsidRDefault="00EC3761" w:rsidP="005B1BDD">
      <w:pPr>
        <w:pStyle w:val="afff4"/>
        <w:ind w:firstLine="480"/>
      </w:pPr>
      <w:r w:rsidRPr="000435C4">
        <w:t xml:space="preserve">5) </w:t>
      </w:r>
      <w:proofErr w:type="gramStart"/>
      <w:r w:rsidRPr="000435C4">
        <w:t>圪崂</w:t>
      </w:r>
      <w:proofErr w:type="gramEnd"/>
      <w:r w:rsidRPr="000435C4">
        <w:t>寺背斜</w:t>
      </w:r>
      <w:r w:rsidRPr="000435C4">
        <w:t>(</w:t>
      </w:r>
      <w:r w:rsidRPr="000435C4">
        <w:t>编号</w:t>
      </w:r>
      <w:r w:rsidRPr="000435C4">
        <w:rPr>
          <w:rFonts w:ascii="宋体" w:hAnsi="宋体" w:cs="宋体" w:hint="eastAsia"/>
        </w:rPr>
        <w:t>⑤</w:t>
      </w:r>
      <w:r w:rsidRPr="000435C4">
        <w:t>)</w:t>
      </w:r>
      <w:r w:rsidRPr="000435C4">
        <w:t>：位于黄陵一号矿中部，为一走向北东，</w:t>
      </w:r>
      <w:proofErr w:type="gramStart"/>
      <w:r w:rsidRPr="000435C4">
        <w:t>向北东</w:t>
      </w:r>
      <w:proofErr w:type="gramEnd"/>
      <w:r w:rsidRPr="000435C4">
        <w:t>倾伏的平缓褶皱。轴迹向北东经</w:t>
      </w:r>
      <w:proofErr w:type="gramStart"/>
      <w:r w:rsidRPr="000435C4">
        <w:t>圪崂</w:t>
      </w:r>
      <w:proofErr w:type="gramEnd"/>
      <w:r w:rsidRPr="000435C4">
        <w:t>寺南部的</w:t>
      </w:r>
      <w:r w:rsidRPr="000435C4">
        <w:t>S85</w:t>
      </w:r>
      <w:r w:rsidRPr="000435C4">
        <w:t>号钻孔，再转向北至</w:t>
      </w:r>
      <w:r w:rsidRPr="000435C4">
        <w:t>S136</w:t>
      </w:r>
      <w:r w:rsidRPr="000435C4">
        <w:t>号孔在李</w:t>
      </w:r>
      <w:proofErr w:type="gramStart"/>
      <w:r w:rsidRPr="000435C4">
        <w:t>章河井田逐趋</w:t>
      </w:r>
      <w:proofErr w:type="gramEnd"/>
      <w:r w:rsidRPr="000435C4">
        <w:t>消失，全长</w:t>
      </w:r>
      <w:r w:rsidRPr="000435C4">
        <w:t>13 km</w:t>
      </w:r>
      <w:r w:rsidRPr="000435C4">
        <w:t>，两翼宽</w:t>
      </w:r>
      <w:r w:rsidRPr="000435C4">
        <w:t>3km</w:t>
      </w:r>
      <w:r w:rsidRPr="000435C4">
        <w:t>，</w:t>
      </w:r>
      <w:proofErr w:type="gramStart"/>
      <w:r w:rsidRPr="000435C4">
        <w:t>褶幅</w:t>
      </w:r>
      <w:r w:rsidRPr="000435C4">
        <w:t>60</w:t>
      </w:r>
      <w:r w:rsidRPr="000435C4">
        <w:t>～</w:t>
      </w:r>
      <w:r w:rsidRPr="000435C4">
        <w:t>90</w:t>
      </w:r>
      <w:proofErr w:type="gramEnd"/>
      <w:r w:rsidRPr="000435C4">
        <w:t>余</w:t>
      </w:r>
      <w:r w:rsidRPr="000435C4">
        <w:t>m</w:t>
      </w:r>
      <w:r w:rsidRPr="000435C4">
        <w:t>，翼部地层倾角</w:t>
      </w:r>
      <w:r w:rsidRPr="000435C4">
        <w:t>3</w:t>
      </w:r>
      <w:r w:rsidRPr="000435C4">
        <w:t>～</w:t>
      </w:r>
      <w:r w:rsidRPr="000435C4">
        <w:t>4°</w:t>
      </w:r>
      <w:r w:rsidRPr="000435C4">
        <w:t>。该背斜扬起端大致位于</w:t>
      </w:r>
      <w:proofErr w:type="gramStart"/>
      <w:r w:rsidRPr="000435C4">
        <w:t>沮</w:t>
      </w:r>
      <w:proofErr w:type="gramEnd"/>
      <w:r w:rsidRPr="000435C4">
        <w:t>河南岸麻湾村一带的</w:t>
      </w:r>
      <w:r w:rsidRPr="000435C4">
        <w:t>P36</w:t>
      </w:r>
      <w:r w:rsidRPr="000435C4">
        <w:t>号钻孔附近，该处地表出露上三叠统，形成了双龙井田东南部</w:t>
      </w:r>
      <w:r w:rsidRPr="000435C4">
        <w:t>2</w:t>
      </w:r>
      <w:r w:rsidRPr="000435C4">
        <w:t>号煤层自然无煤边界。</w:t>
      </w:r>
    </w:p>
    <w:p w14:paraId="4D63F4C5" w14:textId="77777777" w:rsidR="00EC3761" w:rsidRPr="000435C4" w:rsidRDefault="00EC3761" w:rsidP="005B1BDD">
      <w:pPr>
        <w:pStyle w:val="afff4"/>
        <w:ind w:firstLine="480"/>
      </w:pPr>
      <w:r w:rsidRPr="000435C4">
        <w:t xml:space="preserve">6) </w:t>
      </w:r>
      <w:r w:rsidRPr="000435C4">
        <w:t>南河通向斜</w:t>
      </w:r>
      <w:r w:rsidRPr="000435C4">
        <w:t>(</w:t>
      </w:r>
      <w:r w:rsidRPr="000435C4">
        <w:t>编号</w:t>
      </w:r>
      <w:r w:rsidRPr="000435C4">
        <w:rPr>
          <w:rFonts w:ascii="宋体" w:hAnsi="宋体" w:cs="宋体" w:hint="eastAsia"/>
        </w:rPr>
        <w:t>⑥</w:t>
      </w:r>
      <w:r w:rsidRPr="000435C4">
        <w:t>)</w:t>
      </w:r>
      <w:r w:rsidRPr="000435C4">
        <w:t>：位于</w:t>
      </w:r>
      <w:proofErr w:type="gramStart"/>
      <w:r w:rsidRPr="000435C4">
        <w:t>圪崂</w:t>
      </w:r>
      <w:proofErr w:type="gramEnd"/>
      <w:r w:rsidRPr="000435C4">
        <w:t>寺背斜东南部，南西侧起于</w:t>
      </w:r>
      <w:r w:rsidRPr="000435C4">
        <w:t>S132</w:t>
      </w:r>
      <w:r w:rsidRPr="000435C4">
        <w:t>号钻孔，向北东经</w:t>
      </w:r>
      <w:r w:rsidRPr="000435C4">
        <w:t>S3</w:t>
      </w:r>
      <w:r w:rsidRPr="000435C4">
        <w:t>钻孔、</w:t>
      </w:r>
      <w:r w:rsidRPr="000435C4">
        <w:t>S20</w:t>
      </w:r>
      <w:r w:rsidRPr="000435C4">
        <w:t>钻孔、</w:t>
      </w:r>
      <w:r w:rsidRPr="000435C4">
        <w:t>S60</w:t>
      </w:r>
      <w:r w:rsidRPr="000435C4">
        <w:t>钻孔、</w:t>
      </w:r>
      <w:r w:rsidRPr="000435C4">
        <w:t>502</w:t>
      </w:r>
      <w:r w:rsidRPr="000435C4">
        <w:t>钻孔，至</w:t>
      </w:r>
      <w:r w:rsidRPr="000435C4">
        <w:t>601</w:t>
      </w:r>
      <w:r w:rsidRPr="000435C4">
        <w:t>号孔至南河通一带消失，延伸约</w:t>
      </w:r>
      <w:r w:rsidRPr="000435C4">
        <w:t>9km</w:t>
      </w:r>
      <w:r w:rsidRPr="000435C4">
        <w:t>，宽</w:t>
      </w:r>
      <w:r w:rsidRPr="000435C4">
        <w:t>3</w:t>
      </w:r>
      <w:r w:rsidRPr="000435C4">
        <w:t>～</w:t>
      </w:r>
      <w:r w:rsidRPr="000435C4">
        <w:t>4km</w:t>
      </w:r>
      <w:r w:rsidRPr="000435C4">
        <w:t>，轴向北东。平面上向斜南西侧窄，</w:t>
      </w:r>
      <w:proofErr w:type="gramStart"/>
      <w:r w:rsidRPr="000435C4">
        <w:t>向北东</w:t>
      </w:r>
      <w:proofErr w:type="gramEnd"/>
      <w:r w:rsidRPr="000435C4">
        <w:t>变宽。北西翼宽约</w:t>
      </w:r>
      <w:r w:rsidRPr="000435C4">
        <w:t>30 m</w:t>
      </w:r>
      <w:r w:rsidRPr="000435C4">
        <w:t>，地层倾角</w:t>
      </w:r>
      <w:r w:rsidRPr="000435C4">
        <w:t>2</w:t>
      </w:r>
      <w:r w:rsidRPr="000435C4">
        <w:t>～</w:t>
      </w:r>
      <w:r w:rsidRPr="000435C4">
        <w:t>3°</w:t>
      </w:r>
      <w:r w:rsidRPr="000435C4">
        <w:t>；南东翼宽约</w:t>
      </w:r>
      <w:r w:rsidRPr="000435C4">
        <w:t>60 m</w:t>
      </w:r>
      <w:r w:rsidRPr="000435C4">
        <w:t>，地层倾角</w:t>
      </w:r>
      <w:r w:rsidRPr="000435C4">
        <w:t>1</w:t>
      </w:r>
      <w:r w:rsidRPr="000435C4">
        <w:t>～</w:t>
      </w:r>
      <w:r w:rsidRPr="000435C4">
        <w:t>2°</w:t>
      </w:r>
      <w:r w:rsidRPr="000435C4">
        <w:t>。</w:t>
      </w:r>
      <w:proofErr w:type="gramStart"/>
      <w:r w:rsidRPr="000435C4">
        <w:t>轴面弱</w:t>
      </w:r>
      <w:r w:rsidRPr="000435C4">
        <w:lastRenderedPageBreak/>
        <w:t>向南东</w:t>
      </w:r>
      <w:proofErr w:type="gramEnd"/>
      <w:r w:rsidRPr="000435C4">
        <w:t>倾伏，枢纽近水平，属直立水平褶皱，是矿区主要的控煤构造之一。</w:t>
      </w:r>
    </w:p>
    <w:p w14:paraId="0EB210BF" w14:textId="77777777" w:rsidR="00EC3761" w:rsidRPr="000435C4" w:rsidRDefault="00EC3761" w:rsidP="005B1BDD">
      <w:pPr>
        <w:pStyle w:val="afff4"/>
        <w:ind w:firstLine="480"/>
      </w:pPr>
      <w:r w:rsidRPr="000435C4">
        <w:t xml:space="preserve">7) </w:t>
      </w:r>
      <w:r w:rsidRPr="000435C4">
        <w:t>南峪口背斜</w:t>
      </w:r>
      <w:r w:rsidRPr="000435C4">
        <w:t>(</w:t>
      </w:r>
      <w:r w:rsidRPr="000435C4">
        <w:t>编号</w:t>
      </w:r>
      <w:r w:rsidRPr="000435C4">
        <w:rPr>
          <w:rFonts w:ascii="宋体" w:hAnsi="宋体" w:cs="宋体" w:hint="eastAsia"/>
        </w:rPr>
        <w:t>⑦</w:t>
      </w:r>
      <w:r w:rsidRPr="000435C4">
        <w:t>)</w:t>
      </w:r>
      <w:r w:rsidRPr="000435C4">
        <w:t>：位于黄陵一号煤矿东南部，南起煤矿外西峪</w:t>
      </w:r>
      <w:r w:rsidRPr="000435C4">
        <w:t>-</w:t>
      </w:r>
      <w:r w:rsidRPr="000435C4">
        <w:t>南峪口隆起区，进入一号矿区后经</w:t>
      </w:r>
      <w:r w:rsidRPr="000435C4">
        <w:t>S15</w:t>
      </w:r>
      <w:r w:rsidRPr="000435C4">
        <w:t>钻孔、</w:t>
      </w:r>
      <w:r w:rsidRPr="000435C4">
        <w:t>S24</w:t>
      </w:r>
      <w:r w:rsidRPr="000435C4">
        <w:t>钻孔、</w:t>
      </w:r>
      <w:r w:rsidRPr="000435C4">
        <w:t>S50</w:t>
      </w:r>
      <w:r w:rsidRPr="000435C4">
        <w:t>钻孔、</w:t>
      </w:r>
      <w:r w:rsidRPr="000435C4">
        <w:t>S73</w:t>
      </w:r>
      <w:r w:rsidRPr="000435C4">
        <w:t>钻孔，到</w:t>
      </w:r>
      <w:r w:rsidRPr="000435C4">
        <w:t>P27</w:t>
      </w:r>
      <w:r w:rsidRPr="000435C4">
        <w:t>号钻孔处消失，轴迹长约</w:t>
      </w:r>
      <w:r w:rsidRPr="000435C4">
        <w:t>8 km</w:t>
      </w:r>
      <w:r w:rsidRPr="000435C4">
        <w:t>，波幅</w:t>
      </w:r>
      <w:r w:rsidRPr="000435C4">
        <w:t>2</w:t>
      </w:r>
      <w:r w:rsidRPr="000435C4">
        <w:t>～</w:t>
      </w:r>
      <w:r w:rsidRPr="000435C4">
        <w:t>4 km</w:t>
      </w:r>
      <w:r w:rsidRPr="000435C4">
        <w:t>，两翼地层倾角</w:t>
      </w:r>
      <w:r w:rsidRPr="000435C4">
        <w:t>1</w:t>
      </w:r>
      <w:r w:rsidRPr="000435C4">
        <w:t>～</w:t>
      </w:r>
      <w:r w:rsidRPr="000435C4">
        <w:t>2°</w:t>
      </w:r>
      <w:r w:rsidRPr="000435C4">
        <w:t>。属平缓褶皱。</w:t>
      </w:r>
    </w:p>
    <w:p w14:paraId="6039276E" w14:textId="77777777" w:rsidR="00EC3761" w:rsidRPr="000435C4" w:rsidRDefault="00EC3761" w:rsidP="005B1BDD">
      <w:pPr>
        <w:pStyle w:val="afff4"/>
        <w:ind w:firstLine="480"/>
      </w:pPr>
      <w:r w:rsidRPr="000435C4">
        <w:t xml:space="preserve">8) </w:t>
      </w:r>
      <w:r w:rsidRPr="000435C4">
        <w:t>寺湾向斜</w:t>
      </w:r>
      <w:r w:rsidRPr="000435C4">
        <w:t>(</w:t>
      </w:r>
      <w:r w:rsidRPr="000435C4">
        <w:t>编号</w:t>
      </w:r>
      <w:r w:rsidRPr="000435C4">
        <w:rPr>
          <w:rFonts w:ascii="宋体" w:hAnsi="宋体" w:cs="宋体" w:hint="eastAsia"/>
        </w:rPr>
        <w:t>⑧</w:t>
      </w:r>
      <w:r w:rsidRPr="000435C4">
        <w:t>)</w:t>
      </w:r>
      <w:r w:rsidRPr="000435C4">
        <w:t>：位于黄陵一号煤矿东南角，自西峪</w:t>
      </w:r>
      <w:r w:rsidRPr="000435C4">
        <w:t>-</w:t>
      </w:r>
      <w:r w:rsidRPr="000435C4">
        <w:t>南峪口隆起区</w:t>
      </w:r>
      <w:r w:rsidRPr="000435C4">
        <w:t>P6</w:t>
      </w:r>
      <w:r w:rsidRPr="000435C4">
        <w:t>号钻孔向北东经过本矿区寺湾村南</w:t>
      </w:r>
      <w:r w:rsidRPr="000435C4">
        <w:t>P2</w:t>
      </w:r>
      <w:r w:rsidRPr="000435C4">
        <w:t>号钻孔、</w:t>
      </w:r>
      <w:r w:rsidRPr="000435C4">
        <w:t>206</w:t>
      </w:r>
      <w:r w:rsidRPr="000435C4">
        <w:t>钻孔、</w:t>
      </w:r>
      <w:r w:rsidRPr="000435C4">
        <w:t>S27</w:t>
      </w:r>
      <w:r w:rsidRPr="000435C4">
        <w:t>钻孔，消失于区外</w:t>
      </w:r>
      <w:r w:rsidRPr="000435C4">
        <w:t>306</w:t>
      </w:r>
      <w:r w:rsidRPr="000435C4">
        <w:t>号孔，区内长度约</w:t>
      </w:r>
      <w:r w:rsidRPr="000435C4">
        <w:t>6.3 km</w:t>
      </w:r>
      <w:r w:rsidRPr="000435C4">
        <w:t>，轴向北东，波幅</w:t>
      </w:r>
      <w:r w:rsidRPr="000435C4">
        <w:t>2</w:t>
      </w:r>
      <w:r w:rsidRPr="000435C4">
        <w:t>～</w:t>
      </w:r>
      <w:r w:rsidRPr="000435C4">
        <w:t>3 km</w:t>
      </w:r>
      <w:r w:rsidRPr="000435C4">
        <w:t>，两翼断层倾角</w:t>
      </w:r>
      <w:r w:rsidRPr="000435C4">
        <w:t>1</w:t>
      </w:r>
      <w:r w:rsidRPr="000435C4">
        <w:t>～</w:t>
      </w:r>
      <w:r w:rsidRPr="000435C4">
        <w:t>2°</w:t>
      </w:r>
      <w:r w:rsidRPr="000435C4">
        <w:t>。该向斜核部出露</w:t>
      </w:r>
      <w:proofErr w:type="gramStart"/>
      <w:r w:rsidRPr="000435C4">
        <w:t>直罗组上部</w:t>
      </w:r>
      <w:proofErr w:type="gramEnd"/>
      <w:r w:rsidRPr="000435C4">
        <w:t>地层，两翼由延安组构成。</w:t>
      </w:r>
    </w:p>
    <w:p w14:paraId="0BAAA212" w14:textId="77777777" w:rsidR="00EC3761" w:rsidRPr="000435C4" w:rsidRDefault="00EC3761" w:rsidP="005B1BDD">
      <w:pPr>
        <w:pStyle w:val="afff4"/>
        <w:ind w:firstLine="480"/>
      </w:pPr>
      <w:r w:rsidRPr="000435C4">
        <w:fldChar w:fldCharType="begin"/>
      </w:r>
      <w:r w:rsidRPr="000435C4">
        <w:instrText>= 3 \* GB2</w:instrText>
      </w:r>
      <w:r w:rsidRPr="000435C4">
        <w:fldChar w:fldCharType="separate"/>
      </w:r>
      <w:r w:rsidRPr="000435C4">
        <w:rPr>
          <w:rFonts w:ascii="宋体" w:hAnsi="宋体" w:cs="宋体" w:hint="eastAsia"/>
        </w:rPr>
        <w:t>⑶</w:t>
      </w:r>
      <w:r w:rsidRPr="000435C4">
        <w:fldChar w:fldCharType="end"/>
      </w:r>
      <w:r w:rsidRPr="000435C4">
        <w:t>北部单斜区</w:t>
      </w:r>
    </w:p>
    <w:p w14:paraId="2C1850BA" w14:textId="77777777" w:rsidR="00EC3761" w:rsidRPr="000435C4" w:rsidRDefault="00EC3761" w:rsidP="005B1BDD">
      <w:pPr>
        <w:pStyle w:val="afff4"/>
        <w:ind w:firstLine="480"/>
      </w:pPr>
      <w:r w:rsidRPr="000435C4">
        <w:t>包括从一号煤矿</w:t>
      </w:r>
      <w:r w:rsidRPr="000435C4">
        <w:t>X39</w:t>
      </w:r>
      <w:r w:rsidRPr="000435C4">
        <w:t>钻孔、</w:t>
      </w:r>
      <w:r w:rsidRPr="000435C4">
        <w:t>X42</w:t>
      </w:r>
      <w:r w:rsidRPr="000435C4">
        <w:t>钻孔、</w:t>
      </w:r>
      <w:r w:rsidRPr="000435C4">
        <w:t>X44</w:t>
      </w:r>
      <w:r w:rsidRPr="000435C4">
        <w:t>钻孔、</w:t>
      </w:r>
      <w:r w:rsidRPr="000435C4">
        <w:t>L88</w:t>
      </w:r>
      <w:r w:rsidRPr="000435C4">
        <w:t>钻孔连线以北至二号煤矿北部顶端，南北宽约</w:t>
      </w:r>
      <w:r w:rsidRPr="000435C4">
        <w:t>8km</w:t>
      </w:r>
      <w:r w:rsidRPr="000435C4">
        <w:t>，地层产状总体平缓，走向北东，倾向北西，倾角约</w:t>
      </w:r>
      <w:r w:rsidRPr="000435C4">
        <w:t>1°</w:t>
      </w:r>
      <w:r w:rsidRPr="000435C4">
        <w:t>。仅在北部</w:t>
      </w:r>
      <w:r w:rsidRPr="000435C4">
        <w:t>X6</w:t>
      </w:r>
      <w:r w:rsidRPr="000435C4">
        <w:t>号钻孔附近有一</w:t>
      </w:r>
      <w:proofErr w:type="gramStart"/>
      <w:r w:rsidRPr="000435C4">
        <w:t>向北东</w:t>
      </w:r>
      <w:proofErr w:type="gramEnd"/>
      <w:r w:rsidRPr="000435C4">
        <w:t>东方向倾伏的小型宽缓背斜</w:t>
      </w:r>
      <w:r w:rsidRPr="000435C4">
        <w:t>—</w:t>
      </w:r>
      <w:r w:rsidRPr="000435C4">
        <w:t>白土桥背斜，轴迹长</w:t>
      </w:r>
      <w:r w:rsidRPr="000435C4">
        <w:t>4.5 km</w:t>
      </w:r>
      <w:r w:rsidRPr="000435C4">
        <w:t>，波幅</w:t>
      </w:r>
      <w:r w:rsidRPr="000435C4">
        <w:t>2 km</w:t>
      </w:r>
      <w:r w:rsidRPr="000435C4">
        <w:t>，</w:t>
      </w:r>
      <w:proofErr w:type="gramStart"/>
      <w:r w:rsidRPr="000435C4">
        <w:t>褶幅</w:t>
      </w:r>
      <w:proofErr w:type="gramEnd"/>
      <w:r w:rsidRPr="000435C4">
        <w:t>30m</w:t>
      </w:r>
      <w:r w:rsidRPr="000435C4">
        <w:t>，两翼地层倾角</w:t>
      </w:r>
      <w:r w:rsidRPr="000435C4">
        <w:t>1</w:t>
      </w:r>
      <w:r w:rsidRPr="000435C4">
        <w:t>～</w:t>
      </w:r>
      <w:r w:rsidRPr="000435C4">
        <w:t>3°</w:t>
      </w:r>
      <w:r w:rsidRPr="000435C4">
        <w:t>。该背斜实质上是一个基底隆起，对煤系形成和分布有明显的控制作用，表现为围绕背斜形成一个舌形薄煤区或无煤区。</w:t>
      </w:r>
    </w:p>
    <w:p w14:paraId="3BDDAE49" w14:textId="6A953819" w:rsidR="00EC3761" w:rsidRPr="000435C4" w:rsidRDefault="00EC3761" w:rsidP="005B1BDD">
      <w:pPr>
        <w:pStyle w:val="aff0"/>
        <w:spacing w:line="360" w:lineRule="auto"/>
        <w:ind w:firstLineChars="0" w:firstLine="0"/>
        <w:outlineLvl w:val="2"/>
        <w:rPr>
          <w:bCs/>
          <w:sz w:val="24"/>
        </w:rPr>
      </w:pPr>
      <w:bookmarkStart w:id="23" w:name="_Toc459216903"/>
      <w:bookmarkStart w:id="24" w:name="_Toc118279481"/>
      <w:r w:rsidRPr="000435C4">
        <w:rPr>
          <w:bCs/>
          <w:sz w:val="24"/>
        </w:rPr>
        <w:t>1.1.5</w:t>
      </w:r>
      <w:r w:rsidR="005B1BDD" w:rsidRPr="000435C4">
        <w:rPr>
          <w:bCs/>
          <w:sz w:val="24"/>
        </w:rPr>
        <w:t xml:space="preserve"> </w:t>
      </w:r>
      <w:r w:rsidRPr="000435C4">
        <w:rPr>
          <w:bCs/>
          <w:sz w:val="24"/>
        </w:rPr>
        <w:t>煤层煤质</w:t>
      </w:r>
      <w:bookmarkEnd w:id="23"/>
      <w:bookmarkEnd w:id="24"/>
    </w:p>
    <w:p w14:paraId="427401A2" w14:textId="77777777" w:rsidR="00EC3761" w:rsidRPr="000435C4" w:rsidRDefault="00EC3761" w:rsidP="005B1BDD">
      <w:pPr>
        <w:pStyle w:val="afff4"/>
        <w:ind w:firstLine="480"/>
      </w:pPr>
      <w:r w:rsidRPr="000435C4">
        <w:t>矿区含煤地层为侏罗系中统延安组</w:t>
      </w:r>
      <w:r w:rsidRPr="000435C4">
        <w:t>(J2y)</w:t>
      </w:r>
      <w:r w:rsidRPr="000435C4">
        <w:t>，全区分布，出露于一号煤矿的</w:t>
      </w:r>
      <w:proofErr w:type="gramStart"/>
      <w:r w:rsidRPr="000435C4">
        <w:t>沮</w:t>
      </w:r>
      <w:proofErr w:type="gramEnd"/>
      <w:r w:rsidRPr="000435C4">
        <w:t>河、</w:t>
      </w:r>
      <w:proofErr w:type="gramStart"/>
      <w:r w:rsidRPr="000435C4">
        <w:t>鲁寺一带</w:t>
      </w:r>
      <w:proofErr w:type="gramEnd"/>
      <w:r w:rsidRPr="000435C4">
        <w:t>，属一套生油含煤内陆碎屑岩河、湖沼相沉积。地层厚度为</w:t>
      </w:r>
      <w:r w:rsidRPr="000435C4">
        <w:t>7.44</w:t>
      </w:r>
      <w:r w:rsidRPr="000435C4">
        <w:t>～</w:t>
      </w:r>
      <w:r w:rsidRPr="000435C4">
        <w:t>150.81m</w:t>
      </w:r>
      <w:r w:rsidRPr="000435C4">
        <w:t>，平均约</w:t>
      </w:r>
      <w:r w:rsidRPr="000435C4">
        <w:t>92.30m</w:t>
      </w:r>
      <w:r w:rsidRPr="000435C4">
        <w:t>，</w:t>
      </w:r>
      <w:proofErr w:type="gramStart"/>
      <w:r w:rsidRPr="000435C4">
        <w:t>北厚南薄，西厚东薄</w:t>
      </w:r>
      <w:proofErr w:type="gramEnd"/>
      <w:r w:rsidRPr="000435C4">
        <w:t>，岩相特征从下部的河流相到最后以湖滨三角洲相结束。与下</w:t>
      </w:r>
      <w:proofErr w:type="gramStart"/>
      <w:r w:rsidRPr="000435C4">
        <w:t>伏富县组呈假整合</w:t>
      </w:r>
      <w:proofErr w:type="gramEnd"/>
      <w:r w:rsidRPr="000435C4">
        <w:t>接触。共含煤</w:t>
      </w:r>
      <w:r w:rsidRPr="000435C4">
        <w:t>4</w:t>
      </w:r>
      <w:r w:rsidRPr="000435C4">
        <w:t>层，自上而下编号为</w:t>
      </w:r>
      <w:r w:rsidRPr="000435C4">
        <w:t>0</w:t>
      </w:r>
      <w:r w:rsidRPr="000435C4">
        <w:t>、</w:t>
      </w:r>
      <w:r w:rsidRPr="000435C4">
        <w:t>1</w:t>
      </w:r>
      <w:r w:rsidRPr="000435C4">
        <w:t>、</w:t>
      </w:r>
      <w:r w:rsidRPr="000435C4">
        <w:t>2</w:t>
      </w:r>
      <w:r w:rsidRPr="000435C4">
        <w:t>、</w:t>
      </w:r>
      <w:r w:rsidRPr="000435C4">
        <w:t>3</w:t>
      </w:r>
      <w:r w:rsidRPr="000435C4">
        <w:t>号煤层，其中</w:t>
      </w:r>
      <w:r w:rsidRPr="000435C4">
        <w:t>2</w:t>
      </w:r>
      <w:r w:rsidRPr="000435C4">
        <w:t>号煤层为本区主要可采煤层。</w:t>
      </w:r>
    </w:p>
    <w:p w14:paraId="776F78E4" w14:textId="77777777" w:rsidR="00EC3761" w:rsidRPr="000435C4" w:rsidRDefault="00EC3761" w:rsidP="005B1BDD">
      <w:pPr>
        <w:pStyle w:val="afff4"/>
        <w:ind w:firstLine="480"/>
      </w:pPr>
      <w:r w:rsidRPr="000435C4">
        <w:t>2</w:t>
      </w:r>
      <w:r w:rsidRPr="000435C4">
        <w:t>号煤层位于延安组第一段的中、上部，一号井田煤层厚度</w:t>
      </w:r>
      <w:r w:rsidRPr="000435C4">
        <w:t>0.30</w:t>
      </w:r>
      <w:r w:rsidRPr="000435C4">
        <w:t>～</w:t>
      </w:r>
      <w:r w:rsidRPr="000435C4">
        <w:t>4.84m</w:t>
      </w:r>
      <w:r w:rsidRPr="000435C4">
        <w:t>，平均</w:t>
      </w:r>
      <w:r w:rsidRPr="000435C4">
        <w:t>2.32m</w:t>
      </w:r>
      <w:r w:rsidRPr="000435C4">
        <w:t>，二号井田煤层厚度为</w:t>
      </w:r>
      <w:r w:rsidRPr="000435C4">
        <w:t>0.05</w:t>
      </w:r>
      <w:r w:rsidRPr="000435C4">
        <w:t>～</w:t>
      </w:r>
      <w:r w:rsidRPr="000435C4">
        <w:t>6.75m</w:t>
      </w:r>
      <w:r w:rsidRPr="000435C4">
        <w:t>，平均为</w:t>
      </w:r>
      <w:r w:rsidRPr="000435C4">
        <w:t>3.91m</w:t>
      </w:r>
      <w:r w:rsidRPr="000435C4">
        <w:t>。</w:t>
      </w:r>
      <w:r w:rsidRPr="000435C4">
        <w:t>2</w:t>
      </w:r>
      <w:r w:rsidRPr="000435C4">
        <w:t>号煤层直接顶板变化较大，一号井田以黑色泥岩为主，局部为粉砂岩或细粒砂岩，呈厚层状，有时与煤层直接接触，厚度</w:t>
      </w:r>
      <w:r w:rsidRPr="000435C4">
        <w:t>0.7</w:t>
      </w:r>
      <w:r w:rsidRPr="000435C4">
        <w:t>～</w:t>
      </w:r>
      <w:r w:rsidRPr="000435C4">
        <w:t>20.6m</w:t>
      </w:r>
      <w:r w:rsidRPr="000435C4">
        <w:t>不等，一般</w:t>
      </w:r>
      <w:r w:rsidRPr="000435C4">
        <w:t>9m</w:t>
      </w:r>
      <w:r w:rsidRPr="000435C4">
        <w:t>左右，为不稳定、易冒落顶板。二号井田直接顶以粉砂岩、细粒砂岩为主，局部为泥岩或砂质泥岩，多与煤层直接接触，厚度</w:t>
      </w:r>
      <w:r w:rsidRPr="000435C4">
        <w:t>0.78</w:t>
      </w:r>
      <w:r w:rsidRPr="000435C4">
        <w:t>～</w:t>
      </w:r>
      <w:r w:rsidRPr="000435C4">
        <w:t>23.48m</w:t>
      </w:r>
      <w:r w:rsidRPr="000435C4">
        <w:t>，一般厚度</w:t>
      </w:r>
      <w:r w:rsidRPr="000435C4">
        <w:t>1.50</w:t>
      </w:r>
      <w:r w:rsidRPr="000435C4">
        <w:t>～</w:t>
      </w:r>
      <w:r w:rsidRPr="000435C4">
        <w:t>8.00m</w:t>
      </w:r>
      <w:r w:rsidRPr="000435C4">
        <w:t>左右。</w:t>
      </w:r>
      <w:proofErr w:type="gramStart"/>
      <w:r w:rsidRPr="000435C4">
        <w:t>老顶以</w:t>
      </w:r>
      <w:proofErr w:type="gramEnd"/>
      <w:r w:rsidRPr="000435C4">
        <w:t>灰白色</w:t>
      </w:r>
      <w:r w:rsidRPr="000435C4">
        <w:t>-</w:t>
      </w:r>
      <w:r w:rsidRPr="000435C4">
        <w:t>浅灰白色中</w:t>
      </w:r>
      <w:r w:rsidRPr="000435C4">
        <w:t>-</w:t>
      </w:r>
      <w:r w:rsidRPr="000435C4">
        <w:t>细粒砂岩为主，俗称</w:t>
      </w:r>
      <w:r w:rsidRPr="000435C4">
        <w:t>“</w:t>
      </w:r>
      <w:r w:rsidRPr="000435C4">
        <w:t>七里镇砂岩</w:t>
      </w:r>
      <w:r w:rsidRPr="000435C4">
        <w:t>”</w:t>
      </w:r>
      <w:r w:rsidRPr="000435C4">
        <w:t>，有时相变为粉细</w:t>
      </w:r>
      <w:proofErr w:type="gramStart"/>
      <w:r w:rsidRPr="000435C4">
        <w:t>砂岩互层或</w:t>
      </w:r>
      <w:proofErr w:type="gramEnd"/>
      <w:r w:rsidRPr="000435C4">
        <w:t>粉</w:t>
      </w:r>
      <w:r w:rsidRPr="000435C4">
        <w:lastRenderedPageBreak/>
        <w:t>砂岩，厚度</w:t>
      </w:r>
      <w:r w:rsidRPr="000435C4">
        <w:t>0.9</w:t>
      </w:r>
      <w:r w:rsidRPr="000435C4">
        <w:t>～</w:t>
      </w:r>
      <w:r w:rsidRPr="000435C4">
        <w:t>34.20m</w:t>
      </w:r>
      <w:r w:rsidRPr="000435C4">
        <w:t>，一般厚度</w:t>
      </w:r>
      <w:r w:rsidRPr="000435C4">
        <w:t>1.50</w:t>
      </w:r>
      <w:r w:rsidRPr="000435C4">
        <w:t>～</w:t>
      </w:r>
      <w:r w:rsidRPr="000435C4">
        <w:t>10m</w:t>
      </w:r>
      <w:r w:rsidRPr="000435C4">
        <w:t>，在二号井田北部及西部多见与</w:t>
      </w:r>
      <w:r w:rsidRPr="000435C4">
        <w:t>2</w:t>
      </w:r>
      <w:r w:rsidRPr="000435C4">
        <w:t>号煤层直接接触。</w:t>
      </w:r>
      <w:r w:rsidRPr="000435C4">
        <w:t>2</w:t>
      </w:r>
      <w:r w:rsidRPr="000435C4">
        <w:t>号煤层底板主要为一套灰色团块状粉砂质泥岩，有时含粉砂质、硅质、钙质、菱铁矿鲕粒，顶部含植物根系化石，俗称</w:t>
      </w:r>
      <w:r w:rsidRPr="000435C4">
        <w:t>“</w:t>
      </w:r>
      <w:r w:rsidRPr="000435C4">
        <w:t>根土岩</w:t>
      </w:r>
      <w:r w:rsidRPr="000435C4">
        <w:t>”</w:t>
      </w:r>
      <w:r w:rsidRPr="000435C4">
        <w:t>，</w:t>
      </w:r>
      <w:proofErr w:type="gramStart"/>
      <w:r w:rsidRPr="000435C4">
        <w:t>呈团块状结构</w:t>
      </w:r>
      <w:proofErr w:type="gramEnd"/>
      <w:r w:rsidRPr="000435C4">
        <w:t>，遇水膨胀，易发生底鼓。老底岩性多为泥岩或粉砂岩。</w:t>
      </w:r>
      <w:r w:rsidRPr="000435C4">
        <w:t>2</w:t>
      </w:r>
      <w:r w:rsidRPr="000435C4">
        <w:t>号变质程度相对较低，属低</w:t>
      </w:r>
      <w:r w:rsidRPr="000435C4">
        <w:t>~</w:t>
      </w:r>
      <w:r w:rsidRPr="000435C4">
        <w:t>中灰、特低硫、高发热量、富油的弱</w:t>
      </w:r>
      <w:proofErr w:type="gramStart"/>
      <w:r w:rsidRPr="000435C4">
        <w:t>黏</w:t>
      </w:r>
      <w:proofErr w:type="gramEnd"/>
      <w:r w:rsidRPr="000435C4">
        <w:t>~</w:t>
      </w:r>
      <w:r w:rsidRPr="000435C4">
        <w:t>气煤。</w:t>
      </w:r>
    </w:p>
    <w:p w14:paraId="330C14B1" w14:textId="77025E1D" w:rsidR="00957583" w:rsidRPr="000435C4" w:rsidRDefault="00957583" w:rsidP="00957583">
      <w:pPr>
        <w:spacing w:beforeLines="50" w:before="156" w:afterLines="50" w:after="156" w:line="360" w:lineRule="auto"/>
        <w:outlineLvl w:val="1"/>
        <w:rPr>
          <w:rFonts w:ascii="Times New Roman" w:eastAsia="宋体" w:hAnsi="Times New Roman" w:cs="Times New Roman"/>
          <w:b/>
          <w:sz w:val="24"/>
          <w:szCs w:val="24"/>
        </w:rPr>
      </w:pPr>
      <w:bookmarkStart w:id="25" w:name="_Toc118279482"/>
      <w:r w:rsidRPr="000435C4">
        <w:rPr>
          <w:rFonts w:ascii="Times New Roman" w:eastAsia="宋体" w:hAnsi="Times New Roman" w:cs="Times New Roman"/>
          <w:b/>
          <w:sz w:val="24"/>
          <w:szCs w:val="24"/>
        </w:rPr>
        <w:t xml:space="preserve">1.2 </w:t>
      </w:r>
      <w:r w:rsidRPr="000435C4">
        <w:rPr>
          <w:rFonts w:ascii="Times New Roman" w:eastAsia="宋体" w:hAnsi="Times New Roman" w:cs="Times New Roman"/>
          <w:b/>
          <w:sz w:val="24"/>
          <w:szCs w:val="24"/>
        </w:rPr>
        <w:t>项目必要性</w:t>
      </w:r>
      <w:bookmarkEnd w:id="25"/>
    </w:p>
    <w:p w14:paraId="16DB4EEB" w14:textId="42DDDCBE" w:rsidR="0025205C" w:rsidRPr="000435C4" w:rsidRDefault="006B7EC2" w:rsidP="005B1BDD">
      <w:pPr>
        <w:pStyle w:val="afff4"/>
        <w:spacing w:before="156" w:after="156"/>
        <w:ind w:firstLine="480"/>
      </w:pPr>
      <w:r w:rsidRPr="000435C4">
        <w:t>黄陵二号煤矿开采条件复杂，煤油气共生灾害严重，多次出现油型气异常涌出，二盘区东翼显现较为集中，给矿井安全生产造成很大威胁。</w:t>
      </w:r>
      <w:r w:rsidRPr="000435C4">
        <w:t>2012</w:t>
      </w:r>
      <w:r w:rsidRPr="000435C4">
        <w:t>年</w:t>
      </w:r>
      <w:r w:rsidRPr="000435C4">
        <w:t>10</w:t>
      </w:r>
      <w:r w:rsidRPr="000435C4">
        <w:t>月</w:t>
      </w:r>
      <w:r w:rsidRPr="000435C4">
        <w:t>12</w:t>
      </w:r>
      <w:r w:rsidRPr="000435C4">
        <w:t>日</w:t>
      </w:r>
      <w:r w:rsidRPr="000435C4">
        <w:t>22</w:t>
      </w:r>
      <w:r w:rsidRPr="000435C4">
        <w:t>时</w:t>
      </w:r>
      <w:r w:rsidRPr="000435C4">
        <w:t>15</w:t>
      </w:r>
      <w:r w:rsidRPr="000435C4">
        <w:t>分，</w:t>
      </w:r>
      <w:r w:rsidRPr="000435C4">
        <w:t>201</w:t>
      </w:r>
      <w:r w:rsidRPr="000435C4">
        <w:t>胶带巷掘进时</w:t>
      </w:r>
      <w:r w:rsidRPr="000435C4">
        <w:t>7#</w:t>
      </w:r>
      <w:r w:rsidRPr="000435C4">
        <w:t>联络巷以里</w:t>
      </w:r>
      <w:r w:rsidRPr="000435C4">
        <w:t>45m</w:t>
      </w:r>
      <w:r w:rsidRPr="000435C4">
        <w:t>处出现底板天然气涌出</w:t>
      </w:r>
      <w:r w:rsidRPr="000435C4">
        <w:t>(</w:t>
      </w:r>
      <w:r w:rsidRPr="000435C4">
        <w:t>涌出点在正头后方</w:t>
      </w:r>
      <w:r w:rsidRPr="000435C4">
        <w:t>20m</w:t>
      </w:r>
      <w:r w:rsidRPr="000435C4">
        <w:t>位置</w:t>
      </w:r>
      <w:r w:rsidRPr="000435C4">
        <w:t>)</w:t>
      </w:r>
      <w:r w:rsidRPr="000435C4">
        <w:t>，同时伴随有异常气味，涌出点底板裂隙内瓦斯浓度最高达到</w:t>
      </w:r>
      <w:r w:rsidRPr="000435C4">
        <w:t>95%</w:t>
      </w:r>
      <w:r w:rsidRPr="000435C4">
        <w:t>。至</w:t>
      </w:r>
      <w:r w:rsidRPr="000435C4">
        <w:t>10</w:t>
      </w:r>
      <w:r w:rsidRPr="000435C4">
        <w:t>月</w:t>
      </w:r>
      <w:r w:rsidRPr="000435C4">
        <w:t>19</w:t>
      </w:r>
      <w:r w:rsidRPr="000435C4">
        <w:t>日，累计异常涌出瓦斯</w:t>
      </w:r>
      <w:r w:rsidRPr="000435C4">
        <w:t>8500m</w:t>
      </w:r>
      <w:r w:rsidRPr="000435C4">
        <w:rPr>
          <w:vertAlign w:val="superscript"/>
        </w:rPr>
        <w:t>3</w:t>
      </w:r>
      <w:r w:rsidRPr="000435C4">
        <w:t>。</w:t>
      </w:r>
      <w:r w:rsidRPr="000435C4">
        <w:t>2012</w:t>
      </w:r>
      <w:r w:rsidRPr="000435C4">
        <w:t>年</w:t>
      </w:r>
      <w:r w:rsidRPr="000435C4">
        <w:t>10</w:t>
      </w:r>
      <w:r w:rsidRPr="000435C4">
        <w:t>月</w:t>
      </w:r>
      <w:r w:rsidRPr="000435C4">
        <w:t>16</w:t>
      </w:r>
      <w:r w:rsidRPr="000435C4">
        <w:t>日零点班，</w:t>
      </w:r>
      <w:r w:rsidRPr="000435C4">
        <w:t>201</w:t>
      </w:r>
      <w:proofErr w:type="gramStart"/>
      <w:r w:rsidRPr="000435C4">
        <w:t>辅运巷掘进七联巷</w:t>
      </w:r>
      <w:proofErr w:type="gramEnd"/>
      <w:r w:rsidRPr="000435C4">
        <w:t>向里</w:t>
      </w:r>
      <w:r w:rsidRPr="000435C4">
        <w:t>100m</w:t>
      </w:r>
      <w:r w:rsidRPr="000435C4">
        <w:t>处出现底板天然气涌出</w:t>
      </w:r>
      <w:r w:rsidRPr="000435C4">
        <w:t>(</w:t>
      </w:r>
      <w:r w:rsidRPr="000435C4">
        <w:t>正头后方</w:t>
      </w:r>
      <w:r w:rsidRPr="000435C4">
        <w:t>15m</w:t>
      </w:r>
      <w:r w:rsidRPr="000435C4">
        <w:t>位置</w:t>
      </w:r>
      <w:r w:rsidRPr="000435C4">
        <w:t>)</w:t>
      </w:r>
      <w:r w:rsidRPr="000435C4">
        <w:t>，涌出范围逐步扩展至迎头，至</w:t>
      </w:r>
      <w:r w:rsidRPr="000435C4">
        <w:t>11</w:t>
      </w:r>
      <w:r w:rsidRPr="000435C4">
        <w:t>月</w:t>
      </w:r>
      <w:r w:rsidRPr="000435C4">
        <w:t>30</w:t>
      </w:r>
      <w:r w:rsidRPr="000435C4">
        <w:t>日，本次底板围岩气涌出量大，涌出时间长，衰减速度慢，共计涌出油型气约</w:t>
      </w:r>
      <w:r w:rsidRPr="000435C4">
        <w:t>21</w:t>
      </w:r>
      <w:r w:rsidRPr="000435C4">
        <w:t>万</w:t>
      </w:r>
      <w:r w:rsidRPr="000435C4">
        <w:t>m</w:t>
      </w:r>
      <w:r w:rsidRPr="000435C4">
        <w:rPr>
          <w:vertAlign w:val="superscript"/>
        </w:rPr>
        <w:t>3</w:t>
      </w:r>
      <w:r w:rsidRPr="000435C4">
        <w:t>。</w:t>
      </w:r>
      <w:r w:rsidRPr="000435C4">
        <w:t>205</w:t>
      </w:r>
      <w:r w:rsidRPr="000435C4">
        <w:t>胶带巷油型气富集区对工作面掘进过程中施工的</w:t>
      </w:r>
      <w:r w:rsidRPr="000435C4">
        <w:t>8-4</w:t>
      </w:r>
      <w:r w:rsidRPr="000435C4">
        <w:t>号、</w:t>
      </w:r>
      <w:r w:rsidRPr="000435C4">
        <w:t>9-3</w:t>
      </w:r>
      <w:r w:rsidRPr="000435C4">
        <w:t>补号、</w:t>
      </w:r>
      <w:r w:rsidRPr="000435C4">
        <w:t>10-5</w:t>
      </w:r>
      <w:r w:rsidRPr="000435C4">
        <w:t>号、</w:t>
      </w:r>
      <w:r w:rsidRPr="000435C4">
        <w:t>13-3</w:t>
      </w:r>
      <w:r w:rsidRPr="000435C4">
        <w:t>号及</w:t>
      </w:r>
      <w:r w:rsidRPr="000435C4">
        <w:t>14-4</w:t>
      </w:r>
      <w:r w:rsidRPr="000435C4">
        <w:t>号钻孔的油型气异常涌出情况进行了跟踪测定，实测油型气异常涌出强度为</w:t>
      </w:r>
      <w:r w:rsidRPr="000435C4">
        <w:t>0.185</w:t>
      </w:r>
      <w:r w:rsidRPr="000435C4">
        <w:t>～</w:t>
      </w:r>
      <w:r w:rsidRPr="000435C4">
        <w:t>1.960m</w:t>
      </w:r>
      <w:r w:rsidRPr="000435C4">
        <w:rPr>
          <w:vertAlign w:val="superscript"/>
        </w:rPr>
        <w:t>3</w:t>
      </w:r>
      <w:r w:rsidRPr="000435C4">
        <w:t>/min</w:t>
      </w:r>
      <w:r w:rsidRPr="000435C4">
        <w:t>，实测</w:t>
      </w:r>
      <w:r w:rsidRPr="000435C4">
        <w:t>13-3</w:t>
      </w:r>
      <w:r w:rsidRPr="000435C4">
        <w:t>号钻孔的涌出持续时间为</w:t>
      </w:r>
      <w:r w:rsidRPr="000435C4">
        <w:t>16</w:t>
      </w:r>
      <w:r w:rsidRPr="000435C4">
        <w:t>天，单孔油型气涌出总量为</w:t>
      </w:r>
      <w:r w:rsidRPr="000435C4">
        <w:t>7600m</w:t>
      </w:r>
      <w:r w:rsidRPr="000435C4">
        <w:rPr>
          <w:vertAlign w:val="superscript"/>
        </w:rPr>
        <w:t>3</w:t>
      </w:r>
      <w:r w:rsidRPr="000435C4">
        <w:t>。</w:t>
      </w:r>
      <w:r w:rsidRPr="000435C4">
        <w:t>215</w:t>
      </w:r>
      <w:proofErr w:type="gramStart"/>
      <w:r w:rsidRPr="000435C4">
        <w:t>辅运巷</w:t>
      </w:r>
      <w:proofErr w:type="gramEnd"/>
      <w:r w:rsidRPr="000435C4">
        <w:t>掘进工作面过</w:t>
      </w:r>
      <w:r w:rsidRPr="000435C4">
        <w:t>P2-1</w:t>
      </w:r>
      <w:r w:rsidRPr="000435C4">
        <w:t>断层期间，</w:t>
      </w:r>
      <w:r w:rsidRPr="000435C4">
        <w:t>1</w:t>
      </w:r>
      <w:r w:rsidRPr="000435C4">
        <w:t>号</w:t>
      </w:r>
      <w:proofErr w:type="gramStart"/>
      <w:r w:rsidRPr="000435C4">
        <w:t>钻场施工</w:t>
      </w:r>
      <w:proofErr w:type="gramEnd"/>
      <w:r w:rsidRPr="000435C4">
        <w:t>底板探查钻孔时出现油型气异常涌出，</w:t>
      </w:r>
      <w:r w:rsidRPr="000435C4">
        <w:t>24</w:t>
      </w:r>
      <w:r w:rsidRPr="000435C4">
        <w:t>小时涌出量约</w:t>
      </w:r>
      <w:r w:rsidRPr="000435C4">
        <w:t>1</w:t>
      </w:r>
      <w:r w:rsidRPr="000435C4">
        <w:t>万</w:t>
      </w:r>
      <w:r w:rsidRPr="000435C4">
        <w:t>m</w:t>
      </w:r>
      <w:r w:rsidRPr="000435C4">
        <w:rPr>
          <w:vertAlign w:val="superscript"/>
        </w:rPr>
        <w:t>3</w:t>
      </w:r>
      <w:r w:rsidRPr="000435C4">
        <w:t>。</w:t>
      </w:r>
      <w:r w:rsidR="0025205C" w:rsidRPr="000435C4">
        <w:t>根据已采工作面底板油型气赋存情况，绘制</w:t>
      </w:r>
      <w:r w:rsidR="0025205C" w:rsidRPr="000435C4">
        <w:t>215</w:t>
      </w:r>
      <w:r w:rsidR="0025205C" w:rsidRPr="000435C4">
        <w:t>工作面底板瓦斯（油型气）赋存图</w:t>
      </w:r>
      <w:r w:rsidR="000C1E2B" w:rsidRPr="000435C4">
        <w:t>如图</w:t>
      </w:r>
      <w:r w:rsidR="000C1E2B" w:rsidRPr="000435C4">
        <w:t>1-4</w:t>
      </w:r>
      <w:r w:rsidR="0025205C" w:rsidRPr="000435C4">
        <w:t>。</w:t>
      </w:r>
    </w:p>
    <w:p w14:paraId="6216C81D" w14:textId="79EC5707" w:rsidR="0025205C" w:rsidRPr="000435C4" w:rsidRDefault="0025205C" w:rsidP="005B1BDD">
      <w:pPr>
        <w:spacing w:line="360" w:lineRule="auto"/>
        <w:ind w:firstLineChars="200" w:firstLine="560"/>
        <w:jc w:val="center"/>
        <w:rPr>
          <w:rFonts w:ascii="Times New Roman" w:eastAsia="宋体" w:hAnsi="Times New Roman" w:cs="Times New Roman"/>
          <w:sz w:val="24"/>
          <w:szCs w:val="24"/>
        </w:rPr>
      </w:pPr>
      <w:r w:rsidRPr="000435C4">
        <w:rPr>
          <w:rFonts w:ascii="Times New Roman" w:eastAsia="仿宋" w:hAnsi="Times New Roman" w:cs="Times New Roman"/>
          <w:noProof/>
          <w:sz w:val="28"/>
          <w:szCs w:val="28"/>
        </w:rPr>
        <w:lastRenderedPageBreak/>
        <w:drawing>
          <wp:inline distT="0" distB="0" distL="0" distR="0" wp14:anchorId="029E4401" wp14:editId="5E41CC15">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201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工作面瓦斯（油型气）赋存图</w:t>
      </w:r>
    </w:p>
    <w:p w14:paraId="06A0DB0D" w14:textId="66786669" w:rsidR="000B5815" w:rsidRPr="000435C4" w:rsidRDefault="000B5815" w:rsidP="000B581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w:t>
      </w:r>
      <w:r w:rsidR="00717465" w:rsidRPr="000435C4">
        <w:rPr>
          <w:rFonts w:ascii="Times New Roman" w:eastAsia="宋体" w:hAnsi="Times New Roman" w:cs="Times New Roman"/>
          <w:sz w:val="24"/>
          <w:szCs w:val="24"/>
        </w:rPr>
        <w:t>由于</w:t>
      </w:r>
      <w:r w:rsidRPr="000435C4">
        <w:rPr>
          <w:rFonts w:ascii="Times New Roman" w:eastAsia="宋体" w:hAnsi="Times New Roman" w:cs="Times New Roman"/>
          <w:sz w:val="24"/>
          <w:szCs w:val="24"/>
        </w:rPr>
        <w:t>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491F4056" w14:textId="759A1729" w:rsidR="004D1C1F" w:rsidRPr="000435C4" w:rsidRDefault="000B5815" w:rsidP="00B632BE">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向采动</w:t>
      </w:r>
      <w:proofErr w:type="gramEnd"/>
      <w:r w:rsidRPr="000435C4">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67F55872" w14:textId="1E6D0900" w:rsidR="0013708F" w:rsidRPr="000435C4" w:rsidRDefault="000B5815" w:rsidP="0013708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w:t>
      </w:r>
      <w:r w:rsidR="00B632BE" w:rsidRPr="000435C4">
        <w:rPr>
          <w:rFonts w:ascii="Times New Roman" w:eastAsia="宋体" w:hAnsi="Times New Roman" w:cs="Times New Roman"/>
          <w:sz w:val="24"/>
          <w:szCs w:val="24"/>
        </w:rPr>
        <w:t>油型气的探测研究工作应该以煤岩层中物性差异为基础进行开展，</w:t>
      </w:r>
      <w:r w:rsidR="00135EAA" w:rsidRPr="000435C4">
        <w:rPr>
          <w:rFonts w:ascii="Times New Roman" w:eastAsia="宋体" w:hAnsi="Times New Roman" w:cs="Times New Roman"/>
          <w:sz w:val="24"/>
          <w:szCs w:val="24"/>
        </w:rPr>
        <w:t>主要</w:t>
      </w:r>
      <w:r w:rsidR="00B632BE" w:rsidRPr="000435C4">
        <w:rPr>
          <w:rFonts w:ascii="Times New Roman" w:eastAsia="宋体" w:hAnsi="Times New Roman" w:cs="Times New Roman"/>
          <w:sz w:val="24"/>
          <w:szCs w:val="24"/>
        </w:rPr>
        <w:t>包括探测识别方法中的电性、地震波场、</w:t>
      </w:r>
      <w:r w:rsidR="00135EAA" w:rsidRPr="000435C4">
        <w:rPr>
          <w:rFonts w:ascii="Times New Roman" w:eastAsia="宋体" w:hAnsi="Times New Roman" w:cs="Times New Roman"/>
          <w:sz w:val="24"/>
          <w:szCs w:val="24"/>
        </w:rPr>
        <w:t>介电常数及密度等物性差异。其中电性特</w:t>
      </w:r>
      <w:r w:rsidR="00135EAA" w:rsidRPr="000435C4">
        <w:rPr>
          <w:rFonts w:ascii="Times New Roman" w:eastAsia="宋体" w:hAnsi="Times New Roman" w:cs="Times New Roman"/>
          <w:sz w:val="24"/>
          <w:szCs w:val="24"/>
        </w:rPr>
        <w:lastRenderedPageBreak/>
        <w:t>性差异为基础所开展的研究工作多以电阻率法研究为主。有研究表明，煤岩层中所含裂隙、地质构造、岩性等将导致其电性特征发生变化，表现为电阻率值出现异常</w:t>
      </w:r>
      <w:r w:rsidR="00637E91" w:rsidRPr="000435C4">
        <w:rPr>
          <w:rFonts w:ascii="Times New Roman" w:eastAsia="宋体" w:hAnsi="Times New Roman" w:cs="Times New Roman"/>
          <w:sz w:val="24"/>
          <w:szCs w:val="24"/>
        </w:rPr>
        <w:t>。在采用电阻率法测试系统对地下介质进行探测时，均匀介质体电阻率值呈现平缓变化，异常介质</w:t>
      </w:r>
      <w:proofErr w:type="gramStart"/>
      <w:r w:rsidR="00637E91" w:rsidRPr="000435C4">
        <w:rPr>
          <w:rFonts w:ascii="Times New Roman" w:eastAsia="宋体" w:hAnsi="Times New Roman" w:cs="Times New Roman"/>
          <w:sz w:val="24"/>
          <w:szCs w:val="24"/>
        </w:rPr>
        <w:t>体所在</w:t>
      </w:r>
      <w:proofErr w:type="gramEnd"/>
      <w:r w:rsidR="00637E91" w:rsidRPr="000435C4">
        <w:rPr>
          <w:rFonts w:ascii="Times New Roman" w:eastAsia="宋体" w:hAnsi="Times New Roman" w:cs="Times New Roman"/>
          <w:sz w:val="24"/>
          <w:szCs w:val="24"/>
        </w:rPr>
        <w:t>位置呈现电阻率值突变现象，如裂缝、岩性等地质异常区呈现高电阻率异常现象，含水量较大、金属等异常体呈现低电阻率异常现象。因此，针对黄陵矿区实际地质情况提出</w:t>
      </w:r>
      <w:proofErr w:type="gramStart"/>
      <w:r w:rsidR="00637E91" w:rsidRPr="000435C4">
        <w:rPr>
          <w:rFonts w:ascii="Times New Roman" w:eastAsia="宋体" w:hAnsi="Times New Roman" w:cs="Times New Roman"/>
          <w:sz w:val="24"/>
          <w:szCs w:val="24"/>
        </w:rPr>
        <w:t>预采用</w:t>
      </w:r>
      <w:proofErr w:type="gramEnd"/>
      <w:r w:rsidR="00637E91" w:rsidRPr="000435C4">
        <w:rPr>
          <w:rFonts w:ascii="Times New Roman" w:eastAsia="宋体" w:hAnsi="Times New Roman" w:cs="Times New Roman"/>
          <w:sz w:val="24"/>
          <w:szCs w:val="24"/>
        </w:rPr>
        <w:t>瞬变电磁与直流电法两种电阻率法并比较哪种从总体更为适合，最终选择一种作为探测该</w:t>
      </w:r>
      <w:r w:rsidR="00D1798C" w:rsidRPr="000435C4">
        <w:rPr>
          <w:rFonts w:ascii="Times New Roman" w:eastAsia="宋体" w:hAnsi="Times New Roman" w:cs="Times New Roman"/>
          <w:sz w:val="24"/>
          <w:szCs w:val="24"/>
        </w:rPr>
        <w:t>项目</w:t>
      </w:r>
      <w:r w:rsidR="00637E91" w:rsidRPr="000435C4">
        <w:rPr>
          <w:rFonts w:ascii="Times New Roman" w:eastAsia="宋体" w:hAnsi="Times New Roman" w:cs="Times New Roman"/>
          <w:sz w:val="24"/>
          <w:szCs w:val="24"/>
        </w:rPr>
        <w:t>油型气异常涌出危险性的方法。</w:t>
      </w:r>
    </w:p>
    <w:p w14:paraId="3857AD82" w14:textId="6FAC68A3" w:rsidR="004D1C1F" w:rsidRPr="000435C4" w:rsidRDefault="0013708F" w:rsidP="00D1798C">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为了加强矿井瓦斯、油型气治理，提升矿井防灾能力，本项目开展底板油型气精准探查研究，以完善矿井瓦斯（油型气）精准治理安全技术体系。</w:t>
      </w:r>
    </w:p>
    <w:p w14:paraId="684C42EA" w14:textId="33D1BAC0" w:rsidR="000B5815" w:rsidRPr="000435C4" w:rsidRDefault="000B5815" w:rsidP="000B5815">
      <w:pPr>
        <w:spacing w:beforeLines="50" w:before="156" w:afterLines="50" w:after="156" w:line="360" w:lineRule="auto"/>
        <w:outlineLvl w:val="1"/>
        <w:rPr>
          <w:rFonts w:ascii="Times New Roman" w:eastAsia="宋体" w:hAnsi="Times New Roman" w:cs="Times New Roman"/>
          <w:b/>
          <w:sz w:val="24"/>
          <w:szCs w:val="24"/>
        </w:rPr>
      </w:pPr>
      <w:bookmarkStart w:id="26" w:name="_Toc67666217"/>
      <w:bookmarkStart w:id="27" w:name="_Toc118279483"/>
      <w:r w:rsidRPr="000435C4">
        <w:rPr>
          <w:rFonts w:ascii="Times New Roman" w:eastAsia="宋体" w:hAnsi="Times New Roman" w:cs="Times New Roman"/>
          <w:b/>
          <w:sz w:val="24"/>
          <w:szCs w:val="24"/>
        </w:rPr>
        <w:t>1.</w:t>
      </w:r>
      <w:r w:rsidR="009B5C48"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研究内容</w:t>
      </w:r>
      <w:bookmarkEnd w:id="26"/>
      <w:r w:rsidR="00226EAA" w:rsidRPr="000435C4">
        <w:rPr>
          <w:rFonts w:ascii="Times New Roman" w:eastAsia="宋体" w:hAnsi="Times New Roman" w:cs="Times New Roman"/>
          <w:b/>
          <w:sz w:val="24"/>
          <w:szCs w:val="24"/>
        </w:rPr>
        <w:t>及</w:t>
      </w:r>
      <w:r w:rsidR="00E35D51" w:rsidRPr="000435C4">
        <w:rPr>
          <w:rFonts w:ascii="Times New Roman" w:eastAsia="宋体" w:hAnsi="Times New Roman" w:cs="Times New Roman"/>
          <w:b/>
          <w:sz w:val="24"/>
          <w:szCs w:val="24"/>
        </w:rPr>
        <w:t>技术路线</w:t>
      </w:r>
      <w:bookmarkEnd w:id="27"/>
    </w:p>
    <w:p w14:paraId="757DED7D" w14:textId="1C05E77F" w:rsidR="000B5815" w:rsidRPr="000435C4" w:rsidRDefault="000B5815" w:rsidP="006C2E7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w:t>
      </w:r>
      <w:r w:rsidR="0048790F" w:rsidRPr="000435C4">
        <w:rPr>
          <w:rFonts w:ascii="Times New Roman" w:eastAsia="宋体" w:hAnsi="Times New Roman" w:cs="Times New Roman"/>
          <w:sz w:val="24"/>
          <w:szCs w:val="24"/>
        </w:rPr>
        <w:t>从而</w:t>
      </w:r>
      <w:r w:rsidRPr="000435C4">
        <w:rPr>
          <w:rFonts w:ascii="Times New Roman" w:eastAsia="宋体" w:hAnsi="Times New Roman" w:cs="Times New Roman"/>
          <w:sz w:val="24"/>
          <w:szCs w:val="24"/>
        </w:rPr>
        <w:t>达到精准预测顶底板岩层油型气含量</w:t>
      </w:r>
      <w:r w:rsidR="0048790F" w:rsidRPr="000435C4">
        <w:rPr>
          <w:rFonts w:ascii="Times New Roman" w:eastAsia="宋体" w:hAnsi="Times New Roman" w:cs="Times New Roman"/>
          <w:sz w:val="24"/>
          <w:szCs w:val="24"/>
        </w:rPr>
        <w:t>的目的</w:t>
      </w:r>
      <w:r w:rsidRPr="000435C4">
        <w:rPr>
          <w:rFonts w:ascii="Times New Roman" w:eastAsia="宋体" w:hAnsi="Times New Roman" w:cs="Times New Roman"/>
          <w:sz w:val="24"/>
          <w:szCs w:val="24"/>
        </w:rPr>
        <w:t>。</w:t>
      </w:r>
    </w:p>
    <w:p w14:paraId="24F647FD" w14:textId="4664D0B3" w:rsidR="002E0F37" w:rsidRPr="000435C4" w:rsidRDefault="00B214E8" w:rsidP="002E0F3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研究项目主要有以下几个步骤：首先查阅相关文献收集资料对本研究内容有充分了解，包括其研究现状、发展趋势、存在的问题及地质条件的了解。然后设计实验，分析测定砂岩和煤样的渗透率、孔径分布、比表面积参数</w:t>
      </w:r>
      <w:r w:rsidR="00CF3307" w:rsidRPr="000435C4">
        <w:rPr>
          <w:rFonts w:ascii="Times New Roman" w:eastAsia="宋体" w:hAnsi="Times New Roman" w:cs="Times New Roman"/>
          <w:sz w:val="24"/>
          <w:szCs w:val="24"/>
        </w:rPr>
        <w:t>，建立致密砂岩与电阻率信号的</w:t>
      </w:r>
      <w:r w:rsidR="006E144F" w:rsidRPr="000435C4">
        <w:rPr>
          <w:rFonts w:ascii="Times New Roman" w:eastAsia="宋体" w:hAnsi="Times New Roman" w:cs="Times New Roman"/>
          <w:sz w:val="24"/>
          <w:szCs w:val="24"/>
        </w:rPr>
        <w:t>特征规律</w:t>
      </w:r>
      <w:r w:rsidR="00CF3307" w:rsidRPr="000435C4">
        <w:rPr>
          <w:rFonts w:ascii="Times New Roman" w:eastAsia="宋体" w:hAnsi="Times New Roman" w:cs="Times New Roman"/>
          <w:sz w:val="24"/>
          <w:szCs w:val="24"/>
        </w:rPr>
        <w:t>，采用数值模拟软件分析底板油型气涌出规律，之后进行现场试验测试</w:t>
      </w:r>
      <w:r w:rsidR="006E144F" w:rsidRPr="000435C4">
        <w:rPr>
          <w:rFonts w:ascii="Times New Roman" w:eastAsia="宋体" w:hAnsi="Times New Roman" w:cs="Times New Roman"/>
          <w:sz w:val="24"/>
          <w:szCs w:val="24"/>
        </w:rPr>
        <w:t>。</w:t>
      </w:r>
      <w:r w:rsidR="00CF3307" w:rsidRPr="000435C4">
        <w:rPr>
          <w:rFonts w:ascii="Times New Roman" w:eastAsia="宋体" w:hAnsi="Times New Roman" w:cs="Times New Roman"/>
          <w:sz w:val="24"/>
          <w:szCs w:val="24"/>
        </w:rPr>
        <w:t>在黄陵二号煤矿试验区布置并行电法测试系统，采集现场的</w:t>
      </w:r>
      <w:r w:rsidR="00DA3F2E" w:rsidRPr="000435C4">
        <w:rPr>
          <w:rFonts w:ascii="Times New Roman" w:eastAsia="宋体" w:hAnsi="Times New Roman" w:cs="Times New Roman"/>
          <w:sz w:val="24"/>
          <w:szCs w:val="24"/>
        </w:rPr>
        <w:t>视电阻率数据打包分析</w:t>
      </w:r>
      <w:r w:rsidR="006E144F" w:rsidRPr="000435C4">
        <w:rPr>
          <w:rFonts w:ascii="Times New Roman" w:eastAsia="宋体" w:hAnsi="Times New Roman" w:cs="Times New Roman"/>
          <w:sz w:val="24"/>
          <w:szCs w:val="24"/>
        </w:rPr>
        <w:t>。</w:t>
      </w:r>
      <w:r w:rsidR="00DA3F2E" w:rsidRPr="000435C4">
        <w:rPr>
          <w:rFonts w:ascii="Times New Roman" w:eastAsia="宋体" w:hAnsi="Times New Roman" w:cs="Times New Roman"/>
          <w:sz w:val="24"/>
          <w:szCs w:val="24"/>
        </w:rPr>
        <w:t>同时布置瞬变电磁测试系统采集数据进行处理分析与网络并行电法探测效果进行比较验证，选出</w:t>
      </w:r>
      <w:r w:rsidR="006E144F" w:rsidRPr="000435C4">
        <w:rPr>
          <w:rFonts w:ascii="Times New Roman" w:eastAsia="宋体" w:hAnsi="Times New Roman" w:cs="Times New Roman"/>
          <w:sz w:val="24"/>
          <w:szCs w:val="24"/>
        </w:rPr>
        <w:t>有效的</w:t>
      </w:r>
      <w:r w:rsidR="00DA3F2E" w:rsidRPr="000435C4">
        <w:rPr>
          <w:rFonts w:ascii="Times New Roman" w:eastAsia="宋体" w:hAnsi="Times New Roman" w:cs="Times New Roman"/>
          <w:sz w:val="24"/>
          <w:szCs w:val="24"/>
        </w:rPr>
        <w:t>探测</w:t>
      </w:r>
      <w:r w:rsidR="006E144F" w:rsidRPr="000435C4">
        <w:rPr>
          <w:rFonts w:ascii="Times New Roman" w:eastAsia="宋体" w:hAnsi="Times New Roman" w:cs="Times New Roman"/>
          <w:sz w:val="24"/>
          <w:szCs w:val="24"/>
        </w:rPr>
        <w:t>方案</w:t>
      </w:r>
      <w:r w:rsidR="00DA3F2E" w:rsidRPr="000435C4">
        <w:rPr>
          <w:rFonts w:ascii="Times New Roman" w:eastAsia="宋体" w:hAnsi="Times New Roman" w:cs="Times New Roman"/>
          <w:sz w:val="24"/>
          <w:szCs w:val="24"/>
        </w:rPr>
        <w:t>。最后对比分析现场钻孔数据，验证探测结果。建立油型气涌出危险性评价指标定量判定涌出危险性大小，优化钻孔数量，达成油型气精准治理方案。</w:t>
      </w:r>
    </w:p>
    <w:p w14:paraId="43326640" w14:textId="7AD393E3" w:rsidR="004D1CE1" w:rsidRPr="000435C4" w:rsidRDefault="00E5147F" w:rsidP="004D1CE1">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c">
            <w:drawing>
              <wp:anchor distT="0" distB="0" distL="114300" distR="114300" simplePos="0" relativeHeight="251716608" behindDoc="0" locked="0" layoutInCell="1" allowOverlap="1" wp14:anchorId="50D4BF4E" wp14:editId="5C6D886F">
                <wp:simplePos x="0" y="0"/>
                <wp:positionH relativeFrom="margin">
                  <wp:align>left</wp:align>
                </wp:positionH>
                <wp:positionV relativeFrom="paragraph">
                  <wp:posOffset>362585</wp:posOffset>
                </wp:positionV>
                <wp:extent cx="5048250" cy="6082665"/>
                <wp:effectExtent l="0" t="0" r="0" b="0"/>
                <wp:wrapSquare wrapText="bothSides"/>
                <wp:docPr id="8850" name="画布 8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51" name="矩形 8851"/>
                        <wps:cNvSpPr/>
                        <wps:spPr>
                          <a:xfrm>
                            <a:off x="1513585" y="129545"/>
                            <a:ext cx="2365874" cy="30035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6" name="矩形 8856"/>
                        <wps:cNvSpPr/>
                        <wps:spPr>
                          <a:xfrm>
                            <a:off x="2751119" y="723943"/>
                            <a:ext cx="1438931" cy="28806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048676" y="724041"/>
                            <a:ext cx="1442225" cy="28808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3" name="矩形 8843"/>
                        <wps:cNvSpPr/>
                        <wps:spPr>
                          <a:xfrm>
                            <a:off x="1074802" y="1255133"/>
                            <a:ext cx="750670"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矩形 323"/>
                        <wps:cNvSpPr/>
                        <wps:spPr>
                          <a:xfrm>
                            <a:off x="2205205" y="1255135"/>
                            <a:ext cx="780326"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矩形 338"/>
                        <wps:cNvSpPr/>
                        <wps:spPr>
                          <a:xfrm>
                            <a:off x="3326681" y="1255139"/>
                            <a:ext cx="805261"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9" name="矩形 8879"/>
                        <wps:cNvSpPr/>
                        <wps:spPr>
                          <a:xfrm>
                            <a:off x="1054441" y="1739459"/>
                            <a:ext cx="3077502" cy="32754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 name="矩形 8880"/>
                        <wps:cNvSpPr/>
                        <wps:spPr>
                          <a:xfrm>
                            <a:off x="952014" y="2381354"/>
                            <a:ext cx="968991" cy="28678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2123513" y="2381674"/>
                            <a:ext cx="948519" cy="28676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44838" y="2381216"/>
                            <a:ext cx="1071349" cy="30043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6" name="矩形 7996"/>
                        <wps:cNvSpPr/>
                        <wps:spPr>
                          <a:xfrm>
                            <a:off x="556227" y="4107177"/>
                            <a:ext cx="1931159" cy="34801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矩形 387"/>
                        <wps:cNvSpPr/>
                        <wps:spPr>
                          <a:xfrm>
                            <a:off x="2808722" y="4107184"/>
                            <a:ext cx="1839434" cy="34801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1398472" y="4764918"/>
                            <a:ext cx="2362955" cy="361665"/>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398472" y="5463657"/>
                            <a:ext cx="2372009" cy="36166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矩形 359"/>
                        <wps:cNvSpPr/>
                        <wps:spPr>
                          <a:xfrm>
                            <a:off x="474343" y="2920621"/>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矩形 428"/>
                        <wps:cNvSpPr/>
                        <wps:spPr>
                          <a:xfrm>
                            <a:off x="2000490" y="2920646"/>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矩形 443"/>
                        <wps:cNvSpPr/>
                        <wps:spPr>
                          <a:xfrm>
                            <a:off x="3447153" y="2941092"/>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对井下巷道底板电法探测，获得电阻率分布数据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2" name="直接连接符 8852"/>
                        <wps:cNvCnPr>
                          <a:stCxn id="8856" idx="0"/>
                        </wps:cNvCnPr>
                        <wps:spPr>
                          <a:xfrm flipV="1">
                            <a:off x="3470585" y="625953"/>
                            <a:ext cx="9781" cy="9799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8870" name="组合 8870"/>
                        <wpg:cNvGrpSpPr/>
                        <wpg:grpSpPr>
                          <a:xfrm>
                            <a:off x="1757232" y="429869"/>
                            <a:ext cx="1719619" cy="294123"/>
                            <a:chOff x="2518012" y="429869"/>
                            <a:chExt cx="1719619" cy="294123"/>
                          </a:xfrm>
                        </wpg:grpSpPr>
                        <wps:wsp>
                          <wps:cNvPr id="8848" name="直接箭头连接符 8848"/>
                          <wps:cNvCnPr>
                            <a:stCxn id="8851" idx="2"/>
                          </wps:cNvCnPr>
                          <wps:spPr>
                            <a:xfrm>
                              <a:off x="3457302" y="429869"/>
                              <a:ext cx="0" cy="1977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53" name="直接连接符 8853"/>
                          <wps:cNvCnPr/>
                          <wps:spPr>
                            <a:xfrm>
                              <a:off x="2518012" y="627670"/>
                              <a:ext cx="171961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4" name="直接箭头连接符 8854"/>
                          <wps:cNvCnPr>
                            <a:endCxn id="329" idx="0"/>
                          </wps:cNvCnPr>
                          <wps:spPr>
                            <a:xfrm>
                              <a:off x="2521527" y="627671"/>
                              <a:ext cx="9042" cy="96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5" name="直接箭头连接符 8855"/>
                          <wps:cNvCnPr>
                            <a:endCxn id="8856" idx="0"/>
                          </wps:cNvCnPr>
                          <wps:spPr>
                            <a:xfrm>
                              <a:off x="4231365" y="633046"/>
                              <a:ext cx="0" cy="9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8871" name="组合 8871"/>
                        <wpg:cNvGrpSpPr/>
                        <wpg:grpSpPr>
                          <a:xfrm>
                            <a:off x="1455441" y="867975"/>
                            <a:ext cx="2326193" cy="402236"/>
                            <a:chOff x="2216221" y="867975"/>
                            <a:chExt cx="2326193" cy="402236"/>
                          </a:xfrm>
                        </wpg:grpSpPr>
                        <wps:wsp>
                          <wps:cNvPr id="8844" name="直接连接符 8844"/>
                          <wps:cNvCnPr>
                            <a:stCxn id="329" idx="3"/>
                            <a:endCxn id="8856" idx="1"/>
                          </wps:cNvCnPr>
                          <wps:spPr>
                            <a:xfrm flipV="1">
                              <a:off x="3251681" y="867975"/>
                              <a:ext cx="260218" cy="1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5" name="直接箭头连接符 8845"/>
                          <wps:cNvCnPr/>
                          <wps:spPr>
                            <a:xfrm>
                              <a:off x="2216221" y="1110267"/>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0" name="直接箭头连接符 340"/>
                          <wps:cNvCnPr/>
                          <wps:spPr>
                            <a:xfrm flipH="1">
                              <a:off x="3416999" y="874207"/>
                              <a:ext cx="9489" cy="3757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箭头连接符 341"/>
                          <wps:cNvCnPr/>
                          <wps:spPr>
                            <a:xfrm>
                              <a:off x="4542414" y="1130454"/>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46" name="直接连接符 8846"/>
                          <wps:cNvCnPr/>
                          <wps:spPr>
                            <a:xfrm>
                              <a:off x="2216221" y="1115215"/>
                              <a:ext cx="2320610" cy="151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g:wgp>
                        <wpg:cNvPr id="8872" name="组合 8872"/>
                        <wpg:cNvGrpSpPr/>
                        <wpg:grpSpPr>
                          <a:xfrm>
                            <a:off x="1450137" y="1527985"/>
                            <a:ext cx="2291025" cy="211474"/>
                            <a:chOff x="2210917" y="1527985"/>
                            <a:chExt cx="2291025" cy="211474"/>
                          </a:xfrm>
                        </wpg:grpSpPr>
                        <wps:wsp>
                          <wps:cNvPr id="8847" name="直接连接符 8847"/>
                          <wps:cNvCnPr>
                            <a:stCxn id="8843" idx="2"/>
                          </wps:cNvCnPr>
                          <wps:spPr>
                            <a:xfrm>
                              <a:off x="2210917"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a:off x="4501942"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9" name="直接连接符 8849"/>
                          <wps:cNvCnPr/>
                          <wps:spPr>
                            <a:xfrm>
                              <a:off x="2216221" y="1612434"/>
                              <a:ext cx="2285721" cy="5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7" name="直接箭头连接符 8857"/>
                          <wps:cNvCnPr>
                            <a:stCxn id="323" idx="2"/>
                            <a:endCxn id="8879" idx="0"/>
                          </wps:cNvCnPr>
                          <wps:spPr>
                            <a:xfrm flipH="1">
                              <a:off x="3353972" y="1528090"/>
                              <a:ext cx="2176" cy="2113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wgp>
                        <wpg:cNvPr id="8873" name="组合 8873"/>
                        <wpg:cNvGrpSpPr/>
                        <wpg:grpSpPr>
                          <a:xfrm>
                            <a:off x="1443294" y="2066725"/>
                            <a:ext cx="2338340" cy="295915"/>
                            <a:chOff x="2204074" y="2066725"/>
                            <a:chExt cx="2338340" cy="295915"/>
                          </a:xfrm>
                        </wpg:grpSpPr>
                        <wps:wsp>
                          <wps:cNvPr id="8859" name="直接箭头连接符 8859"/>
                          <wps:cNvCnPr/>
                          <wps:spPr>
                            <a:xfrm flipH="1">
                              <a:off x="3366894" y="2066725"/>
                              <a:ext cx="1" cy="2853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0" name="直接箭头连接符 8860"/>
                          <wps:cNvCnPr/>
                          <wps:spPr>
                            <a:xfrm>
                              <a:off x="2204074"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a:off x="4531843"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1" name="直接连接符 8861"/>
                          <wps:cNvCnPr/>
                          <wps:spPr>
                            <a:xfrm flipV="1">
                              <a:off x="2216221" y="2203776"/>
                              <a:ext cx="2326193" cy="5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s:wsp>
                        <wps:cNvPr id="8862" name="直接箭头连接符 8862"/>
                        <wps:cNvCnPr/>
                        <wps:spPr>
                          <a:xfrm flipH="1">
                            <a:off x="1443294" y="2674126"/>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箭头连接符 356"/>
                        <wps:cNvCnPr/>
                        <wps:spPr>
                          <a:xfrm flipH="1">
                            <a:off x="2656219" y="2681654"/>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直接箭头连接符 357"/>
                        <wps:cNvCnPr/>
                        <wps:spPr>
                          <a:xfrm flipH="1">
                            <a:off x="3887752" y="2692980"/>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cNvPr id="8874" name="组合 8874"/>
                        <wpg:cNvGrpSpPr/>
                        <wpg:grpSpPr>
                          <a:xfrm>
                            <a:off x="1074802" y="3814290"/>
                            <a:ext cx="2937268" cy="308438"/>
                            <a:chOff x="1835582" y="3814290"/>
                            <a:chExt cx="2937268" cy="308438"/>
                          </a:xfrm>
                        </wpg:grpSpPr>
                        <wps:wsp>
                          <wps:cNvPr id="8863" name="直接连接符 8863"/>
                          <wps:cNvCnPr>
                            <a:stCxn id="359" idx="2"/>
                          </wps:cNvCnPr>
                          <wps:spPr>
                            <a:xfrm flipH="1">
                              <a:off x="1835582" y="3814290"/>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flipH="1">
                              <a:off x="3356148" y="3824861"/>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flipH="1">
                              <a:off x="4767389" y="3814574"/>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4" name="直接连接符 8864"/>
                          <wps:cNvCnPr/>
                          <wps:spPr>
                            <a:xfrm>
                              <a:off x="1835582" y="3958340"/>
                              <a:ext cx="2937268" cy="2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6" name="直接箭头连接符 8866"/>
                          <wps:cNvCnPr/>
                          <wps:spPr>
                            <a:xfrm>
                              <a:off x="2579348" y="3963626"/>
                              <a:ext cx="0" cy="1591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s:wsp>
                        <wps:cNvPr id="8867" name="直接箭头连接符 8867"/>
                        <wps:cNvCnPr>
                          <a:stCxn id="387" idx="1"/>
                        </wps:cNvCnPr>
                        <wps:spPr>
                          <a:xfrm flipH="1">
                            <a:off x="2490901" y="4280903"/>
                            <a:ext cx="317821" cy="53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8" name="直接箭头连接符 8868"/>
                        <wps:cNvCnPr/>
                        <wps:spPr>
                          <a:xfrm>
                            <a:off x="2114558" y="4460701"/>
                            <a:ext cx="0" cy="2804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9" name="直接箭头连接符 8869"/>
                        <wps:cNvCnPr/>
                        <wps:spPr>
                          <a:xfrm>
                            <a:off x="2582702" y="5147776"/>
                            <a:ext cx="0" cy="3227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wps:spPr>
                          <a:xfrm>
                            <a:off x="3480366" y="4455195"/>
                            <a:ext cx="0" cy="28003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0D4BF4E" id="画布 8850" o:spid="_x0000_s1026" editas="canvas" style="position:absolute;left:0;text-align:left;margin-left:0;margin-top:28.55pt;width:397.5pt;height:478.95pt;z-index:251716608;mso-position-horizontal:left;mso-position-horizontal-relative:margin;mso-width-relative:margin;mso-height-relative:margin" coordsize="50482,6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60826;visibility:visible;mso-wrap-style:square" filled="t">
                  <v:fill o:detectmouseclick="t"/>
                  <v:path o:connecttype="none"/>
                </v:shape>
                <v:rect id="矩形 8851" o:spid="_x0000_s1028" style="position:absolute;left:15135;top:1295;width:2365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" fillcolor="#d9e2f3 [660]" strokecolor="#1f3763 [1604]" strokeweight="1pt">
                  <v:textbo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v:textbox>
                </v:rect>
                <v:rect id="矩形 8856" o:spid="_x0000_s1029" style="position:absolute;left:27511;top:7239;width:14389;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" fillcolor="#70ad47 [3209]" strokecolor="#375623 [1609]" strokeweight="1pt">
                  <v:textbo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v:textbox>
                </v:rect>
                <v:rect id="矩形 329" o:spid="_x0000_s1030" style="position:absolute;left:10486;top:7240;width:14423;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" fillcolor="#70ad47 [3209]" strokecolor="#375623 [1609]" strokeweight="1pt">
                  <v:textbo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v:textbox>
                </v:rect>
                <v:rect id="矩形 8843" o:spid="_x0000_s1031" style="position:absolute;left:10748;top:12551;width:7506;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" fillcolor="#ed7d31 [3205]" strokecolor="white [3201]" strokeweight="1.5pt">
                  <v:textbo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v:textbox>
                </v:rect>
                <v:rect id="矩形 323" o:spid="_x0000_s1032" style="position:absolute;left:22052;top:12551;width:780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" fillcolor="#ed7d31 [3205]" strokecolor="white [3201]" strokeweight="1.5pt">
                  <v:textbo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v:textbox>
                </v:rect>
                <v:rect id="矩形 338" o:spid="_x0000_s1033" style="position:absolute;left:33266;top:12551;width:805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" fillcolor="#ed7d31 [3205]" strokecolor="white [3201]" strokeweight="1.5pt">
                  <v:textbo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v:textbox>
                </v:rect>
                <v:rect id="矩形 8879" o:spid="_x0000_s1034" style="position:absolute;left:10544;top:17394;width:307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" fillcolor="#91bce3 [2168]" strokecolor="#5b9bd5 [3208]" strokeweight=".5pt">
                  <v:fill color2="#7aaddd [2616]" rotate="t" colors="0 #b1cbe9;.5 #a3c1e5;1 #92b9e4" focus="100%" type="gradient">
                    <o:fill v:ext="view" type="gradientUnscaled"/>
                  </v:fill>
                  <v:textbo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v:textbox>
                </v:rect>
                <v:rect id="矩形 8880" o:spid="_x0000_s1035" style="position:absolute;left:9520;top:23813;width:969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" fillcolor="#ed7d31 [3205]" stroked="f">
                  <v:fill opacity="32896f"/>
                  <v:textbo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v:textbox>
                </v:rect>
                <v:rect id="矩形 355" o:spid="_x0000_s1036" style="position:absolute;left:21235;top:23816;width:9485;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" fillcolor="#ed7d31 [3205]" stroked="f">
                  <v:fill opacity="32896f"/>
                  <v:textbo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v:textbox>
                </v:rect>
                <v:rect id="矩形 370" o:spid="_x0000_s1037" style="position:absolute;left:32448;top:23812;width:10713;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" fillcolor="#ed7d31 [3205]" stroked="f">
                  <v:fill opacity="32896f"/>
                  <v:textbo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v:textbox>
                </v:rect>
                <v:rect id="矩形 7996" o:spid="_x0000_s1038" style="position:absolute;left:5562;top:41071;width:1931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" fillcolor="#ffd555 [2167]" strokecolor="#ffc000 [3207]" strokeweight=".5pt">
                  <v:fill color2="#ffcc31 [2615]" rotate="t" colors="0 #ffdd9c;.5 #ffd78e;1 #ffd479" focus="100%" type="gradient">
                    <o:fill v:ext="view" type="gradientUnscaled"/>
                  </v:fill>
                  <v:textbo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v:textbox>
                </v:rect>
                <v:rect id="矩形 387" o:spid="_x0000_s1039" style="position:absolute;left:28087;top:41071;width:1839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textbo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v:textbox>
                </v:rect>
                <v:rect id="矩形 334" o:spid="_x0000_s1040" style="position:absolute;left:13984;top:47649;width:2363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" fillcolor="#ed7d31 [3205]" stroked="f">
                  <v:fill opacity="32896f"/>
                  <v:textbo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v:textbox>
                </v:rect>
                <v:rect id="矩形 404" o:spid="_x0000_s1041" style="position:absolute;left:13984;top:54636;width:2372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" fillcolor="#ed7d31 [3205]" stroked="f">
                  <v:textbo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v:textbox>
                </v:rect>
                <v:rect id="矩形 359" o:spid="_x0000_s1042" style="position:absolute;left:4743;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" fillcolor="#70ad47 [3209]" stroked="f">
                  <v:fill opacity="32896f"/>
                  <v:textbo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v:textbox>
                </v:rect>
                <v:rect id="矩形 428" o:spid="_x0000_s1043" style="position:absolute;left:20004;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" fillcolor="#70ad47 [3209]" stroked="f">
                  <v:fill opacity="32896f"/>
                  <v:textbo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v:textbox>
                </v:rect>
                <v:rect id="矩形 443" o:spid="_x0000_s1044" style="position:absolute;left:34471;top:29410;width:12010;height:8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" fillcolor="#70ad47 [3209]" stroked="f">
                  <v:fill opacity="32896f"/>
                  <v:textbo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对井下巷道底板电法探测，获得电阻率分布数据</w:t>
                        </w:r>
                      </w:p>
                    </w:txbxContent>
                  </v:textbox>
                </v:rect>
                <v:line id="直接连接符 8852" o:spid="_x0000_s1045" style="position:absolute;flip:y;visibility:visible;mso-wrap-style:square" from="34705,6259" to="3480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" strokecolor="#4472c4 [3204]" strokeweight=".5pt">
                  <v:stroke joinstyle="miter"/>
                </v:line>
                <v:group id="组合 8870" o:spid="_x0000_s1046" style="position:absolute;left:17572;top:4298;width:17196;height:2941" coordorigin="25180,4298" coordsize="1719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">
                  <v:shapetype id="_x0000_t32" coordsize="21600,21600" o:spt="32" o:oned="t" path="m,l21600,21600e" filled="f">
                    <v:path arrowok="t" fillok="f" o:connecttype="none"/>
                    <o:lock v:ext="edit" shapetype="t"/>
                  </v:shapetype>
                  <v:shape id="直接箭头连接符 8848" o:spid="_x0000_s1047" type="#_x0000_t32" style="position:absolute;left:34573;top:4298;width:0;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" strokecolor="#4472c4 [3204]" strokeweight="1.5pt">
                    <v:stroke endarrow="block" joinstyle="miter"/>
                  </v:shape>
                  <v:line id="直接连接符 8853" o:spid="_x0000_s1048" style="position:absolute;visibility:visible;mso-wrap-style:square" from="25180,6276" to="42376,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" strokecolor="#4472c4 [3204]" strokeweight="1.5pt">
                    <v:stroke joinstyle="miter"/>
                  </v:line>
                  <v:shape id="直接箭头连接符 8854" o:spid="_x0000_s1049" type="#_x0000_t32" style="position:absolute;left:25215;top:6276;width:90;height: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" strokecolor="#4472c4 [3204]" strokeweight=".5pt">
                    <v:stroke endarrow="block" joinstyle="miter"/>
                  </v:shape>
                  <v:shape id="直接箭头连接符 8855" o:spid="_x0000_s1050" type="#_x0000_t32" style="position:absolute;left:42313;top:6330;width: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" strokecolor="#4472c4 [3204]" strokeweight=".5pt">
                    <v:stroke endarrow="block" joinstyle="miter"/>
                  </v:shape>
                </v:group>
                <v:group id="组合 8871" o:spid="_x0000_s1051" style="position:absolute;left:14554;top:8679;width:23262;height:4023" coordorigin="22162,8679" coordsize="23261,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">
                  <v:line id="直接连接符 8844" o:spid="_x0000_s1052" style="position:absolute;flip:y;visibility:visible;mso-wrap-style:square" from="32516,8679" to="35118,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" strokecolor="#4472c4 [3204]" strokeweight="1.5pt">
                    <v:stroke joinstyle="miter"/>
                  </v:line>
                  <v:shape id="直接箭头连接符 8845" o:spid="_x0000_s1053" type="#_x0000_t32" style="position:absolute;left:22162;top:11102;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" strokecolor="#4472c4 [3204]" strokeweight="1.5pt">
                    <v:stroke endarrow="block" joinstyle="miter"/>
                  </v:shape>
                  <v:shape id="直接箭头连接符 340" o:spid="_x0000_s1054" type="#_x0000_t32" style="position:absolute;left:34169;top:8742;width:95;height:3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" strokecolor="#4472c4 [3204]" strokeweight="1.5pt">
                    <v:stroke endarrow="block" joinstyle="miter"/>
                  </v:shape>
                  <v:shape id="直接箭头连接符 341" o:spid="_x0000_s1055" type="#_x0000_t32" style="position:absolute;left:45424;top:11304;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" strokecolor="#4472c4 [3204]" strokeweight="1.5pt">
                    <v:stroke endarrow="block" joinstyle="miter"/>
                  </v:shape>
                  <v:line id="直接连接符 8846" o:spid="_x0000_s1056" style="position:absolute;visibility:visible;mso-wrap-style:square" from="22162,11152" to="4536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" strokecolor="#4472c4 [3204]" strokeweight="1.5pt">
                    <v:stroke joinstyle="miter"/>
                  </v:line>
                </v:group>
                <v:group id="组合 8872" o:spid="_x0000_s1057" style="position:absolute;left:14501;top:15279;width:22910;height:2115" coordorigin="22109,15279" coordsize="22910,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">
                  <v:line id="直接连接符 8847" o:spid="_x0000_s1058" style="position:absolute;visibility:visible;mso-wrap-style:square" from="22109,15279" to="2210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" strokecolor="#4472c4 [3204]" strokeweight="1.5pt">
                    <v:stroke joinstyle="miter"/>
                  </v:line>
                  <v:line id="直接连接符 347" o:spid="_x0000_s1059" style="position:absolute;visibility:visible;mso-wrap-style:square" from="45019,15279" to="4501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" strokecolor="#4472c4 [3204]" strokeweight="1.5pt">
                    <v:stroke joinstyle="miter"/>
                  </v:line>
                  <v:line id="直接连接符 8849" o:spid="_x0000_s1060" style="position:absolute;visibility:visible;mso-wrap-style:square" from="22162,16124" to="45019,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" strokecolor="#4472c4 [3204]" strokeweight="1.5pt">
                    <v:stroke joinstyle="miter"/>
                  </v:line>
                  <v:shape id="直接箭头连接符 8857" o:spid="_x0000_s1061" type="#_x0000_t32" style="position:absolute;left:33539;top:15280;width:22;height:2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" strokecolor="#4472c4 [3204]" strokeweight="1.5pt">
                    <v:stroke endarrow="block" joinstyle="miter"/>
                  </v:shape>
                </v:group>
                <v:group id="组合 8873" o:spid="_x0000_s1062" style="position:absolute;left:14432;top:20667;width:23384;height:2959" coordorigin="22040,20667" coordsize="23383,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shape id="直接箭头连接符 8859" o:spid="_x0000_s1063" type="#_x0000_t32" style="position:absolute;left:33668;top:20667;width:0;height:2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" strokecolor="#4472c4 [3204]" strokeweight="1.5pt">
                    <v:stroke endarrow="block" joinstyle="miter"/>
                  </v:shape>
                  <v:shape id="直接箭头连接符 8860" o:spid="_x0000_s1064" type="#_x0000_t32" style="position:absolute;left:22040;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" strokecolor="#4472c4 [3204]" strokeweight="1.5pt">
                    <v:stroke endarrow="block" joinstyle="miter"/>
                  </v:shape>
                  <v:shape id="直接箭头连接符 353" o:spid="_x0000_s1065" type="#_x0000_t32" style="position:absolute;left:45318;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" strokecolor="#4472c4 [3204]" strokeweight="1.5pt">
                    <v:stroke endarrow="block" joinstyle="miter"/>
                  </v:shape>
                  <v:line id="直接连接符 8861" o:spid="_x0000_s1066" style="position:absolute;flip:y;visibility:visible;mso-wrap-style:square" from="22162,22037" to="45424,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" strokecolor="#4472c4 [3204]" strokeweight="1.5pt">
                    <v:stroke joinstyle="miter"/>
                  </v:line>
                </v:group>
                <v:shape id="直接箭头连接符 8862" o:spid="_x0000_s1067" type="#_x0000_t32" style="position:absolute;left:14432;top:26741;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" strokecolor="#4472c4 [3204]" strokeweight="1.5pt">
                  <v:stroke endarrow="block" joinstyle="miter"/>
                </v:shape>
                <v:shape id="直接箭头连接符 356" o:spid="_x0000_s1068" type="#_x0000_t32" style="position:absolute;left:26562;top:26816;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" strokecolor="#4472c4 [3204]" strokeweight="1.5pt">
                  <v:stroke endarrow="block" joinstyle="miter"/>
                </v:shape>
                <v:shape id="直接箭头连接符 357" o:spid="_x0000_s1069" type="#_x0000_t32" style="position:absolute;left:38877;top:26929;width:0;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" strokecolor="#4472c4 [3204]" strokeweight="1.5pt">
                  <v:stroke endarrow="block" joinstyle="miter"/>
                </v:shape>
                <v:group id="组合 8874" o:spid="_x0000_s1070" style="position:absolute;left:10748;top:38142;width:29372;height:3085" coordorigin="18355,38142" coordsize="2937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line id="直接连接符 8863" o:spid="_x0000_s1071" style="position:absolute;flip:x;visibility:visible;mso-wrap-style:square" from="18355,38142" to="18356,39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" strokecolor="#4472c4 [3204]" strokeweight="1.5pt">
                    <v:stroke joinstyle="miter"/>
                  </v:line>
                  <v:line id="直接连接符 360" o:spid="_x0000_s1072" style="position:absolute;flip:x;visibility:visible;mso-wrap-style:square" from="33561,38248" to="33561,3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" strokecolor="#4472c4 [3204]" strokeweight="1.5pt">
                    <v:stroke joinstyle="miter"/>
                  </v:line>
                  <v:line id="直接连接符 361" o:spid="_x0000_s1073" style="position:absolute;flip:x;visibility:visible;mso-wrap-style:square" from="47673,38145" to="47674,3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4472c4 [3204]" strokeweight="1.5pt">
                    <v:stroke joinstyle="miter"/>
                  </v:line>
                  <v:line id="直接连接符 8864" o:spid="_x0000_s1074" style="position:absolute;visibility:visible;mso-wrap-style:square" from="18355,39583" to="47728,3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" strokecolor="#4472c4 [3204]" strokeweight="1.5pt">
                    <v:stroke joinstyle="miter"/>
                  </v:line>
                  <v:shape id="直接箭头连接符 8866" o:spid="_x0000_s1075" type="#_x0000_t32" style="position:absolute;left:25793;top:39636;width:0;height:1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" strokecolor="#4472c4 [3204]" strokeweight="1.5pt">
                    <v:stroke endarrow="block" joinstyle="miter"/>
                  </v:shape>
                </v:group>
                <v:shape id="直接箭头连接符 8867" o:spid="_x0000_s1076" type="#_x0000_t32" style="position:absolute;left:24909;top:42809;width:3178;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" strokecolor="#4472c4 [3204]" strokeweight="1.5pt">
                  <v:stroke endarrow="block" joinstyle="miter"/>
                </v:shape>
                <v:shape id="直接箭头连接符 8868" o:spid="_x0000_s1077" type="#_x0000_t32" style="position:absolute;left:21145;top:44607;width:0;height:2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" strokecolor="#4472c4 [3204]" strokeweight="1.5pt">
                  <v:stroke endarrow="block" joinstyle="miter"/>
                </v:shape>
                <v:shape id="直接箭头连接符 8869" o:spid="_x0000_s1078" type="#_x0000_t32" style="position:absolute;left:25827;top:51477;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" strokecolor="#4472c4 [3204]" strokeweight="1.5pt">
                  <v:stroke endarrow="block" joinstyle="miter"/>
                </v:shape>
                <v:shape id="直接箭头连接符 374" o:spid="_x0000_s1079" type="#_x0000_t32" style="position:absolute;left:34803;top:44551;width:0;height:2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" strokecolor="#4472c4 [3204]" strokeweight="1.5pt">
                  <v:stroke endarrow="block" joinstyle="miter"/>
                </v:shape>
                <w10:wrap type="square" anchorx="margin"/>
              </v:group>
            </w:pict>
          </mc:Fallback>
        </mc:AlternateContent>
      </w:r>
      <w:r w:rsidR="00E35D51" w:rsidRPr="000435C4">
        <w:rPr>
          <w:rFonts w:ascii="Times New Roman" w:eastAsia="宋体" w:hAnsi="Times New Roman" w:cs="Times New Roman"/>
          <w:sz w:val="24"/>
          <w:szCs w:val="24"/>
        </w:rPr>
        <w:t>具体研究技术路线如</w:t>
      </w:r>
      <w:r w:rsidR="00FA0F25" w:rsidRPr="000435C4">
        <w:rPr>
          <w:rFonts w:ascii="Times New Roman" w:eastAsia="宋体" w:hAnsi="Times New Roman" w:cs="Times New Roman"/>
          <w:sz w:val="24"/>
          <w:szCs w:val="24"/>
        </w:rPr>
        <w:t>下</w:t>
      </w:r>
      <w:r w:rsidR="00E35D51" w:rsidRPr="000435C4">
        <w:rPr>
          <w:rFonts w:ascii="Times New Roman" w:eastAsia="宋体" w:hAnsi="Times New Roman" w:cs="Times New Roman"/>
          <w:sz w:val="24"/>
          <w:szCs w:val="24"/>
        </w:rPr>
        <w:t>：</w:t>
      </w:r>
    </w:p>
    <w:p w14:paraId="710A1D3F" w14:textId="447E67A1" w:rsidR="004D1CE1" w:rsidRPr="000435C4" w:rsidRDefault="002E2938" w:rsidP="002E293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ED7980" w:rsidRPr="000435C4">
        <w:rPr>
          <w:rFonts w:ascii="Times New Roman" w:eastAsia="宋体" w:hAnsi="Times New Roman" w:cs="Times New Roman"/>
          <w:sz w:val="24"/>
          <w:szCs w:val="24"/>
        </w:rPr>
        <w:t>5</w:t>
      </w:r>
      <w:r w:rsidR="0025205C"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技术路线图</w:t>
      </w:r>
    </w:p>
    <w:p w14:paraId="1F9C9575" w14:textId="77777777" w:rsidR="0025205C" w:rsidRPr="000435C4" w:rsidRDefault="0025205C" w:rsidP="002E2938">
      <w:pPr>
        <w:spacing w:line="360" w:lineRule="auto"/>
        <w:jc w:val="center"/>
        <w:rPr>
          <w:rFonts w:ascii="Times New Roman" w:eastAsia="宋体" w:hAnsi="Times New Roman" w:cs="Times New Roman"/>
          <w:sz w:val="24"/>
          <w:szCs w:val="24"/>
        </w:rPr>
      </w:pPr>
    </w:p>
    <w:p w14:paraId="0968F4C8" w14:textId="6CCF0612" w:rsidR="0025205C" w:rsidRPr="000435C4" w:rsidRDefault="0025205C" w:rsidP="005B1BDD">
      <w:pPr>
        <w:spacing w:beforeLines="50" w:before="156" w:afterLines="50" w:after="156" w:line="360" w:lineRule="auto"/>
        <w:outlineLvl w:val="1"/>
        <w:rPr>
          <w:rFonts w:ascii="Times New Roman" w:eastAsia="宋体" w:hAnsi="Times New Roman" w:cs="Times New Roman"/>
          <w:b/>
          <w:sz w:val="24"/>
          <w:szCs w:val="24"/>
        </w:rPr>
      </w:pPr>
      <w:bookmarkStart w:id="28" w:name="_Toc118279484"/>
      <w:r w:rsidRPr="000435C4">
        <w:rPr>
          <w:rFonts w:ascii="Times New Roman" w:eastAsia="宋体" w:hAnsi="Times New Roman" w:cs="Times New Roman"/>
          <w:b/>
          <w:sz w:val="24"/>
          <w:szCs w:val="24"/>
        </w:rPr>
        <w:t xml:space="preserve">1.4 </w:t>
      </w:r>
      <w:r w:rsidRPr="000435C4">
        <w:rPr>
          <w:rFonts w:ascii="Times New Roman" w:eastAsia="宋体" w:hAnsi="Times New Roman" w:cs="Times New Roman"/>
          <w:b/>
          <w:sz w:val="24"/>
          <w:szCs w:val="24"/>
        </w:rPr>
        <w:t>主要工作量</w:t>
      </w:r>
      <w:bookmarkEnd w:id="28"/>
    </w:p>
    <w:p w14:paraId="6819E18E" w14:textId="545D646A" w:rsidR="00997878" w:rsidRPr="000435C4" w:rsidRDefault="00997878" w:rsidP="005B1BDD">
      <w:pPr>
        <w:pStyle w:val="afff4"/>
        <w:ind w:firstLine="480"/>
      </w:pPr>
      <w:r w:rsidRPr="000435C4">
        <w:t>为了保质保量地完成本次综合研究任务，项目组全体成员坚持严谨求实的工作态度，密切配合，通力合作，按照项目研究进度计划稳步推进项目研究工作</w:t>
      </w:r>
      <w:r w:rsidRPr="000435C4">
        <w:t>,</w:t>
      </w:r>
      <w:r w:rsidRPr="000435C4">
        <w:t>做了大量扎实细致的工作</w:t>
      </w:r>
      <w:r w:rsidRPr="000435C4">
        <w:t>,</w:t>
      </w:r>
      <w:r w:rsidRPr="000435C4">
        <w:t>有力地支撑了项目各项研究任务的完成。完成的主要工作量分述如下：</w:t>
      </w:r>
    </w:p>
    <w:p w14:paraId="7F854B84" w14:textId="405A6840" w:rsidR="00295600" w:rsidRPr="000435C4" w:rsidRDefault="00D62F51">
      <w:pPr>
        <w:pStyle w:val="afff4"/>
        <w:ind w:firstLine="480"/>
      </w:pPr>
      <w:r w:rsidRPr="000435C4">
        <w:lastRenderedPageBreak/>
        <w:t>（</w:t>
      </w:r>
      <w:r w:rsidRPr="000435C4">
        <w:t>1</w:t>
      </w:r>
      <w:r w:rsidRPr="000435C4">
        <w:t>）</w:t>
      </w:r>
      <w:r w:rsidR="0060340E" w:rsidRPr="000435C4">
        <w:t>查阅石油天然气地质、煤田地质、采矿学、瓦斯地质等相关书籍十余本、相关权威学术论文</w:t>
      </w:r>
      <w:r w:rsidR="0060340E" w:rsidRPr="000435C4">
        <w:t>100</w:t>
      </w:r>
      <w:r w:rsidR="0060340E" w:rsidRPr="000435C4">
        <w:t>余篇。</w:t>
      </w:r>
      <w:r w:rsidR="00FB4CED" w:rsidRPr="000435C4">
        <w:t>收集该矿煤田地质勘察资料数项，其中包括</w:t>
      </w:r>
      <w:r w:rsidR="004B333E" w:rsidRPr="000435C4">
        <w:t>煤田地质钻孔、井田地质报告、</w:t>
      </w:r>
      <w:r w:rsidR="001615E3" w:rsidRPr="000435C4">
        <w:t>煤矿开拓布置图、</w:t>
      </w:r>
      <w:r w:rsidR="004B333E" w:rsidRPr="000435C4">
        <w:t>瓦斯压力及含量统计数据等监测监控资料。</w:t>
      </w:r>
    </w:p>
    <w:p w14:paraId="511CCD7F" w14:textId="60D36FC4" w:rsidR="00295600" w:rsidRPr="000435C4" w:rsidRDefault="002C5962" w:rsidP="005B1BDD">
      <w:pPr>
        <w:pStyle w:val="afff4"/>
        <w:ind w:firstLine="480"/>
      </w:pPr>
      <w:r w:rsidRPr="000435C4">
        <w:t>（</w:t>
      </w:r>
      <w:r w:rsidRPr="000435C4">
        <w:t>2</w:t>
      </w:r>
      <w:r w:rsidRPr="000435C4">
        <w:t>）</w:t>
      </w:r>
      <w:r w:rsidR="00FF67A0" w:rsidRPr="000435C4">
        <w:t>进行了</w:t>
      </w:r>
      <w:r w:rsidR="004B333E" w:rsidRPr="000435C4">
        <w:t>对黄陵二号煤矿</w:t>
      </w:r>
      <w:r w:rsidR="004B333E" w:rsidRPr="000435C4">
        <w:t>2</w:t>
      </w:r>
      <w:r w:rsidR="004B333E" w:rsidRPr="000435C4">
        <w:t>号煤及砂岩的孔隙结构特征及渗透率等影响因素的实验分析，</w:t>
      </w:r>
      <w:r w:rsidR="001615E3" w:rsidRPr="000435C4">
        <w:t>得出了该矿</w:t>
      </w:r>
      <w:r w:rsidR="001615E3" w:rsidRPr="000435C4">
        <w:t>2</w:t>
      </w:r>
      <w:r w:rsidR="001615E3" w:rsidRPr="000435C4">
        <w:t>号煤比表面积、孔体积和平均孔径的值</w:t>
      </w:r>
      <w:r w:rsidR="002F3647" w:rsidRPr="000435C4">
        <w:t>，</w:t>
      </w:r>
      <w:r w:rsidR="001615E3" w:rsidRPr="000435C4">
        <w:t>得出其是</w:t>
      </w:r>
      <w:proofErr w:type="gramStart"/>
      <w:r w:rsidR="001615E3" w:rsidRPr="000435C4">
        <w:t>介</w:t>
      </w:r>
      <w:proofErr w:type="gramEnd"/>
      <w:r w:rsidR="001615E3" w:rsidRPr="000435C4">
        <w:t>孔材料，其整体孔隙尺度较小。</w:t>
      </w:r>
      <w:r w:rsidR="002F3647" w:rsidRPr="000435C4">
        <w:t>通过对底板岩样的电阻率和渗透率测试，发现底板岩性渗透率较低，煤层渗透率与应力关联密切，属于应力敏感型。</w:t>
      </w:r>
      <w:r w:rsidR="004B333E" w:rsidRPr="000435C4">
        <w:t>采用数值模拟软件完成了对底板油型气涌出规律分析，获得了现场勘探前的实验理论资料。</w:t>
      </w:r>
    </w:p>
    <w:p w14:paraId="67D57DDE" w14:textId="009E146E" w:rsidR="002C5962" w:rsidRPr="000435C4" w:rsidRDefault="002C5962">
      <w:pPr>
        <w:pStyle w:val="afff4"/>
        <w:ind w:firstLine="480"/>
      </w:pPr>
      <w:r w:rsidRPr="000435C4">
        <w:t>（</w:t>
      </w:r>
      <w:r w:rsidRPr="000435C4">
        <w:t>3</w:t>
      </w:r>
      <w:r w:rsidRPr="000435C4">
        <w:t>）</w:t>
      </w:r>
      <w:r w:rsidR="00FF67A0" w:rsidRPr="000435C4">
        <w:t>开展了</w:t>
      </w:r>
      <w:r w:rsidRPr="000435C4">
        <w:t>井下</w:t>
      </w:r>
      <w:r w:rsidR="00FF67A0" w:rsidRPr="000435C4">
        <w:t>电阻率法</w:t>
      </w:r>
      <w:r w:rsidRPr="000435C4">
        <w:t>油型气危险性探测次数共计</w:t>
      </w:r>
      <w:r w:rsidR="00295600" w:rsidRPr="000435C4">
        <w:t>25</w:t>
      </w:r>
      <w:r w:rsidR="00295600" w:rsidRPr="000435C4">
        <w:t>次，其中</w:t>
      </w:r>
      <w:r w:rsidR="00295600" w:rsidRPr="000435C4">
        <w:t>6</w:t>
      </w:r>
      <w:r w:rsidR="00295600" w:rsidRPr="000435C4">
        <w:t>次为瞬变电磁法测量，剩余</w:t>
      </w:r>
      <w:r w:rsidR="00295600" w:rsidRPr="000435C4">
        <w:t>19</w:t>
      </w:r>
      <w:r w:rsidR="00295600" w:rsidRPr="000435C4">
        <w:t>次为直流电法测量</w:t>
      </w:r>
      <w:r w:rsidR="00CC43E2" w:rsidRPr="000435C4">
        <w:t>。</w:t>
      </w:r>
      <w:r w:rsidR="00FF67A0" w:rsidRPr="000435C4">
        <w:t>对井下巷道</w:t>
      </w:r>
      <w:proofErr w:type="gramStart"/>
      <w:r w:rsidR="00FF67A0" w:rsidRPr="000435C4">
        <w:t>底板电</w:t>
      </w:r>
      <w:proofErr w:type="gramEnd"/>
      <w:r w:rsidR="00FF67A0" w:rsidRPr="000435C4">
        <w:t>法探测，获得了电阻率分布数据。</w:t>
      </w:r>
      <w:r w:rsidR="00CC43E2" w:rsidRPr="000435C4">
        <w:t>每次测量均为现场施工，按照实验步骤逐步完成对数据的采集工作。</w:t>
      </w:r>
      <w:r w:rsidR="00295600" w:rsidRPr="000435C4">
        <w:t>累计</w:t>
      </w:r>
      <w:proofErr w:type="gramStart"/>
      <w:r w:rsidR="00295600" w:rsidRPr="000435C4">
        <w:t>完成沿煤掘进</w:t>
      </w:r>
      <w:proofErr w:type="gramEnd"/>
      <w:r w:rsidR="00295600" w:rsidRPr="000435C4">
        <w:t>巷道距离</w:t>
      </w:r>
      <w:r w:rsidR="00FF67A0" w:rsidRPr="000435C4">
        <w:t>共</w:t>
      </w:r>
      <w:r w:rsidR="00295600" w:rsidRPr="000435C4">
        <w:t>4200m</w:t>
      </w:r>
      <w:r w:rsidR="00295600" w:rsidRPr="000435C4">
        <w:t>。</w:t>
      </w:r>
      <w:r w:rsidR="00FF67A0" w:rsidRPr="000435C4">
        <w:t>完成探明矿井掘进工作面前方地质构造、砂岩上倾尖灭端或砂岩透镜体前方范围</w:t>
      </w:r>
      <w:r w:rsidR="00FF67A0" w:rsidRPr="000435C4">
        <w:t>100m</w:t>
      </w:r>
      <w:r w:rsidR="00FF67A0" w:rsidRPr="000435C4">
        <w:t>，周边范围</w:t>
      </w:r>
      <w:r w:rsidR="00FF67A0" w:rsidRPr="000435C4">
        <w:t>50m</w:t>
      </w:r>
      <w:r w:rsidR="00FF67A0" w:rsidRPr="000435C4">
        <w:t>。</w:t>
      </w:r>
    </w:p>
    <w:p w14:paraId="0489EC70" w14:textId="2A739DCD" w:rsidR="00FF67A0" w:rsidRPr="000435C4" w:rsidRDefault="00FF67A0" w:rsidP="00CC43E2">
      <w:pPr>
        <w:pStyle w:val="afff4"/>
        <w:ind w:firstLine="480"/>
      </w:pPr>
      <w:r w:rsidRPr="000435C4">
        <w:t>（</w:t>
      </w:r>
      <w:r w:rsidRPr="000435C4">
        <w:t>4</w:t>
      </w:r>
      <w:r w:rsidRPr="000435C4">
        <w:t>）分别在</w:t>
      </w:r>
      <w:r w:rsidRPr="000435C4">
        <w:t>215</w:t>
      </w:r>
      <w:r w:rsidR="003138C3" w:rsidRPr="000435C4">
        <w:t>巷道</w:t>
      </w:r>
      <w:r w:rsidRPr="000435C4">
        <w:t>、</w:t>
      </w:r>
      <w:r w:rsidRPr="000435C4">
        <w:t>413</w:t>
      </w:r>
      <w:r w:rsidR="003138C3" w:rsidRPr="000435C4">
        <w:t>巷道</w:t>
      </w:r>
      <w:r w:rsidRPr="000435C4">
        <w:t>、北</w:t>
      </w:r>
      <w:proofErr w:type="gramStart"/>
      <w:r w:rsidRPr="000435C4">
        <w:t>二</w:t>
      </w:r>
      <w:r w:rsidR="003138C3" w:rsidRPr="000435C4">
        <w:t>辅运</w:t>
      </w:r>
      <w:proofErr w:type="gramEnd"/>
      <w:r w:rsidR="003138C3" w:rsidRPr="000435C4">
        <w:t>巷道采用瞬变电磁和直流电法现场勘探，其中采用瞬变电磁法对</w:t>
      </w:r>
      <w:r w:rsidR="003138C3" w:rsidRPr="000435C4">
        <w:t>215</w:t>
      </w:r>
      <w:r w:rsidR="003138C3" w:rsidRPr="000435C4">
        <w:t>巷道测量</w:t>
      </w:r>
      <w:r w:rsidR="003138C3" w:rsidRPr="000435C4">
        <w:t>4</w:t>
      </w:r>
      <w:r w:rsidR="003138C3" w:rsidRPr="000435C4">
        <w:t>次，对</w:t>
      </w:r>
      <w:r w:rsidR="003138C3" w:rsidRPr="000435C4">
        <w:t>413</w:t>
      </w:r>
      <w:r w:rsidR="003138C3" w:rsidRPr="000435C4">
        <w:t>巷道测量</w:t>
      </w:r>
      <w:r w:rsidR="003138C3" w:rsidRPr="000435C4">
        <w:t>2</w:t>
      </w:r>
      <w:r w:rsidR="003138C3" w:rsidRPr="000435C4">
        <w:t>次，共计</w:t>
      </w:r>
      <w:r w:rsidR="003138C3" w:rsidRPr="000435C4">
        <w:t>6</w:t>
      </w:r>
      <w:r w:rsidR="003138C3" w:rsidRPr="000435C4">
        <w:t>次，得出相关的电阻率分布图；采用直流电法前后在</w:t>
      </w:r>
      <w:r w:rsidR="003138C3" w:rsidRPr="000435C4">
        <w:t>215</w:t>
      </w:r>
      <w:r w:rsidR="003138C3" w:rsidRPr="000435C4">
        <w:t>巷道测量</w:t>
      </w:r>
      <w:r w:rsidR="003138C3" w:rsidRPr="000435C4">
        <w:t>9</w:t>
      </w:r>
      <w:r w:rsidR="003138C3" w:rsidRPr="000435C4">
        <w:t>次、</w:t>
      </w:r>
      <w:r w:rsidR="003138C3" w:rsidRPr="000435C4">
        <w:t>413</w:t>
      </w:r>
      <w:r w:rsidR="003138C3" w:rsidRPr="000435C4">
        <w:t>巷道测量</w:t>
      </w:r>
      <w:r w:rsidR="003138C3" w:rsidRPr="000435C4">
        <w:t>5</w:t>
      </w:r>
      <w:r w:rsidR="003138C3" w:rsidRPr="000435C4">
        <w:t>次、北</w:t>
      </w:r>
      <w:proofErr w:type="gramStart"/>
      <w:r w:rsidR="003138C3" w:rsidRPr="000435C4">
        <w:t>二辅运</w:t>
      </w:r>
      <w:proofErr w:type="gramEnd"/>
      <w:r w:rsidR="003138C3" w:rsidRPr="000435C4">
        <w:t>巷道</w:t>
      </w:r>
      <w:r w:rsidR="003138C3" w:rsidRPr="000435C4">
        <w:t>5</w:t>
      </w:r>
      <w:r w:rsidR="003138C3" w:rsidRPr="000435C4">
        <w:t>次，共计</w:t>
      </w:r>
      <w:r w:rsidR="003138C3" w:rsidRPr="000435C4">
        <w:t>19</w:t>
      </w:r>
      <w:r w:rsidR="003138C3" w:rsidRPr="000435C4">
        <w:t>次，得出了底板电阻率分布图。分析了直流电法与瞬变电磁两种方法得出的底板油型气赋存规律及涌出危险性等情况。</w:t>
      </w:r>
    </w:p>
    <w:p w14:paraId="30799505" w14:textId="0E925089" w:rsidR="002F3647" w:rsidRPr="000435C4" w:rsidRDefault="002F3647" w:rsidP="00CC43E2">
      <w:pPr>
        <w:pStyle w:val="afff4"/>
        <w:ind w:firstLine="480"/>
      </w:pPr>
      <w:r w:rsidRPr="000435C4">
        <w:t>（</w:t>
      </w:r>
      <w:r w:rsidRPr="000435C4">
        <w:t>5</w:t>
      </w:r>
      <w:r w:rsidRPr="000435C4">
        <w:t>）完成了现场实时跟踪并监测</w:t>
      </w:r>
      <w:r w:rsidRPr="000435C4">
        <w:t>215</w:t>
      </w:r>
      <w:r w:rsidRPr="000435C4">
        <w:t>巷道、</w:t>
      </w:r>
      <w:r w:rsidRPr="000435C4">
        <w:t>413</w:t>
      </w:r>
      <w:r w:rsidRPr="000435C4">
        <w:t>巷道及北</w:t>
      </w:r>
      <w:proofErr w:type="gramStart"/>
      <w:r w:rsidRPr="000435C4">
        <w:t>二辅运</w:t>
      </w:r>
      <w:proofErr w:type="gramEnd"/>
      <w:r w:rsidRPr="000435C4">
        <w:t>巷道等处的瓦斯含量及压力等工作，将该数据与现场测量的电阻率数值对比分析，检验了主要使用直流电法数据的现场效果与真实性。</w:t>
      </w:r>
      <w:r w:rsidR="00830A65" w:rsidRPr="000435C4">
        <w:t>完成了现场试验与矿井油型气实际位置、含量、涌出危险性等现象的验证工作。</w:t>
      </w:r>
    </w:p>
    <w:p w14:paraId="5D28E28A" w14:textId="620C1D9B" w:rsidR="00FC7218" w:rsidRPr="000435C4" w:rsidRDefault="003138C3" w:rsidP="005B1BDD">
      <w:pPr>
        <w:pStyle w:val="afff4"/>
        <w:ind w:firstLine="480"/>
      </w:pPr>
      <w:r w:rsidRPr="000435C4">
        <w:t>（</w:t>
      </w:r>
      <w:r w:rsidR="002712B6" w:rsidRPr="000435C4">
        <w:t>6</w:t>
      </w:r>
      <w:r w:rsidRPr="000435C4">
        <w:t>）</w:t>
      </w:r>
      <w:r w:rsidR="00D62F51" w:rsidRPr="000435C4">
        <w:t>提出了符合本矿的一种油型气涌出危险性评价指标，建立了由电阻率、</w:t>
      </w:r>
      <w:bookmarkStart w:id="29" w:name="_Hlk108555510"/>
      <w:r w:rsidR="00D62F51" w:rsidRPr="000435C4">
        <w:t>瓦斯含量、瓦斯压力、构造等多项指标组成的综合危险性评价</w:t>
      </w:r>
      <w:bookmarkEnd w:id="29"/>
      <w:r w:rsidR="00D62F51" w:rsidRPr="000435C4">
        <w:t>体系，实现了一种定量判定涌出危险性大小，优化钻孔数量，达成油型气精准治理的方案。</w:t>
      </w:r>
    </w:p>
    <w:p w14:paraId="6AB2A260" w14:textId="64EE8B7F" w:rsidR="0025205C" w:rsidRPr="000435C4" w:rsidRDefault="00FC7218" w:rsidP="00FC7218">
      <w:pPr>
        <w:widowControl/>
        <w:jc w:val="left"/>
        <w:rPr>
          <w:rFonts w:ascii="Times New Roman" w:hAnsi="Times New Roman" w:cs="Times New Roman"/>
        </w:rPr>
      </w:pPr>
      <w:r w:rsidRPr="000435C4">
        <w:rPr>
          <w:rFonts w:ascii="Times New Roman" w:hAnsi="Times New Roman" w:cs="Times New Roman"/>
        </w:rPr>
        <w:br w:type="page"/>
      </w:r>
    </w:p>
    <w:p w14:paraId="22A4D9CD" w14:textId="1A834DD0" w:rsidR="0025205C" w:rsidRPr="000435C4" w:rsidRDefault="0025205C" w:rsidP="005B1BDD">
      <w:pPr>
        <w:spacing w:line="360" w:lineRule="auto"/>
        <w:rPr>
          <w:rFonts w:ascii="Times New Roman" w:eastAsia="宋体" w:hAnsi="Times New Roman" w:cs="Times New Roman"/>
          <w:sz w:val="24"/>
          <w:szCs w:val="24"/>
        </w:rPr>
        <w:sectPr w:rsidR="0025205C" w:rsidRPr="000435C4" w:rsidSect="00B60284">
          <w:pgSz w:w="11906" w:h="16838"/>
          <w:pgMar w:top="1440" w:right="1800" w:bottom="1440" w:left="1800" w:header="851" w:footer="431" w:gutter="0"/>
          <w:cols w:space="425"/>
          <w:docGrid w:type="lines" w:linePitch="312"/>
        </w:sectPr>
      </w:pPr>
    </w:p>
    <w:p w14:paraId="50CF4A8F" w14:textId="77777777" w:rsidR="006B7EC2" w:rsidRPr="000435C4" w:rsidRDefault="006B7EC2" w:rsidP="00C11FD7">
      <w:pPr>
        <w:outlineLvl w:val="0"/>
        <w:rPr>
          <w:rFonts w:ascii="Times New Roman" w:eastAsia="宋体" w:hAnsi="Times New Roman" w:cs="Times New Roman"/>
          <w:sz w:val="28"/>
          <w:szCs w:val="32"/>
        </w:rPr>
      </w:pPr>
      <w:bookmarkStart w:id="30" w:name="_Toc90309810"/>
      <w:bookmarkStart w:id="31" w:name="_Toc118279485"/>
      <w:r w:rsidRPr="000435C4">
        <w:rPr>
          <w:rFonts w:ascii="Times New Roman" w:eastAsia="宋体" w:hAnsi="Times New Roman" w:cs="Times New Roman"/>
          <w:sz w:val="28"/>
          <w:szCs w:val="32"/>
        </w:rPr>
        <w:lastRenderedPageBreak/>
        <w:t>二、样品孔隙和吸附特征测试</w:t>
      </w:r>
      <w:bookmarkEnd w:id="30"/>
      <w:bookmarkEnd w:id="31"/>
    </w:p>
    <w:p w14:paraId="3B6C293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32" w:name="_Toc90309811"/>
      <w:bookmarkStart w:id="33" w:name="_Toc118279486"/>
      <w:r w:rsidRPr="000435C4">
        <w:rPr>
          <w:rFonts w:ascii="Times New Roman" w:eastAsia="宋体" w:hAnsi="Times New Roman" w:cs="Times New Roman"/>
          <w:b/>
          <w:sz w:val="24"/>
          <w:szCs w:val="24"/>
        </w:rPr>
        <w:t xml:space="preserve">2.1 </w:t>
      </w:r>
      <w:r w:rsidRPr="000435C4">
        <w:rPr>
          <w:rFonts w:ascii="Times New Roman" w:eastAsia="宋体" w:hAnsi="Times New Roman" w:cs="Times New Roman"/>
          <w:b/>
          <w:sz w:val="24"/>
          <w:szCs w:val="24"/>
        </w:rPr>
        <w:t>孔隙分布特征</w:t>
      </w:r>
      <w:bookmarkEnd w:id="32"/>
      <w:bookmarkEnd w:id="33"/>
    </w:p>
    <w:p w14:paraId="3F74FD17"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4" w:name="_Toc90309812"/>
      <w:bookmarkStart w:id="35" w:name="_Toc118279487"/>
      <w:r w:rsidRPr="000435C4">
        <w:rPr>
          <w:rFonts w:ascii="Times New Roman" w:eastAsia="宋体" w:hAnsi="Times New Roman" w:cs="Times New Roman"/>
          <w:sz w:val="24"/>
          <w:szCs w:val="24"/>
        </w:rPr>
        <w:t xml:space="preserve">2.1.1 </w:t>
      </w:r>
      <w:r w:rsidRPr="000435C4">
        <w:rPr>
          <w:rFonts w:ascii="Times New Roman" w:eastAsia="宋体" w:hAnsi="Times New Roman" w:cs="Times New Roman"/>
          <w:sz w:val="24"/>
          <w:szCs w:val="24"/>
        </w:rPr>
        <w:t>实验设备介绍</w:t>
      </w:r>
      <w:bookmarkEnd w:id="34"/>
      <w:bookmarkEnd w:id="35"/>
    </w:p>
    <w:p w14:paraId="12A3CA64" w14:textId="51058BFF" w:rsidR="00D77209" w:rsidRPr="000435C4" w:rsidRDefault="006B7EC2" w:rsidP="00E10E5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比表面测试方法根据测试思路不同分为吸附法、透气法和其它方法。透气法是将待测粉体填装在透气管内震实到一定堆积密度，根据透气速率不同来确定粉体比表面积大小，比表面测试范围和精度都很有限。其它比表面积测试方法有粒度估算法、显微镜观测估算法，已很少使用。其中吸附法比较常用且精度相对其它方法较高。吸附法的思路就是让一种吸附质分子吸附在待测粉末样品（吸附剂）表面，根据吸附量的多少来评价待测粉末样品的比表面大小。根据吸附质的不同，吸附法分为低温氮吸附法、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和吸附其它分子方法；较早使用的是后面吸碘法、</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等几种方法，这几种方法在不同行业内被使用了较长时间；但由于吸碘法中使用的</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直径很大，不能进入许多小孔，测得的比表面积不完全，另外</w:t>
      </w:r>
      <w:proofErr w:type="gramStart"/>
      <w:r w:rsidRPr="000435C4">
        <w:rPr>
          <w:rFonts w:ascii="Times New Roman" w:eastAsia="宋体" w:hAnsi="Times New Roman" w:cs="Times New Roman"/>
          <w:sz w:val="24"/>
          <w:szCs w:val="24"/>
        </w:rPr>
        <w:t>碘分子</w:t>
      </w:r>
      <w:proofErr w:type="gramEnd"/>
      <w:r w:rsidRPr="000435C4">
        <w:rPr>
          <w:rFonts w:ascii="Times New Roman" w:eastAsia="宋体" w:hAnsi="Times New Roman" w:cs="Times New Roman"/>
          <w:sz w:val="24"/>
          <w:szCs w:val="24"/>
        </w:rPr>
        <w:t>活性较高，对不少粉体不能适用，局限较大；</w:t>
      </w:r>
      <w:proofErr w:type="gramStart"/>
      <w:r w:rsidRPr="000435C4">
        <w:rPr>
          <w:rFonts w:ascii="Times New Roman" w:eastAsia="宋体" w:hAnsi="Times New Roman" w:cs="Times New Roman"/>
          <w:sz w:val="24"/>
          <w:szCs w:val="24"/>
        </w:rPr>
        <w:t>吸汞法</w:t>
      </w:r>
      <w:proofErr w:type="gramEnd"/>
      <w:r w:rsidRPr="000435C4">
        <w:rPr>
          <w:rFonts w:ascii="Times New Roman" w:eastAsia="宋体" w:hAnsi="Times New Roman" w:cs="Times New Roman"/>
          <w:sz w:val="24"/>
          <w:szCs w:val="24"/>
        </w:rPr>
        <w:t>又叫压汞法，使用的吸附质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汞有毒，很少使用了，在此</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详述。吸附其它气体分子的方法使用也极少。使用最广的为以氮分子作为吸附质的氮吸附法；氮吸附法由于需要在液氮温度下进行吸附，又叫低温氮吸附法，这种方法中使用的吸附质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氮分子性质稳定、分子直径小、安全无毒、来源广泛，是理想的且是目前主要的吸附法比表面测试吸附质。本次测量采用的静态法根据确定吸附量方法的不同分为重量法和容量法；重量法是根据吸附前后样品重量变化来确定被测样品对吸附质分子（</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r w:rsidRPr="000435C4">
        <w:rPr>
          <w:rFonts w:ascii="Times New Roman" w:eastAsia="宋体" w:hAnsi="Times New Roman" w:cs="Times New Roman"/>
          <w:sz w:val="24"/>
          <w:szCs w:val="24"/>
        </w:rPr>
        <w:t>）的吸附量，由于分辨率低、准确度差、对设备要求</w:t>
      </w:r>
      <w:proofErr w:type="gramStart"/>
      <w:r w:rsidRPr="000435C4">
        <w:rPr>
          <w:rFonts w:ascii="Times New Roman" w:eastAsia="宋体" w:hAnsi="Times New Roman" w:cs="Times New Roman"/>
          <w:sz w:val="24"/>
          <w:szCs w:val="24"/>
        </w:rPr>
        <w:t>很</w:t>
      </w:r>
      <w:proofErr w:type="gramEnd"/>
      <w:r w:rsidRPr="000435C4">
        <w:rPr>
          <w:rFonts w:ascii="Times New Roman" w:eastAsia="宋体" w:hAnsi="Times New Roman" w:cs="Times New Roman"/>
          <w:sz w:val="24"/>
          <w:szCs w:val="24"/>
        </w:rPr>
        <w:t>高等缺陷已很少使用；容量法是将待测粉体样品装在一定体积的一段封闭的试管状样品管内，向样品管内注入一定压力的吸附质气体，根据吸附前后的压力或重量变化来确定被测样品对吸附质分子（</w:t>
      </w:r>
      <w:proofErr w:type="spellStart"/>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vertAlign w:val="subscript"/>
        </w:rPr>
        <w:t>2</w:t>
      </w:r>
      <w:proofErr w:type="spellEnd"/>
      <w:r w:rsidRPr="000435C4">
        <w:rPr>
          <w:rFonts w:ascii="Times New Roman" w:eastAsia="宋体" w:hAnsi="Times New Roman" w:cs="Times New Roman"/>
          <w:sz w:val="24"/>
          <w:szCs w:val="24"/>
        </w:rPr>
        <w:t>）的吸附量。</w:t>
      </w:r>
    </w:p>
    <w:p w14:paraId="4F0B5AE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采用的气体</w:t>
      </w:r>
      <w:proofErr w:type="gramStart"/>
      <w:r w:rsidRPr="000435C4">
        <w:rPr>
          <w:rFonts w:ascii="Times New Roman" w:eastAsia="宋体" w:hAnsi="Times New Roman" w:cs="Times New Roman"/>
          <w:sz w:val="24"/>
          <w:szCs w:val="24"/>
        </w:rPr>
        <w:t>是氦氮混合</w:t>
      </w:r>
      <w:proofErr w:type="gramEnd"/>
      <w:r w:rsidRPr="000435C4">
        <w:rPr>
          <w:rFonts w:ascii="Times New Roman" w:eastAsia="宋体" w:hAnsi="Times New Roman" w:cs="Times New Roman"/>
          <w:sz w:val="24"/>
          <w:szCs w:val="24"/>
        </w:rPr>
        <w:t>气，氮气为被吸附气体，氦气为载气。当样品进样器进行液氮浴时，进样器内温度降低至</w:t>
      </w:r>
      <w:r w:rsidRPr="000435C4">
        <w:rPr>
          <w:rFonts w:ascii="Times New Roman" w:eastAsia="宋体" w:hAnsi="Times New Roman" w:cs="Times New Roman"/>
          <w:sz w:val="24"/>
          <w:szCs w:val="24"/>
        </w:rPr>
        <w:t xml:space="preserve">-195.8 </w:t>
      </w:r>
      <w:r w:rsidRPr="000435C4">
        <w:rPr>
          <w:rFonts w:ascii="Times New Roman" w:eastAsia="宋体" w:hAnsi="Times New Roman" w:cs="Times New Roman"/>
          <w:sz w:val="24"/>
          <w:szCs w:val="24"/>
        </w:rPr>
        <w:t>摄氏度，氮分子能量降低，在范德华力作用下被固体表面吸附，达到动态平衡，形成近似于单分子层的状态。由于物质的比表面积数值和它的吸附量是成正比的。通过一个已知比表面物质（标准样品）的吸附量，和未知比表面物质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比就可推算出被测样品的比表面</w:t>
      </w:r>
      <w:r w:rsidRPr="000435C4">
        <w:rPr>
          <w:rFonts w:ascii="Times New Roman" w:eastAsia="宋体" w:hAnsi="Times New Roman" w:cs="Times New Roman"/>
          <w:sz w:val="24"/>
          <w:szCs w:val="24"/>
        </w:rPr>
        <w:lastRenderedPageBreak/>
        <w:t>积。吸附过程：由于固体表面对气体的吸附作用，混合气中的一部分氮气就会被样品吸附，其氮气浓度便会降低，仪器内置的检测器检测到这一变化后，数据处理系统会将相应的电压变化曲线转化为数字信号通过计算机运算，从而出现一个倒置的吸附峰，等吸附饱和</w:t>
      </w:r>
      <w:proofErr w:type="gramStart"/>
      <w:r w:rsidRPr="000435C4">
        <w:rPr>
          <w:rFonts w:ascii="Times New Roman" w:eastAsia="宋体" w:hAnsi="Times New Roman" w:cs="Times New Roman"/>
          <w:sz w:val="24"/>
          <w:szCs w:val="24"/>
        </w:rPr>
        <w:t>后氦氮</w:t>
      </w:r>
      <w:proofErr w:type="gramEnd"/>
      <w:r w:rsidRPr="000435C4">
        <w:rPr>
          <w:rFonts w:ascii="Times New Roman" w:eastAsia="宋体" w:hAnsi="Times New Roman" w:cs="Times New Roman"/>
          <w:sz w:val="24"/>
          <w:szCs w:val="24"/>
        </w:rPr>
        <w:t>混合气的比例又恢复到原比值，基线重新走平。由于吸附过程不参与运算，所以四组样品可以同时吸附。脱附过程：吸附过程完毕后，等基线完全走平就可进行脱附操作。脱附操作其实是一个解除液氮浴的过程，在低温下吸附到物质表面的氮分子会解吸出来，从而使混合气体的氮气浓度升高，仪器内置的检测器检测到这一变化后，数据处理系统会将相应的电压变化曲线转化为数字信号通过计算机运算，从而出现一个正置的脱附峰，等脱附过程结束后，</w:t>
      </w:r>
      <w:proofErr w:type="gramStart"/>
      <w:r w:rsidRPr="000435C4">
        <w:rPr>
          <w:rFonts w:ascii="Times New Roman" w:eastAsia="宋体" w:hAnsi="Times New Roman" w:cs="Times New Roman"/>
          <w:sz w:val="24"/>
          <w:szCs w:val="24"/>
        </w:rPr>
        <w:t>氦氮混合</w:t>
      </w:r>
      <w:proofErr w:type="gramEnd"/>
      <w:r w:rsidRPr="000435C4">
        <w:rPr>
          <w:rFonts w:ascii="Times New Roman" w:eastAsia="宋体" w:hAnsi="Times New Roman" w:cs="Times New Roman"/>
          <w:sz w:val="24"/>
          <w:szCs w:val="24"/>
        </w:rPr>
        <w:t>气的比例又恢复到原比值，基线重新走平。脱附操作要带入运算公式，所以脱附样品要逐一进行操作。每个样品脱附过程都会形成一个正置的脱附峰，软件做相应的积分运算，从而获得被测样品的吸附量，并通过和已知比表面的标准样品的吸附量</w:t>
      </w:r>
      <w:proofErr w:type="gramStart"/>
      <w:r w:rsidRPr="000435C4">
        <w:rPr>
          <w:rFonts w:ascii="Times New Roman" w:eastAsia="宋体" w:hAnsi="Times New Roman" w:cs="Times New Roman"/>
          <w:sz w:val="24"/>
          <w:szCs w:val="24"/>
        </w:rPr>
        <w:t>做对</w:t>
      </w:r>
      <w:proofErr w:type="gramEnd"/>
      <w:r w:rsidRPr="000435C4">
        <w:rPr>
          <w:rFonts w:ascii="Times New Roman" w:eastAsia="宋体" w:hAnsi="Times New Roman" w:cs="Times New Roman"/>
          <w:sz w:val="24"/>
          <w:szCs w:val="24"/>
        </w:rPr>
        <w:t>比，最后得到准确的比表面积数值。</w:t>
      </w:r>
    </w:p>
    <w:p w14:paraId="01ABF7AA" w14:textId="72C776B5"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本次此类采用的设备为</w:t>
      </w:r>
      <w:r w:rsidRPr="000435C4">
        <w:rPr>
          <w:rFonts w:ascii="Times New Roman" w:eastAsia="宋体" w:hAnsi="Times New Roman" w:cs="Times New Roman"/>
          <w:sz w:val="24"/>
          <w:szCs w:val="24"/>
        </w:rPr>
        <w:t>BSD-PS1/2/4</w:t>
      </w:r>
      <w:r w:rsidRPr="000435C4">
        <w:rPr>
          <w:rFonts w:ascii="Times New Roman" w:eastAsia="宋体" w:hAnsi="Times New Roman" w:cs="Times New Roman"/>
          <w:sz w:val="24"/>
          <w:szCs w:val="24"/>
        </w:rPr>
        <w:t>型比表面积及孔径分析仪，具有</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个样品预处理脱气站，</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个样品分析站。测试精度高、重现性好。重复性误差小于</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。测试范围：比表面</w:t>
      </w:r>
      <w:r w:rsidRPr="000435C4">
        <w:rPr>
          <w:rFonts w:ascii="Times New Roman" w:eastAsia="宋体" w:hAnsi="Times New Roman" w:cs="Times New Roman"/>
          <w:sz w:val="24"/>
          <w:szCs w:val="24"/>
        </w:rPr>
        <w:t>0.0001m2/g</w:t>
      </w:r>
      <w:r w:rsidRPr="000435C4">
        <w:rPr>
          <w:rFonts w:ascii="Times New Roman" w:eastAsia="宋体" w:hAnsi="Times New Roman" w:cs="Times New Roman"/>
          <w:sz w:val="24"/>
          <w:szCs w:val="24"/>
        </w:rPr>
        <w:t>以上，微孔：</w:t>
      </w:r>
      <w:r w:rsidRPr="000435C4">
        <w:rPr>
          <w:rFonts w:ascii="Times New Roman" w:eastAsia="宋体" w:hAnsi="Times New Roman" w:cs="Times New Roman"/>
          <w:sz w:val="24"/>
          <w:szCs w:val="24"/>
        </w:rPr>
        <w:t>0.35-2nm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w:t>
      </w:r>
      <w:r w:rsidRPr="000435C4">
        <w:rPr>
          <w:rFonts w:ascii="Times New Roman" w:eastAsia="宋体" w:hAnsi="Times New Roman" w:cs="Times New Roman"/>
          <w:sz w:val="24"/>
          <w:szCs w:val="24"/>
        </w:rPr>
        <w:t>2-50nm</w:t>
      </w:r>
      <w:r w:rsidRPr="000435C4">
        <w:rPr>
          <w:rFonts w:ascii="Times New Roman" w:eastAsia="宋体" w:hAnsi="Times New Roman" w:cs="Times New Roman"/>
          <w:sz w:val="24"/>
          <w:szCs w:val="24"/>
        </w:rPr>
        <w:t>、大孔：</w:t>
      </w:r>
      <w:r w:rsidRPr="000435C4">
        <w:rPr>
          <w:rFonts w:ascii="Times New Roman" w:eastAsia="宋体" w:hAnsi="Times New Roman" w:cs="Times New Roman"/>
          <w:sz w:val="24"/>
          <w:szCs w:val="24"/>
        </w:rPr>
        <w:t>50-500nm</w:t>
      </w:r>
      <w:r w:rsidRPr="000435C4">
        <w:rPr>
          <w:rFonts w:ascii="Times New Roman" w:eastAsia="宋体" w:hAnsi="Times New Roman" w:cs="Times New Roman"/>
          <w:sz w:val="24"/>
          <w:szCs w:val="24"/>
        </w:rPr>
        <w:t>，样品类型：粉末，颗粒，纤维及片状材料等可装入样品管的材料。</w:t>
      </w:r>
    </w:p>
    <w:p w14:paraId="692205BF" w14:textId="78012258" w:rsidR="00CE327B" w:rsidRPr="000435C4" w:rsidRDefault="00CE327B"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测试样品取自陕西黄陵二号矿</w:t>
      </w:r>
      <w:r w:rsidR="00FD2B54" w:rsidRPr="000435C4">
        <w:rPr>
          <w:rFonts w:ascii="Times New Roman" w:eastAsia="宋体" w:hAnsi="Times New Roman" w:cs="Times New Roman"/>
          <w:sz w:val="24"/>
          <w:szCs w:val="24"/>
        </w:rPr>
        <w:t>2</w:t>
      </w:r>
      <w:r w:rsidR="00FD2B54" w:rsidRPr="000435C4">
        <w:rPr>
          <w:rFonts w:ascii="Times New Roman" w:eastAsia="宋体" w:hAnsi="Times New Roman" w:cs="Times New Roman"/>
          <w:sz w:val="24"/>
          <w:szCs w:val="24"/>
        </w:rPr>
        <w:t>号煤层</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掘进工作面，</w:t>
      </w:r>
      <w:r w:rsidR="00FD2B54" w:rsidRPr="000435C4">
        <w:rPr>
          <w:rFonts w:ascii="Times New Roman" w:eastAsia="宋体" w:hAnsi="Times New Roman" w:cs="Times New Roman"/>
          <w:sz w:val="24"/>
          <w:szCs w:val="24"/>
        </w:rPr>
        <w:t>据资料可知本煤层属于侏罗系中统延安组，黑色块状，条痕黑色，弱沥青光泽，参差状断口，以暗煤为主，亮煤次之，丝炭少量，含黄铁矿结核，含黄铁矿结核，</w:t>
      </w:r>
      <w:proofErr w:type="gramStart"/>
      <w:r w:rsidR="00FD2B54" w:rsidRPr="000435C4">
        <w:rPr>
          <w:rFonts w:ascii="Times New Roman" w:eastAsia="宋体" w:hAnsi="Times New Roman" w:cs="Times New Roman"/>
          <w:sz w:val="24"/>
          <w:szCs w:val="24"/>
        </w:rPr>
        <w:t>属半暗型煤</w:t>
      </w:r>
      <w:proofErr w:type="gramEnd"/>
      <w:r w:rsidR="00FD2B54" w:rsidRPr="000435C4">
        <w:rPr>
          <w:rFonts w:ascii="Times New Roman" w:eastAsia="宋体" w:hAnsi="Times New Roman" w:cs="Times New Roman"/>
          <w:sz w:val="24"/>
          <w:szCs w:val="24"/>
        </w:rPr>
        <w:t>，内生裂隙发育，煤层无结构。</w:t>
      </w:r>
    </w:p>
    <w:p w14:paraId="3D48E5C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B49EF9" wp14:editId="22165177">
            <wp:extent cx="2486025" cy="2071687"/>
            <wp:effectExtent l="0" t="0" r="0" b="5080"/>
            <wp:docPr id="17" name="图片 17"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ishide.com/uploadfiles/products/big/dap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4341" cy="2078617"/>
                    </a:xfrm>
                    <a:prstGeom prst="rect">
                      <a:avLst/>
                    </a:prstGeom>
                    <a:noFill/>
                    <a:ln>
                      <a:noFill/>
                    </a:ln>
                  </pic:spPr>
                </pic:pic>
              </a:graphicData>
            </a:graphic>
          </wp:inline>
        </w:drawing>
      </w:r>
    </w:p>
    <w:p w14:paraId="30A33BBD"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36" w:name="_Hlk106891059"/>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2-1 BSD-PS1/2/4</w:t>
      </w:r>
      <w:r w:rsidRPr="000435C4">
        <w:rPr>
          <w:rFonts w:ascii="Times New Roman" w:eastAsia="宋体" w:hAnsi="Times New Roman" w:cs="Times New Roman"/>
          <w:sz w:val="24"/>
          <w:szCs w:val="24"/>
        </w:rPr>
        <w:t>型比表面积及孔径分析仪</w:t>
      </w:r>
    </w:p>
    <w:p w14:paraId="0137A09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37" w:name="_Toc90309813"/>
      <w:bookmarkStart w:id="38" w:name="_Toc118279488"/>
      <w:bookmarkEnd w:id="36"/>
      <w:r w:rsidRPr="000435C4">
        <w:rPr>
          <w:rFonts w:ascii="Times New Roman" w:eastAsia="宋体" w:hAnsi="Times New Roman" w:cs="Times New Roman"/>
          <w:sz w:val="24"/>
          <w:szCs w:val="24"/>
        </w:rPr>
        <w:lastRenderedPageBreak/>
        <w:t xml:space="preserve">2.1.2 </w:t>
      </w:r>
      <w:r w:rsidRPr="000435C4">
        <w:rPr>
          <w:rFonts w:ascii="Times New Roman" w:eastAsia="宋体" w:hAnsi="Times New Roman" w:cs="Times New Roman"/>
          <w:sz w:val="24"/>
          <w:szCs w:val="24"/>
        </w:rPr>
        <w:t>测试数据汇总</w:t>
      </w:r>
      <w:bookmarkEnd w:id="37"/>
      <w:bookmarkEnd w:id="38"/>
    </w:p>
    <w:p w14:paraId="4E18C661" w14:textId="64D5ECC5" w:rsidR="006B7EC2" w:rsidRPr="000435C4" w:rsidRDefault="006B7EC2" w:rsidP="006B7EC2">
      <w:pPr>
        <w:spacing w:line="360" w:lineRule="auto"/>
        <w:ind w:firstLineChars="200" w:firstLine="480"/>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样品测试结果如图所示，整体比表面积为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，详细测试数据汇总如下表。</w:t>
      </w:r>
    </w:p>
    <w:p w14:paraId="277F44F1"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2-1 </w:t>
      </w:r>
      <w:r w:rsidRPr="000435C4">
        <w:rPr>
          <w:rFonts w:ascii="Times New Roman" w:eastAsia="宋体" w:hAnsi="Times New Roman" w:cs="Times New Roman"/>
          <w:sz w:val="24"/>
          <w:szCs w:val="24"/>
        </w:rPr>
        <w:t>孔隙结构参数测试数据汇总表</w:t>
      </w:r>
    </w:p>
    <w:tbl>
      <w:tblPr>
        <w:tblW w:w="8612" w:type="dxa"/>
        <w:tblLook w:val="04A0" w:firstRow="1" w:lastRow="0" w:firstColumn="1" w:lastColumn="0" w:noHBand="0" w:noVBand="1"/>
      </w:tblPr>
      <w:tblGrid>
        <w:gridCol w:w="2694"/>
        <w:gridCol w:w="708"/>
        <w:gridCol w:w="222"/>
        <w:gridCol w:w="3163"/>
        <w:gridCol w:w="1825"/>
      </w:tblGrid>
      <w:tr w:rsidR="003B1619" w:rsidRPr="000435C4" w14:paraId="72BBC380" w14:textId="77777777" w:rsidTr="00835FF1">
        <w:trPr>
          <w:trHeight w:val="396"/>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8849E5A" w14:textId="77777777" w:rsidR="006B7EC2" w:rsidRPr="000435C4" w:rsidRDefault="006B7EC2" w:rsidP="00835FF1">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报告数据汇总</w:t>
            </w:r>
          </w:p>
        </w:tc>
      </w:tr>
      <w:tr w:rsidR="003B1619" w:rsidRPr="000435C4" w14:paraId="223C3B24"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2847F96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708" w:type="dxa"/>
            <w:tcBorders>
              <w:top w:val="nil"/>
              <w:left w:val="nil"/>
              <w:bottom w:val="nil"/>
              <w:right w:val="nil"/>
            </w:tcBorders>
            <w:shd w:val="clear" w:color="auto" w:fill="auto"/>
            <w:noWrap/>
            <w:vAlign w:val="center"/>
            <w:hideMark/>
          </w:tcPr>
          <w:p w14:paraId="6C38315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222" w:type="dxa"/>
            <w:tcBorders>
              <w:top w:val="nil"/>
              <w:left w:val="nil"/>
              <w:bottom w:val="nil"/>
              <w:right w:val="nil"/>
            </w:tcBorders>
            <w:shd w:val="clear" w:color="auto" w:fill="auto"/>
            <w:noWrap/>
            <w:vAlign w:val="center"/>
            <w:hideMark/>
          </w:tcPr>
          <w:p w14:paraId="42C9F501"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tcPr>
          <w:p w14:paraId="58C900E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tcPr>
          <w:p w14:paraId="32347A1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39D79770"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7BB5A0C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01E6D8A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222" w:type="dxa"/>
            <w:tcBorders>
              <w:top w:val="nil"/>
              <w:left w:val="nil"/>
              <w:bottom w:val="nil"/>
              <w:right w:val="nil"/>
            </w:tcBorders>
            <w:shd w:val="clear" w:color="auto" w:fill="auto"/>
            <w:noWrap/>
            <w:vAlign w:val="center"/>
            <w:hideMark/>
          </w:tcPr>
          <w:p w14:paraId="1013369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C22459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1825" w:type="dxa"/>
            <w:tcBorders>
              <w:top w:val="nil"/>
              <w:left w:val="nil"/>
              <w:bottom w:val="nil"/>
              <w:right w:val="single" w:sz="4" w:space="0" w:color="auto"/>
            </w:tcBorders>
            <w:shd w:val="clear" w:color="auto" w:fill="auto"/>
            <w:noWrap/>
            <w:vAlign w:val="center"/>
            <w:hideMark/>
          </w:tcPr>
          <w:p w14:paraId="59D41F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3D5E8CAA"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1ED96CF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1636324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222" w:type="dxa"/>
            <w:tcBorders>
              <w:top w:val="nil"/>
              <w:left w:val="nil"/>
              <w:bottom w:val="nil"/>
              <w:right w:val="nil"/>
            </w:tcBorders>
            <w:shd w:val="clear" w:color="auto" w:fill="auto"/>
            <w:noWrap/>
            <w:vAlign w:val="center"/>
            <w:hideMark/>
          </w:tcPr>
          <w:p w14:paraId="38345D0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BE1EA6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1825" w:type="dxa"/>
            <w:tcBorders>
              <w:top w:val="nil"/>
              <w:left w:val="nil"/>
              <w:bottom w:val="nil"/>
              <w:right w:val="single" w:sz="4" w:space="0" w:color="auto"/>
            </w:tcBorders>
            <w:shd w:val="clear" w:color="auto" w:fill="auto"/>
            <w:noWrap/>
            <w:vAlign w:val="center"/>
            <w:hideMark/>
          </w:tcPr>
          <w:p w14:paraId="34EB2E5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B4669F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6F47184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708" w:type="dxa"/>
            <w:tcBorders>
              <w:top w:val="nil"/>
              <w:left w:val="nil"/>
              <w:bottom w:val="nil"/>
              <w:right w:val="nil"/>
            </w:tcBorders>
            <w:shd w:val="clear" w:color="auto" w:fill="auto"/>
            <w:noWrap/>
            <w:vAlign w:val="center"/>
            <w:hideMark/>
          </w:tcPr>
          <w:p w14:paraId="157BDA7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222" w:type="dxa"/>
            <w:tcBorders>
              <w:top w:val="nil"/>
              <w:left w:val="nil"/>
              <w:bottom w:val="nil"/>
              <w:right w:val="nil"/>
            </w:tcBorders>
            <w:shd w:val="clear" w:color="auto" w:fill="auto"/>
            <w:noWrap/>
            <w:vAlign w:val="center"/>
            <w:hideMark/>
          </w:tcPr>
          <w:p w14:paraId="4B793D15"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0529226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1825" w:type="dxa"/>
            <w:tcBorders>
              <w:top w:val="nil"/>
              <w:left w:val="nil"/>
              <w:bottom w:val="nil"/>
              <w:right w:val="single" w:sz="4" w:space="0" w:color="auto"/>
            </w:tcBorders>
            <w:shd w:val="clear" w:color="auto" w:fill="auto"/>
            <w:noWrap/>
            <w:vAlign w:val="center"/>
            <w:hideMark/>
          </w:tcPr>
          <w:p w14:paraId="16197FB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5209798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075B658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708" w:type="dxa"/>
            <w:tcBorders>
              <w:top w:val="nil"/>
              <w:left w:val="nil"/>
              <w:bottom w:val="nil"/>
              <w:right w:val="nil"/>
            </w:tcBorders>
            <w:shd w:val="clear" w:color="auto" w:fill="auto"/>
            <w:noWrap/>
            <w:vAlign w:val="center"/>
            <w:hideMark/>
          </w:tcPr>
          <w:p w14:paraId="58527BD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222" w:type="dxa"/>
            <w:tcBorders>
              <w:top w:val="nil"/>
              <w:left w:val="nil"/>
              <w:bottom w:val="nil"/>
              <w:right w:val="nil"/>
            </w:tcBorders>
            <w:shd w:val="clear" w:color="auto" w:fill="auto"/>
            <w:noWrap/>
            <w:vAlign w:val="center"/>
            <w:hideMark/>
          </w:tcPr>
          <w:p w14:paraId="6F66408B"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0C7195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12420C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23C68F48" w14:textId="77777777" w:rsidTr="00835FF1">
        <w:trPr>
          <w:trHeight w:val="282"/>
        </w:trPr>
        <w:tc>
          <w:tcPr>
            <w:tcW w:w="2694" w:type="dxa"/>
            <w:tcBorders>
              <w:top w:val="nil"/>
              <w:left w:val="single" w:sz="4" w:space="0" w:color="auto"/>
              <w:bottom w:val="single" w:sz="4" w:space="0" w:color="auto"/>
              <w:right w:val="nil"/>
            </w:tcBorders>
            <w:shd w:val="clear" w:color="auto" w:fill="auto"/>
            <w:noWrap/>
            <w:vAlign w:val="center"/>
          </w:tcPr>
          <w:p w14:paraId="5087518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708" w:type="dxa"/>
            <w:tcBorders>
              <w:top w:val="nil"/>
              <w:left w:val="nil"/>
              <w:bottom w:val="single" w:sz="4" w:space="0" w:color="auto"/>
              <w:right w:val="nil"/>
            </w:tcBorders>
            <w:shd w:val="clear" w:color="auto" w:fill="auto"/>
            <w:noWrap/>
            <w:vAlign w:val="center"/>
          </w:tcPr>
          <w:p w14:paraId="7250B2E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222" w:type="dxa"/>
            <w:tcBorders>
              <w:top w:val="nil"/>
              <w:left w:val="nil"/>
              <w:bottom w:val="single" w:sz="4" w:space="0" w:color="auto"/>
              <w:right w:val="nil"/>
            </w:tcBorders>
            <w:shd w:val="clear" w:color="auto" w:fill="auto"/>
            <w:noWrap/>
            <w:vAlign w:val="center"/>
          </w:tcPr>
          <w:p w14:paraId="1CEC9E4A"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single" w:sz="4" w:space="0" w:color="auto"/>
              <w:right w:val="nil"/>
            </w:tcBorders>
            <w:shd w:val="clear" w:color="auto" w:fill="auto"/>
            <w:noWrap/>
            <w:vAlign w:val="center"/>
          </w:tcPr>
          <w:p w14:paraId="3C814A4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tcPr>
          <w:p w14:paraId="470B9E5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r w:rsidR="003B1619" w:rsidRPr="000435C4" w14:paraId="4F24E37B" w14:textId="77777777" w:rsidTr="00835FF1">
        <w:trPr>
          <w:trHeight w:val="282"/>
        </w:trPr>
        <w:tc>
          <w:tcPr>
            <w:tcW w:w="8612" w:type="dxa"/>
            <w:gridSpan w:val="5"/>
            <w:tcBorders>
              <w:top w:val="nil"/>
              <w:left w:val="single" w:sz="4" w:space="0" w:color="auto"/>
              <w:bottom w:val="nil"/>
              <w:right w:val="single" w:sz="4" w:space="0" w:color="auto"/>
            </w:tcBorders>
            <w:shd w:val="clear" w:color="auto" w:fill="auto"/>
            <w:noWrap/>
            <w:vAlign w:val="center"/>
            <w:hideMark/>
          </w:tcPr>
          <w:p w14:paraId="1373738F" w14:textId="77777777" w:rsidR="006B7EC2" w:rsidRPr="000435C4" w:rsidRDefault="006B7EC2" w:rsidP="00835FF1">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比表面积分析结果</w:t>
            </w:r>
            <w:r w:rsidRPr="000435C4">
              <w:rPr>
                <w:rFonts w:ascii="Times New Roman" w:eastAsia="宋体" w:hAnsi="Times New Roman" w:cs="Times New Roman"/>
                <w:b/>
                <w:bCs/>
                <w:kern w:val="0"/>
                <w:sz w:val="24"/>
                <w:szCs w:val="24"/>
              </w:rPr>
              <w:t>:</w:t>
            </w:r>
          </w:p>
        </w:tc>
      </w:tr>
      <w:tr w:rsidR="003B1619" w:rsidRPr="000435C4" w14:paraId="0BA5405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537B7CE"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59336AC"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48DC0B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DA26455"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单点法</w:t>
            </w:r>
            <w:r w:rsidRPr="000435C4">
              <w:rPr>
                <w:rFonts w:ascii="Times New Roman" w:eastAsia="宋体" w:hAnsi="Times New Roman" w:cs="Times New Roman"/>
                <w:kern w:val="0"/>
                <w:sz w:val="24"/>
                <w:szCs w:val="24"/>
              </w:rPr>
              <w:t xml:space="preserve"> (P/P0 = 0.1053)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9EFEE17"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1E8D286"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264C6D" w14:textId="77777777" w:rsidR="006B7EC2" w:rsidRPr="000435C4" w:rsidRDefault="006B7EC2" w:rsidP="00835FF1">
            <w:pPr>
              <w:widowControl/>
              <w:jc w:val="right"/>
              <w:rPr>
                <w:rFonts w:ascii="Times New Roman" w:eastAsia="宋体" w:hAnsi="Times New Roman" w:cs="Times New Roman"/>
                <w:kern w:val="0"/>
                <w:sz w:val="24"/>
                <w:szCs w:val="24"/>
              </w:rPr>
            </w:pPr>
            <w:bookmarkStart w:id="39" w:name="_Hlk67321527"/>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法比表面积</w:t>
            </w:r>
            <w:bookmarkEnd w:id="39"/>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114EAA52"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29CE9C0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2BE12424"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77343B29"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136447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645071E"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法外比表面积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12F01C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1.1936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r w:rsidR="003B1619" w:rsidRPr="000435C4" w14:paraId="4953F79A"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0916C36E" w14:textId="77777777" w:rsidR="006B7EC2" w:rsidRPr="000435C4" w:rsidRDefault="006B7EC2" w:rsidP="00835FF1">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孔体积（</w:t>
            </w:r>
            <w:proofErr w:type="gramStart"/>
            <w:r w:rsidRPr="000435C4">
              <w:rPr>
                <w:rFonts w:ascii="Times New Roman" w:eastAsia="宋体" w:hAnsi="Times New Roman" w:cs="Times New Roman"/>
                <w:b/>
                <w:bCs/>
                <w:kern w:val="0"/>
                <w:sz w:val="24"/>
                <w:szCs w:val="24"/>
              </w:rPr>
              <w:t>孔容孔隙</w:t>
            </w:r>
            <w:proofErr w:type="gramEnd"/>
            <w:r w:rsidRPr="000435C4">
              <w:rPr>
                <w:rFonts w:ascii="Times New Roman" w:eastAsia="宋体" w:hAnsi="Times New Roman" w:cs="Times New Roman"/>
                <w:b/>
                <w:bCs/>
                <w:kern w:val="0"/>
                <w:sz w:val="24"/>
                <w:szCs w:val="24"/>
              </w:rPr>
              <w:t>）分析结果</w:t>
            </w:r>
            <w:r w:rsidRPr="000435C4">
              <w:rPr>
                <w:rFonts w:ascii="Times New Roman" w:eastAsia="宋体" w:hAnsi="Times New Roman" w:cs="Times New Roman"/>
                <w:b/>
                <w:bCs/>
                <w:kern w:val="0"/>
                <w:sz w:val="24"/>
                <w:szCs w:val="24"/>
              </w:rPr>
              <w:t>:</w:t>
            </w:r>
          </w:p>
        </w:tc>
      </w:tr>
      <w:tr w:rsidR="003B1619" w:rsidRPr="000435C4" w14:paraId="6B22D3A3"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54EA1F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总孔体积</w:t>
            </w:r>
            <w:r w:rsidRPr="000435C4">
              <w:rPr>
                <w:rFonts w:ascii="Times New Roman" w:eastAsia="宋体" w:hAnsi="Times New Roman" w:cs="Times New Roman"/>
                <w:kern w:val="0"/>
                <w:sz w:val="24"/>
                <w:szCs w:val="24"/>
              </w:rPr>
              <w:t>(P/P0 = 0.990000000,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xml:space="preserve"> &lt; 195.3 nm):</w:t>
            </w:r>
          </w:p>
        </w:tc>
        <w:tc>
          <w:tcPr>
            <w:tcW w:w="1825" w:type="dxa"/>
            <w:tcBorders>
              <w:top w:val="nil"/>
              <w:left w:val="nil"/>
              <w:bottom w:val="nil"/>
              <w:right w:val="single" w:sz="4" w:space="0" w:color="auto"/>
            </w:tcBorders>
            <w:shd w:val="clear" w:color="auto" w:fill="auto"/>
            <w:noWrap/>
            <w:vAlign w:val="center"/>
            <w:hideMark/>
          </w:tcPr>
          <w:p w14:paraId="24A86476"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0068EA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21E0D13"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45E86B4B"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0.0075  ml</w:t>
            </w:r>
            <w:proofErr w:type="gramEnd"/>
            <w:r w:rsidRPr="000435C4">
              <w:rPr>
                <w:rFonts w:ascii="Times New Roman" w:eastAsia="宋体" w:hAnsi="Times New Roman" w:cs="Times New Roman"/>
                <w:kern w:val="0"/>
                <w:sz w:val="24"/>
                <w:szCs w:val="24"/>
              </w:rPr>
              <w:t>/g</w:t>
            </w:r>
          </w:p>
        </w:tc>
      </w:tr>
      <w:tr w:rsidR="003B1619" w:rsidRPr="000435C4" w14:paraId="3568B8FD"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3F7EFB5"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法吸附（圆筒孔模型，</w:t>
            </w:r>
            <w:r w:rsidRPr="000435C4">
              <w:rPr>
                <w:rFonts w:ascii="Times New Roman" w:eastAsia="宋体" w:hAnsi="Times New Roman" w:cs="Times New Roman"/>
                <w:kern w:val="0"/>
                <w:sz w:val="24"/>
                <w:szCs w:val="24"/>
              </w:rPr>
              <w:t>1.7 nm - 195.3 nm</w:t>
            </w:r>
            <w:r w:rsidRPr="000435C4">
              <w:rPr>
                <w:rFonts w:ascii="Times New Roman" w:eastAsia="宋体" w:hAnsi="Times New Roman" w:cs="Times New Roman"/>
                <w:kern w:val="0"/>
                <w:sz w:val="24"/>
                <w:szCs w:val="24"/>
              </w:rPr>
              <w:t>）孔体积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69B3E518"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0.0069  ml</w:t>
            </w:r>
            <w:proofErr w:type="gramEnd"/>
            <w:r w:rsidRPr="000435C4">
              <w:rPr>
                <w:rFonts w:ascii="Times New Roman" w:eastAsia="宋体" w:hAnsi="Times New Roman" w:cs="Times New Roman"/>
                <w:kern w:val="0"/>
                <w:sz w:val="24"/>
                <w:szCs w:val="24"/>
              </w:rPr>
              <w:t>/g</w:t>
            </w:r>
          </w:p>
        </w:tc>
      </w:tr>
      <w:tr w:rsidR="003B1619" w:rsidRPr="000435C4" w14:paraId="531EBF6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8D91A3"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法微孔体积</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0B18D7E2"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0.0000  ml</w:t>
            </w:r>
            <w:proofErr w:type="gramEnd"/>
            <w:r w:rsidRPr="000435C4">
              <w:rPr>
                <w:rFonts w:ascii="Times New Roman" w:eastAsia="宋体" w:hAnsi="Times New Roman" w:cs="Times New Roman"/>
                <w:kern w:val="0"/>
                <w:sz w:val="24"/>
                <w:szCs w:val="24"/>
              </w:rPr>
              <w:t>/g</w:t>
            </w:r>
          </w:p>
        </w:tc>
      </w:tr>
      <w:tr w:rsidR="003B1619" w:rsidRPr="000435C4" w14:paraId="03C923A3"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DA0FAFA" w14:textId="77777777" w:rsidR="006B7EC2" w:rsidRPr="000435C4" w:rsidRDefault="006B7EC2" w:rsidP="00835FF1">
            <w:pPr>
              <w:widowControl/>
              <w:jc w:val="left"/>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孔径分析结果</w:t>
            </w:r>
            <w:r w:rsidRPr="000435C4">
              <w:rPr>
                <w:rFonts w:ascii="Times New Roman" w:eastAsia="宋体" w:hAnsi="Times New Roman" w:cs="Times New Roman"/>
                <w:b/>
                <w:bCs/>
                <w:kern w:val="0"/>
                <w:sz w:val="24"/>
                <w:szCs w:val="24"/>
              </w:rPr>
              <w:t>:</w:t>
            </w:r>
          </w:p>
        </w:tc>
      </w:tr>
      <w:tr w:rsidR="003B1619" w:rsidRPr="000435C4" w14:paraId="345A038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668DD62"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(4V/A by BET):</w:t>
            </w:r>
          </w:p>
        </w:tc>
        <w:tc>
          <w:tcPr>
            <w:tcW w:w="1825" w:type="dxa"/>
            <w:tcBorders>
              <w:top w:val="nil"/>
              <w:left w:val="nil"/>
              <w:bottom w:val="nil"/>
              <w:right w:val="single" w:sz="4" w:space="0" w:color="auto"/>
            </w:tcBorders>
            <w:shd w:val="clear" w:color="auto" w:fill="auto"/>
            <w:noWrap/>
            <w:vAlign w:val="center"/>
            <w:hideMark/>
          </w:tcPr>
          <w:p w14:paraId="1001E926"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23.1239  nm</w:t>
            </w:r>
            <w:proofErr w:type="gramEnd"/>
          </w:p>
        </w:tc>
      </w:tr>
      <w:tr w:rsidR="003B1619" w:rsidRPr="000435C4" w14:paraId="647B7CD5"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C468977"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39148D3F"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13.4571  nm</w:t>
            </w:r>
            <w:proofErr w:type="gramEnd"/>
          </w:p>
        </w:tc>
      </w:tr>
      <w:tr w:rsidR="003B1619" w:rsidRPr="000435C4" w14:paraId="66614BA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070D423"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3873DF9"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4.0443  nm</w:t>
            </w:r>
            <w:proofErr w:type="gramEnd"/>
          </w:p>
        </w:tc>
      </w:tr>
      <w:tr w:rsidR="003B1619" w:rsidRPr="000435C4" w14:paraId="4663476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DA02979"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法脱附（圆筒孔模型）平均孔直径</w:t>
            </w:r>
            <w:r w:rsidRPr="000435C4">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4463DEB3"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r w:rsidR="003B1619" w:rsidRPr="000435C4" w14:paraId="0B395AEB" w14:textId="77777777" w:rsidTr="00835FF1">
        <w:trPr>
          <w:trHeight w:val="282"/>
        </w:trPr>
        <w:tc>
          <w:tcPr>
            <w:tcW w:w="6787" w:type="dxa"/>
            <w:gridSpan w:val="4"/>
            <w:tcBorders>
              <w:top w:val="nil"/>
              <w:left w:val="single" w:sz="4" w:space="0" w:color="auto"/>
              <w:bottom w:val="single" w:sz="4" w:space="0" w:color="auto"/>
              <w:right w:val="nil"/>
            </w:tcBorders>
            <w:shd w:val="clear" w:color="auto" w:fill="auto"/>
            <w:noWrap/>
            <w:vAlign w:val="center"/>
            <w:hideMark/>
          </w:tcPr>
          <w:p w14:paraId="69B7141B"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法脱附（圆筒孔模型）最可几孔直径</w:t>
            </w:r>
            <w:r w:rsidRPr="000435C4">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2F8B39E9" w14:textId="77777777" w:rsidR="006B7EC2" w:rsidRPr="000435C4" w:rsidRDefault="006B7EC2" w:rsidP="00835FF1">
            <w:pPr>
              <w:widowControl/>
              <w:jc w:val="right"/>
              <w:rPr>
                <w:rFonts w:ascii="Times New Roman" w:eastAsia="宋体" w:hAnsi="Times New Roman" w:cs="Times New Roman"/>
                <w:kern w:val="0"/>
                <w:sz w:val="24"/>
                <w:szCs w:val="24"/>
              </w:rPr>
            </w:pPr>
            <w:proofErr w:type="gramStart"/>
            <w:r w:rsidRPr="000435C4">
              <w:rPr>
                <w:rFonts w:ascii="Times New Roman" w:eastAsia="宋体" w:hAnsi="Times New Roman" w:cs="Times New Roman"/>
                <w:kern w:val="0"/>
                <w:sz w:val="24"/>
                <w:szCs w:val="24"/>
              </w:rPr>
              <w:t>27.0747  nm</w:t>
            </w:r>
            <w:proofErr w:type="gramEnd"/>
          </w:p>
        </w:tc>
      </w:tr>
    </w:tbl>
    <w:p w14:paraId="3261907C"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0" w:name="_Toc90309814"/>
      <w:bookmarkStart w:id="41" w:name="_Toc118279489"/>
      <w:r w:rsidRPr="000435C4">
        <w:rPr>
          <w:rFonts w:ascii="Times New Roman" w:eastAsia="宋体" w:hAnsi="Times New Roman" w:cs="Times New Roman"/>
          <w:sz w:val="24"/>
          <w:szCs w:val="24"/>
        </w:rPr>
        <w:t xml:space="preserve">2.1.3 </w:t>
      </w:r>
      <w:r w:rsidRPr="000435C4">
        <w:rPr>
          <w:rFonts w:ascii="Times New Roman" w:eastAsia="宋体" w:hAnsi="Times New Roman" w:cs="Times New Roman"/>
          <w:sz w:val="24"/>
          <w:szCs w:val="24"/>
        </w:rPr>
        <w:t>比表面积测试数据</w:t>
      </w:r>
      <w:bookmarkEnd w:id="40"/>
      <w:bookmarkEnd w:id="41"/>
    </w:p>
    <w:p w14:paraId="63F0B7D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）等温线测试数据</w:t>
      </w:r>
    </w:p>
    <w:p w14:paraId="24C9A84C"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可以看出其氮气吸附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脱附实验符合第四种曲线（根据</w:t>
      </w:r>
      <w:r w:rsidRPr="000435C4">
        <w:rPr>
          <w:rFonts w:ascii="Times New Roman" w:eastAsia="宋体" w:hAnsi="Times New Roman" w:cs="Times New Roman"/>
          <w:sz w:val="24"/>
          <w:szCs w:val="24"/>
        </w:rPr>
        <w:t xml:space="preserve">IUPAC </w:t>
      </w:r>
      <w:r w:rsidRPr="000435C4">
        <w:rPr>
          <w:rFonts w:ascii="Times New Roman" w:eastAsia="宋体" w:hAnsi="Times New Roman" w:cs="Times New Roman"/>
          <w:sz w:val="24"/>
          <w:szCs w:val="24"/>
        </w:rPr>
        <w:t>定义），存在滞后环，这是</w:t>
      </w:r>
      <w:proofErr w:type="gramStart"/>
      <w:r w:rsidRPr="000435C4">
        <w:rPr>
          <w:rFonts w:ascii="Times New Roman" w:eastAsia="宋体" w:hAnsi="Times New Roman" w:cs="Times New Roman"/>
          <w:sz w:val="24"/>
          <w:szCs w:val="24"/>
        </w:rPr>
        <w:t>介孔材料</w:t>
      </w:r>
      <w:proofErr w:type="gramEnd"/>
      <w:r w:rsidRPr="000435C4">
        <w:rPr>
          <w:rFonts w:ascii="Times New Roman" w:eastAsia="宋体" w:hAnsi="Times New Roman" w:cs="Times New Roman"/>
          <w:sz w:val="24"/>
          <w:szCs w:val="24"/>
        </w:rPr>
        <w:t>的典型特征，说明此多空物质是中孔材料。此材料的吸附容量在</w:t>
      </w:r>
      <w:r w:rsidRPr="000435C4">
        <w:rPr>
          <w:rFonts w:ascii="Times New Roman" w:eastAsia="宋体" w:hAnsi="Times New Roman" w:cs="Times New Roman"/>
          <w:sz w:val="24"/>
          <w:szCs w:val="24"/>
        </w:rPr>
        <w:t>P/P =0.8-0.99</w:t>
      </w:r>
      <w:r w:rsidRPr="000435C4">
        <w:rPr>
          <w:rFonts w:ascii="Times New Roman" w:eastAsia="宋体" w:hAnsi="Times New Roman" w:cs="Times New Roman"/>
          <w:sz w:val="24"/>
          <w:szCs w:val="24"/>
        </w:rPr>
        <w:t>范围内迅速增加，表明氮气在</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孔结构内部发生毛细凝结现象。</w:t>
      </w:r>
    </w:p>
    <w:p w14:paraId="674A226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32DC9DD" wp14:editId="3EA61A1F">
            <wp:extent cx="3434935" cy="24333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2380" cy="2438594"/>
                    </a:xfrm>
                    <a:prstGeom prst="rect">
                      <a:avLst/>
                    </a:prstGeom>
                  </pic:spPr>
                </pic:pic>
              </a:graphicData>
            </a:graphic>
          </wp:inline>
        </w:drawing>
      </w:r>
    </w:p>
    <w:p w14:paraId="2215DAF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氮气等温吸附曲线</w:t>
      </w:r>
    </w:p>
    <w:p w14:paraId="3B7E665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吸附脱附等温线数据表</w:t>
      </w:r>
    </w:p>
    <w:tbl>
      <w:tblPr>
        <w:tblW w:w="6020" w:type="dxa"/>
        <w:jc w:val="center"/>
        <w:tblLook w:val="04A0" w:firstRow="1" w:lastRow="0" w:firstColumn="1" w:lastColumn="0" w:noHBand="0" w:noVBand="1"/>
      </w:tblPr>
      <w:tblGrid>
        <w:gridCol w:w="1560"/>
        <w:gridCol w:w="1560"/>
        <w:gridCol w:w="1940"/>
        <w:gridCol w:w="963"/>
      </w:tblGrid>
      <w:tr w:rsidR="003B1619" w:rsidRPr="000435C4" w14:paraId="1894A6B8" w14:textId="77777777" w:rsidTr="00835FF1">
        <w:trPr>
          <w:trHeight w:val="282"/>
          <w:jc w:val="center"/>
        </w:trPr>
        <w:tc>
          <w:tcPr>
            <w:tcW w:w="1560" w:type="dxa"/>
            <w:tcBorders>
              <w:top w:val="single" w:sz="4" w:space="0" w:color="auto"/>
              <w:left w:val="single" w:sz="4" w:space="0" w:color="auto"/>
              <w:bottom w:val="single" w:sz="4" w:space="0" w:color="auto"/>
              <w:right w:val="nil"/>
            </w:tcBorders>
            <w:shd w:val="clear" w:color="auto" w:fill="auto"/>
            <w:noWrap/>
            <w:vAlign w:val="center"/>
            <w:hideMark/>
          </w:tcPr>
          <w:p w14:paraId="7B28CFF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1560" w:type="dxa"/>
            <w:tcBorders>
              <w:top w:val="single" w:sz="4" w:space="0" w:color="auto"/>
              <w:left w:val="nil"/>
              <w:bottom w:val="single" w:sz="4" w:space="0" w:color="auto"/>
              <w:right w:val="nil"/>
            </w:tcBorders>
            <w:shd w:val="clear" w:color="auto" w:fill="auto"/>
            <w:noWrap/>
            <w:vAlign w:val="center"/>
            <w:hideMark/>
          </w:tcPr>
          <w:p w14:paraId="67BE8D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1940" w:type="dxa"/>
            <w:tcBorders>
              <w:top w:val="single" w:sz="4" w:space="0" w:color="auto"/>
              <w:left w:val="nil"/>
              <w:bottom w:val="single" w:sz="4" w:space="0" w:color="auto"/>
              <w:right w:val="nil"/>
            </w:tcBorders>
            <w:shd w:val="clear" w:color="auto" w:fill="auto"/>
            <w:noWrap/>
            <w:vAlign w:val="center"/>
            <w:hideMark/>
          </w:tcPr>
          <w:p w14:paraId="1456645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∑V(STP)/(ml/g)</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53D8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w:t>
            </w:r>
            <w:proofErr w:type="spellStart"/>
            <w:r w:rsidRPr="000435C4">
              <w:rPr>
                <w:rFonts w:ascii="Times New Roman" w:eastAsia="宋体" w:hAnsi="Times New Roman" w:cs="Times New Roman"/>
                <w:kern w:val="0"/>
                <w:sz w:val="24"/>
                <w:szCs w:val="24"/>
              </w:rPr>
              <w:t>h:m</w:t>
            </w:r>
            <w:proofErr w:type="spellEnd"/>
            <w:r w:rsidRPr="000435C4">
              <w:rPr>
                <w:rFonts w:ascii="Times New Roman" w:eastAsia="宋体" w:hAnsi="Times New Roman" w:cs="Times New Roman"/>
                <w:kern w:val="0"/>
                <w:sz w:val="24"/>
                <w:szCs w:val="24"/>
              </w:rPr>
              <w:t>)</w:t>
            </w:r>
          </w:p>
        </w:tc>
      </w:tr>
      <w:tr w:rsidR="003B1619" w:rsidRPr="000435C4" w14:paraId="26238DC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CCB09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0.000088190 </w:t>
            </w:r>
          </w:p>
        </w:tc>
        <w:tc>
          <w:tcPr>
            <w:tcW w:w="1560" w:type="dxa"/>
            <w:tcBorders>
              <w:top w:val="nil"/>
              <w:left w:val="nil"/>
              <w:bottom w:val="nil"/>
              <w:right w:val="nil"/>
            </w:tcBorders>
            <w:shd w:val="clear" w:color="auto" w:fill="auto"/>
            <w:noWrap/>
            <w:vAlign w:val="center"/>
            <w:hideMark/>
          </w:tcPr>
          <w:p w14:paraId="5C9E8EB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0.000085543 </w:t>
            </w:r>
          </w:p>
        </w:tc>
        <w:tc>
          <w:tcPr>
            <w:tcW w:w="1940" w:type="dxa"/>
            <w:tcBorders>
              <w:top w:val="nil"/>
              <w:left w:val="nil"/>
              <w:bottom w:val="nil"/>
              <w:right w:val="nil"/>
            </w:tcBorders>
            <w:shd w:val="clear" w:color="auto" w:fill="auto"/>
            <w:noWrap/>
            <w:vAlign w:val="center"/>
            <w:hideMark/>
          </w:tcPr>
          <w:p w14:paraId="49D57C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0.0057 </w:t>
            </w:r>
          </w:p>
        </w:tc>
        <w:tc>
          <w:tcPr>
            <w:tcW w:w="960" w:type="dxa"/>
            <w:tcBorders>
              <w:top w:val="nil"/>
              <w:left w:val="nil"/>
              <w:bottom w:val="nil"/>
              <w:right w:val="single" w:sz="4" w:space="0" w:color="auto"/>
            </w:tcBorders>
            <w:shd w:val="clear" w:color="auto" w:fill="auto"/>
            <w:noWrap/>
            <w:vAlign w:val="center"/>
            <w:hideMark/>
          </w:tcPr>
          <w:p w14:paraId="1E044D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w:t>
            </w:r>
          </w:p>
        </w:tc>
      </w:tr>
      <w:tr w:rsidR="003B1619" w:rsidRPr="000435C4" w14:paraId="6CC98F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D0204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0.000279569 </w:t>
            </w:r>
          </w:p>
        </w:tc>
        <w:tc>
          <w:tcPr>
            <w:tcW w:w="1560" w:type="dxa"/>
            <w:tcBorders>
              <w:top w:val="nil"/>
              <w:left w:val="nil"/>
              <w:bottom w:val="nil"/>
              <w:right w:val="nil"/>
            </w:tcBorders>
            <w:shd w:val="clear" w:color="auto" w:fill="auto"/>
            <w:noWrap/>
            <w:vAlign w:val="center"/>
            <w:hideMark/>
          </w:tcPr>
          <w:p w14:paraId="11791E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0.000271179 </w:t>
            </w:r>
          </w:p>
        </w:tc>
        <w:tc>
          <w:tcPr>
            <w:tcW w:w="1940" w:type="dxa"/>
            <w:tcBorders>
              <w:top w:val="nil"/>
              <w:left w:val="nil"/>
              <w:bottom w:val="nil"/>
              <w:right w:val="nil"/>
            </w:tcBorders>
            <w:shd w:val="clear" w:color="auto" w:fill="auto"/>
            <w:noWrap/>
            <w:vAlign w:val="center"/>
            <w:hideMark/>
          </w:tcPr>
          <w:p w14:paraId="6E934E2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0.0653 </w:t>
            </w:r>
          </w:p>
        </w:tc>
        <w:tc>
          <w:tcPr>
            <w:tcW w:w="960" w:type="dxa"/>
            <w:tcBorders>
              <w:top w:val="nil"/>
              <w:left w:val="nil"/>
              <w:bottom w:val="nil"/>
              <w:right w:val="single" w:sz="4" w:space="0" w:color="auto"/>
            </w:tcBorders>
            <w:shd w:val="clear" w:color="auto" w:fill="auto"/>
            <w:noWrap/>
            <w:vAlign w:val="center"/>
            <w:hideMark/>
          </w:tcPr>
          <w:p w14:paraId="2429A5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2:33</w:t>
            </w:r>
          </w:p>
        </w:tc>
      </w:tr>
      <w:tr w:rsidR="003B1619" w:rsidRPr="000435C4" w14:paraId="52CE065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A409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0.001214819 </w:t>
            </w:r>
          </w:p>
        </w:tc>
        <w:tc>
          <w:tcPr>
            <w:tcW w:w="1560" w:type="dxa"/>
            <w:tcBorders>
              <w:top w:val="nil"/>
              <w:left w:val="nil"/>
              <w:bottom w:val="nil"/>
              <w:right w:val="nil"/>
            </w:tcBorders>
            <w:shd w:val="clear" w:color="auto" w:fill="auto"/>
            <w:noWrap/>
            <w:vAlign w:val="center"/>
            <w:hideMark/>
          </w:tcPr>
          <w:p w14:paraId="2F1839F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0.001178361 </w:t>
            </w:r>
          </w:p>
        </w:tc>
        <w:tc>
          <w:tcPr>
            <w:tcW w:w="1940" w:type="dxa"/>
            <w:tcBorders>
              <w:top w:val="nil"/>
              <w:left w:val="nil"/>
              <w:bottom w:val="nil"/>
              <w:right w:val="nil"/>
            </w:tcBorders>
            <w:shd w:val="clear" w:color="auto" w:fill="auto"/>
            <w:noWrap/>
            <w:vAlign w:val="center"/>
            <w:hideMark/>
          </w:tcPr>
          <w:p w14:paraId="4F74795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0.1180 </w:t>
            </w:r>
          </w:p>
        </w:tc>
        <w:tc>
          <w:tcPr>
            <w:tcW w:w="960" w:type="dxa"/>
            <w:tcBorders>
              <w:top w:val="nil"/>
              <w:left w:val="nil"/>
              <w:bottom w:val="nil"/>
              <w:right w:val="single" w:sz="4" w:space="0" w:color="auto"/>
            </w:tcBorders>
            <w:shd w:val="clear" w:color="auto" w:fill="auto"/>
            <w:noWrap/>
            <w:vAlign w:val="center"/>
            <w:hideMark/>
          </w:tcPr>
          <w:p w14:paraId="425F08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2:47</w:t>
            </w:r>
          </w:p>
        </w:tc>
      </w:tr>
      <w:tr w:rsidR="003B1619" w:rsidRPr="000435C4" w14:paraId="331B7E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4D6941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0.003479687 </w:t>
            </w:r>
          </w:p>
        </w:tc>
        <w:tc>
          <w:tcPr>
            <w:tcW w:w="1560" w:type="dxa"/>
            <w:tcBorders>
              <w:top w:val="nil"/>
              <w:left w:val="nil"/>
              <w:bottom w:val="nil"/>
              <w:right w:val="nil"/>
            </w:tcBorders>
            <w:shd w:val="clear" w:color="auto" w:fill="auto"/>
            <w:noWrap/>
            <w:vAlign w:val="center"/>
            <w:hideMark/>
          </w:tcPr>
          <w:p w14:paraId="76FD328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0.003375257 </w:t>
            </w:r>
          </w:p>
        </w:tc>
        <w:tc>
          <w:tcPr>
            <w:tcW w:w="1940" w:type="dxa"/>
            <w:tcBorders>
              <w:top w:val="nil"/>
              <w:left w:val="nil"/>
              <w:bottom w:val="nil"/>
              <w:right w:val="nil"/>
            </w:tcBorders>
            <w:shd w:val="clear" w:color="auto" w:fill="auto"/>
            <w:noWrap/>
            <w:vAlign w:val="center"/>
            <w:hideMark/>
          </w:tcPr>
          <w:p w14:paraId="6A88CAB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0.1617 </w:t>
            </w:r>
          </w:p>
        </w:tc>
        <w:tc>
          <w:tcPr>
            <w:tcW w:w="960" w:type="dxa"/>
            <w:tcBorders>
              <w:top w:val="nil"/>
              <w:left w:val="nil"/>
              <w:bottom w:val="nil"/>
              <w:right w:val="single" w:sz="4" w:space="0" w:color="auto"/>
            </w:tcBorders>
            <w:shd w:val="clear" w:color="auto" w:fill="auto"/>
            <w:noWrap/>
            <w:vAlign w:val="center"/>
            <w:hideMark/>
          </w:tcPr>
          <w:p w14:paraId="1CD5048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3:07</w:t>
            </w:r>
          </w:p>
        </w:tc>
      </w:tr>
      <w:tr w:rsidR="003B1619" w:rsidRPr="000435C4" w14:paraId="60DC469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0C40A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0.007207285 </w:t>
            </w:r>
          </w:p>
        </w:tc>
        <w:tc>
          <w:tcPr>
            <w:tcW w:w="1560" w:type="dxa"/>
            <w:tcBorders>
              <w:top w:val="nil"/>
              <w:left w:val="nil"/>
              <w:bottom w:val="nil"/>
              <w:right w:val="nil"/>
            </w:tcBorders>
            <w:shd w:val="clear" w:color="auto" w:fill="auto"/>
            <w:noWrap/>
            <w:vAlign w:val="center"/>
            <w:hideMark/>
          </w:tcPr>
          <w:p w14:paraId="3BCAB9F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0.006990984 </w:t>
            </w:r>
          </w:p>
        </w:tc>
        <w:tc>
          <w:tcPr>
            <w:tcW w:w="1940" w:type="dxa"/>
            <w:tcBorders>
              <w:top w:val="nil"/>
              <w:left w:val="nil"/>
              <w:bottom w:val="nil"/>
              <w:right w:val="nil"/>
            </w:tcBorders>
            <w:shd w:val="clear" w:color="auto" w:fill="auto"/>
            <w:noWrap/>
            <w:vAlign w:val="center"/>
            <w:hideMark/>
          </w:tcPr>
          <w:p w14:paraId="6B4CAB0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c>
          <w:tcPr>
            <w:tcW w:w="960" w:type="dxa"/>
            <w:tcBorders>
              <w:top w:val="nil"/>
              <w:left w:val="nil"/>
              <w:bottom w:val="nil"/>
              <w:right w:val="single" w:sz="4" w:space="0" w:color="auto"/>
            </w:tcBorders>
            <w:shd w:val="clear" w:color="auto" w:fill="auto"/>
            <w:noWrap/>
            <w:vAlign w:val="center"/>
            <w:hideMark/>
          </w:tcPr>
          <w:p w14:paraId="7749AF7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3:24</w:t>
            </w:r>
          </w:p>
        </w:tc>
      </w:tr>
      <w:tr w:rsidR="003B1619" w:rsidRPr="000435C4" w14:paraId="478BE8C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8DB0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0.012350424 </w:t>
            </w:r>
          </w:p>
        </w:tc>
        <w:tc>
          <w:tcPr>
            <w:tcW w:w="1560" w:type="dxa"/>
            <w:tcBorders>
              <w:top w:val="nil"/>
              <w:left w:val="nil"/>
              <w:bottom w:val="nil"/>
              <w:right w:val="nil"/>
            </w:tcBorders>
            <w:shd w:val="clear" w:color="auto" w:fill="auto"/>
            <w:noWrap/>
            <w:vAlign w:val="center"/>
            <w:hideMark/>
          </w:tcPr>
          <w:p w14:paraId="3FB16DD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1940" w:type="dxa"/>
            <w:tcBorders>
              <w:top w:val="nil"/>
              <w:left w:val="nil"/>
              <w:bottom w:val="nil"/>
              <w:right w:val="nil"/>
            </w:tcBorders>
            <w:shd w:val="clear" w:color="auto" w:fill="auto"/>
            <w:noWrap/>
            <w:vAlign w:val="center"/>
            <w:hideMark/>
          </w:tcPr>
          <w:p w14:paraId="14CE978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960" w:type="dxa"/>
            <w:tcBorders>
              <w:top w:val="nil"/>
              <w:left w:val="nil"/>
              <w:bottom w:val="nil"/>
              <w:right w:val="single" w:sz="4" w:space="0" w:color="auto"/>
            </w:tcBorders>
            <w:shd w:val="clear" w:color="auto" w:fill="auto"/>
            <w:noWrap/>
            <w:vAlign w:val="center"/>
            <w:hideMark/>
          </w:tcPr>
          <w:p w14:paraId="549732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3:36</w:t>
            </w:r>
          </w:p>
        </w:tc>
      </w:tr>
      <w:tr w:rsidR="003B1619" w:rsidRPr="000435C4" w14:paraId="0AA2C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6EF8F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0.032309581 </w:t>
            </w:r>
          </w:p>
        </w:tc>
        <w:tc>
          <w:tcPr>
            <w:tcW w:w="1560" w:type="dxa"/>
            <w:tcBorders>
              <w:top w:val="nil"/>
              <w:left w:val="nil"/>
              <w:bottom w:val="nil"/>
              <w:right w:val="nil"/>
            </w:tcBorders>
            <w:shd w:val="clear" w:color="auto" w:fill="auto"/>
            <w:noWrap/>
            <w:vAlign w:val="center"/>
            <w:hideMark/>
          </w:tcPr>
          <w:p w14:paraId="0551ABD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1940" w:type="dxa"/>
            <w:tcBorders>
              <w:top w:val="nil"/>
              <w:left w:val="nil"/>
              <w:bottom w:val="nil"/>
              <w:right w:val="nil"/>
            </w:tcBorders>
            <w:shd w:val="clear" w:color="auto" w:fill="auto"/>
            <w:noWrap/>
            <w:vAlign w:val="center"/>
            <w:hideMark/>
          </w:tcPr>
          <w:p w14:paraId="293A32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960" w:type="dxa"/>
            <w:tcBorders>
              <w:top w:val="nil"/>
              <w:left w:val="nil"/>
              <w:bottom w:val="nil"/>
              <w:right w:val="single" w:sz="4" w:space="0" w:color="auto"/>
            </w:tcBorders>
            <w:shd w:val="clear" w:color="auto" w:fill="auto"/>
            <w:noWrap/>
            <w:vAlign w:val="center"/>
            <w:hideMark/>
          </w:tcPr>
          <w:p w14:paraId="38C222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3:50</w:t>
            </w:r>
          </w:p>
        </w:tc>
      </w:tr>
      <w:tr w:rsidR="003B1619" w:rsidRPr="000435C4" w14:paraId="56781C2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30FB5C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0.055335748 </w:t>
            </w:r>
          </w:p>
        </w:tc>
        <w:tc>
          <w:tcPr>
            <w:tcW w:w="1560" w:type="dxa"/>
            <w:tcBorders>
              <w:top w:val="nil"/>
              <w:left w:val="nil"/>
              <w:bottom w:val="nil"/>
              <w:right w:val="nil"/>
            </w:tcBorders>
            <w:shd w:val="clear" w:color="auto" w:fill="auto"/>
            <w:noWrap/>
            <w:vAlign w:val="center"/>
            <w:hideMark/>
          </w:tcPr>
          <w:p w14:paraId="2CBE59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1940" w:type="dxa"/>
            <w:tcBorders>
              <w:top w:val="nil"/>
              <w:left w:val="nil"/>
              <w:bottom w:val="nil"/>
              <w:right w:val="nil"/>
            </w:tcBorders>
            <w:shd w:val="clear" w:color="auto" w:fill="auto"/>
            <w:noWrap/>
            <w:vAlign w:val="center"/>
            <w:hideMark/>
          </w:tcPr>
          <w:p w14:paraId="1D720B8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60" w:type="dxa"/>
            <w:tcBorders>
              <w:top w:val="nil"/>
              <w:left w:val="nil"/>
              <w:bottom w:val="nil"/>
              <w:right w:val="single" w:sz="4" w:space="0" w:color="auto"/>
            </w:tcBorders>
            <w:shd w:val="clear" w:color="auto" w:fill="auto"/>
            <w:noWrap/>
            <w:vAlign w:val="center"/>
            <w:hideMark/>
          </w:tcPr>
          <w:p w14:paraId="3B30B4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4:00</w:t>
            </w:r>
          </w:p>
        </w:tc>
      </w:tr>
      <w:tr w:rsidR="003B1619" w:rsidRPr="000435C4" w14:paraId="538393C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DDF92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0.083505054 </w:t>
            </w:r>
          </w:p>
        </w:tc>
        <w:tc>
          <w:tcPr>
            <w:tcW w:w="1560" w:type="dxa"/>
            <w:tcBorders>
              <w:top w:val="nil"/>
              <w:left w:val="nil"/>
              <w:bottom w:val="nil"/>
              <w:right w:val="nil"/>
            </w:tcBorders>
            <w:shd w:val="clear" w:color="auto" w:fill="auto"/>
            <w:noWrap/>
            <w:vAlign w:val="center"/>
            <w:hideMark/>
          </w:tcPr>
          <w:p w14:paraId="56AC7B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1940" w:type="dxa"/>
            <w:tcBorders>
              <w:top w:val="nil"/>
              <w:left w:val="nil"/>
              <w:bottom w:val="nil"/>
              <w:right w:val="nil"/>
            </w:tcBorders>
            <w:shd w:val="clear" w:color="auto" w:fill="auto"/>
            <w:noWrap/>
            <w:vAlign w:val="center"/>
            <w:hideMark/>
          </w:tcPr>
          <w:p w14:paraId="3211774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60" w:type="dxa"/>
            <w:tcBorders>
              <w:top w:val="nil"/>
              <w:left w:val="nil"/>
              <w:bottom w:val="nil"/>
              <w:right w:val="single" w:sz="4" w:space="0" w:color="auto"/>
            </w:tcBorders>
            <w:shd w:val="clear" w:color="auto" w:fill="auto"/>
            <w:noWrap/>
            <w:vAlign w:val="center"/>
            <w:hideMark/>
          </w:tcPr>
          <w:p w14:paraId="63190F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w:t>
            </w:r>
          </w:p>
        </w:tc>
      </w:tr>
      <w:tr w:rsidR="003B1619" w:rsidRPr="000435C4" w14:paraId="08F9543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9C89C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0.108560166 </w:t>
            </w:r>
          </w:p>
        </w:tc>
        <w:tc>
          <w:tcPr>
            <w:tcW w:w="1560" w:type="dxa"/>
            <w:tcBorders>
              <w:top w:val="nil"/>
              <w:left w:val="nil"/>
              <w:bottom w:val="nil"/>
              <w:right w:val="nil"/>
            </w:tcBorders>
            <w:shd w:val="clear" w:color="auto" w:fill="auto"/>
            <w:noWrap/>
            <w:vAlign w:val="center"/>
            <w:hideMark/>
          </w:tcPr>
          <w:p w14:paraId="2020DE2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1940" w:type="dxa"/>
            <w:tcBorders>
              <w:top w:val="nil"/>
              <w:left w:val="nil"/>
              <w:bottom w:val="nil"/>
              <w:right w:val="nil"/>
            </w:tcBorders>
            <w:shd w:val="clear" w:color="auto" w:fill="auto"/>
            <w:noWrap/>
            <w:vAlign w:val="center"/>
            <w:hideMark/>
          </w:tcPr>
          <w:p w14:paraId="27F6A5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60" w:type="dxa"/>
            <w:tcBorders>
              <w:top w:val="nil"/>
              <w:left w:val="nil"/>
              <w:bottom w:val="nil"/>
              <w:right w:val="single" w:sz="4" w:space="0" w:color="auto"/>
            </w:tcBorders>
            <w:shd w:val="clear" w:color="auto" w:fill="auto"/>
            <w:noWrap/>
            <w:vAlign w:val="center"/>
            <w:hideMark/>
          </w:tcPr>
          <w:p w14:paraId="3C4A49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4:15</w:t>
            </w:r>
          </w:p>
        </w:tc>
      </w:tr>
      <w:tr w:rsidR="003B1619" w:rsidRPr="000435C4" w14:paraId="1EEBD2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2121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0.125122021 </w:t>
            </w:r>
          </w:p>
        </w:tc>
        <w:tc>
          <w:tcPr>
            <w:tcW w:w="1560" w:type="dxa"/>
            <w:tcBorders>
              <w:top w:val="nil"/>
              <w:left w:val="nil"/>
              <w:bottom w:val="nil"/>
              <w:right w:val="nil"/>
            </w:tcBorders>
            <w:shd w:val="clear" w:color="auto" w:fill="auto"/>
            <w:noWrap/>
            <w:vAlign w:val="center"/>
            <w:hideMark/>
          </w:tcPr>
          <w:p w14:paraId="721D119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1940" w:type="dxa"/>
            <w:tcBorders>
              <w:top w:val="nil"/>
              <w:left w:val="nil"/>
              <w:bottom w:val="nil"/>
              <w:right w:val="nil"/>
            </w:tcBorders>
            <w:shd w:val="clear" w:color="auto" w:fill="auto"/>
            <w:noWrap/>
            <w:vAlign w:val="center"/>
            <w:hideMark/>
          </w:tcPr>
          <w:p w14:paraId="6038ED2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60" w:type="dxa"/>
            <w:tcBorders>
              <w:top w:val="nil"/>
              <w:left w:val="nil"/>
              <w:bottom w:val="nil"/>
              <w:right w:val="single" w:sz="4" w:space="0" w:color="auto"/>
            </w:tcBorders>
            <w:shd w:val="clear" w:color="auto" w:fill="auto"/>
            <w:noWrap/>
            <w:vAlign w:val="center"/>
            <w:hideMark/>
          </w:tcPr>
          <w:p w14:paraId="02EED19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4:20</w:t>
            </w:r>
          </w:p>
        </w:tc>
      </w:tr>
      <w:tr w:rsidR="003B1619" w:rsidRPr="000435C4" w14:paraId="4DC6C5B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E4D1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0.150743349 </w:t>
            </w:r>
          </w:p>
        </w:tc>
        <w:tc>
          <w:tcPr>
            <w:tcW w:w="1560" w:type="dxa"/>
            <w:tcBorders>
              <w:top w:val="nil"/>
              <w:left w:val="nil"/>
              <w:bottom w:val="nil"/>
              <w:right w:val="nil"/>
            </w:tcBorders>
            <w:shd w:val="clear" w:color="auto" w:fill="auto"/>
            <w:noWrap/>
            <w:vAlign w:val="center"/>
            <w:hideMark/>
          </w:tcPr>
          <w:p w14:paraId="00526B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1940" w:type="dxa"/>
            <w:tcBorders>
              <w:top w:val="nil"/>
              <w:left w:val="nil"/>
              <w:bottom w:val="nil"/>
              <w:right w:val="nil"/>
            </w:tcBorders>
            <w:shd w:val="clear" w:color="auto" w:fill="auto"/>
            <w:noWrap/>
            <w:vAlign w:val="center"/>
            <w:hideMark/>
          </w:tcPr>
          <w:p w14:paraId="74F25A1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60" w:type="dxa"/>
            <w:tcBorders>
              <w:top w:val="nil"/>
              <w:left w:val="nil"/>
              <w:bottom w:val="nil"/>
              <w:right w:val="single" w:sz="4" w:space="0" w:color="auto"/>
            </w:tcBorders>
            <w:shd w:val="clear" w:color="auto" w:fill="auto"/>
            <w:noWrap/>
            <w:vAlign w:val="center"/>
            <w:hideMark/>
          </w:tcPr>
          <w:p w14:paraId="10775A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4:26</w:t>
            </w:r>
          </w:p>
        </w:tc>
      </w:tr>
      <w:tr w:rsidR="003B1619" w:rsidRPr="000435C4" w14:paraId="646D296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9CF1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0.176364678 </w:t>
            </w:r>
          </w:p>
        </w:tc>
        <w:tc>
          <w:tcPr>
            <w:tcW w:w="1560" w:type="dxa"/>
            <w:tcBorders>
              <w:top w:val="nil"/>
              <w:left w:val="nil"/>
              <w:bottom w:val="nil"/>
              <w:right w:val="nil"/>
            </w:tcBorders>
            <w:shd w:val="clear" w:color="auto" w:fill="auto"/>
            <w:noWrap/>
            <w:vAlign w:val="center"/>
            <w:hideMark/>
          </w:tcPr>
          <w:p w14:paraId="68DB30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1940" w:type="dxa"/>
            <w:tcBorders>
              <w:top w:val="nil"/>
              <w:left w:val="nil"/>
              <w:bottom w:val="nil"/>
              <w:right w:val="nil"/>
            </w:tcBorders>
            <w:shd w:val="clear" w:color="auto" w:fill="auto"/>
            <w:noWrap/>
            <w:vAlign w:val="center"/>
            <w:hideMark/>
          </w:tcPr>
          <w:p w14:paraId="3BCFD5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60" w:type="dxa"/>
            <w:tcBorders>
              <w:top w:val="nil"/>
              <w:left w:val="nil"/>
              <w:bottom w:val="nil"/>
              <w:right w:val="single" w:sz="4" w:space="0" w:color="auto"/>
            </w:tcBorders>
            <w:shd w:val="clear" w:color="auto" w:fill="auto"/>
            <w:noWrap/>
            <w:vAlign w:val="center"/>
            <w:hideMark/>
          </w:tcPr>
          <w:p w14:paraId="2F2CCA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w:t>
            </w:r>
          </w:p>
        </w:tc>
      </w:tr>
      <w:tr w:rsidR="003B1619" w:rsidRPr="000435C4" w14:paraId="3B3C2FB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DB77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0.202269116 </w:t>
            </w:r>
          </w:p>
        </w:tc>
        <w:tc>
          <w:tcPr>
            <w:tcW w:w="1560" w:type="dxa"/>
            <w:tcBorders>
              <w:top w:val="nil"/>
              <w:left w:val="nil"/>
              <w:bottom w:val="nil"/>
              <w:right w:val="nil"/>
            </w:tcBorders>
            <w:shd w:val="clear" w:color="auto" w:fill="auto"/>
            <w:noWrap/>
            <w:vAlign w:val="center"/>
            <w:hideMark/>
          </w:tcPr>
          <w:p w14:paraId="6072B4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1940" w:type="dxa"/>
            <w:tcBorders>
              <w:top w:val="nil"/>
              <w:left w:val="nil"/>
              <w:bottom w:val="nil"/>
              <w:right w:val="nil"/>
            </w:tcBorders>
            <w:shd w:val="clear" w:color="auto" w:fill="auto"/>
            <w:noWrap/>
            <w:vAlign w:val="center"/>
            <w:hideMark/>
          </w:tcPr>
          <w:p w14:paraId="2B76A0E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60" w:type="dxa"/>
            <w:tcBorders>
              <w:top w:val="nil"/>
              <w:left w:val="nil"/>
              <w:bottom w:val="nil"/>
              <w:right w:val="single" w:sz="4" w:space="0" w:color="auto"/>
            </w:tcBorders>
            <w:shd w:val="clear" w:color="auto" w:fill="auto"/>
            <w:noWrap/>
            <w:vAlign w:val="center"/>
            <w:hideMark/>
          </w:tcPr>
          <w:p w14:paraId="01086C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4:35</w:t>
            </w:r>
          </w:p>
        </w:tc>
      </w:tr>
      <w:tr w:rsidR="003B1619" w:rsidRPr="000435C4" w14:paraId="428CE00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F001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0.228126369 </w:t>
            </w:r>
          </w:p>
        </w:tc>
        <w:tc>
          <w:tcPr>
            <w:tcW w:w="1560" w:type="dxa"/>
            <w:tcBorders>
              <w:top w:val="nil"/>
              <w:left w:val="nil"/>
              <w:bottom w:val="nil"/>
              <w:right w:val="nil"/>
            </w:tcBorders>
            <w:shd w:val="clear" w:color="auto" w:fill="auto"/>
            <w:noWrap/>
            <w:vAlign w:val="center"/>
            <w:hideMark/>
          </w:tcPr>
          <w:p w14:paraId="10AEDD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1940" w:type="dxa"/>
            <w:tcBorders>
              <w:top w:val="nil"/>
              <w:left w:val="nil"/>
              <w:bottom w:val="nil"/>
              <w:right w:val="nil"/>
            </w:tcBorders>
            <w:shd w:val="clear" w:color="auto" w:fill="auto"/>
            <w:noWrap/>
            <w:vAlign w:val="center"/>
            <w:hideMark/>
          </w:tcPr>
          <w:p w14:paraId="1F8425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60" w:type="dxa"/>
            <w:tcBorders>
              <w:top w:val="nil"/>
              <w:left w:val="nil"/>
              <w:bottom w:val="nil"/>
              <w:right w:val="single" w:sz="4" w:space="0" w:color="auto"/>
            </w:tcBorders>
            <w:shd w:val="clear" w:color="auto" w:fill="auto"/>
            <w:noWrap/>
            <w:vAlign w:val="center"/>
            <w:hideMark/>
          </w:tcPr>
          <w:p w14:paraId="2BA3B6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4:40</w:t>
            </w:r>
          </w:p>
        </w:tc>
      </w:tr>
      <w:tr w:rsidR="003B1619" w:rsidRPr="000435C4" w14:paraId="33A60DD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7B40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0.253747698 </w:t>
            </w:r>
          </w:p>
        </w:tc>
        <w:tc>
          <w:tcPr>
            <w:tcW w:w="1560" w:type="dxa"/>
            <w:tcBorders>
              <w:top w:val="nil"/>
              <w:left w:val="nil"/>
              <w:bottom w:val="nil"/>
              <w:right w:val="nil"/>
            </w:tcBorders>
            <w:shd w:val="clear" w:color="auto" w:fill="auto"/>
            <w:noWrap/>
            <w:vAlign w:val="center"/>
            <w:hideMark/>
          </w:tcPr>
          <w:p w14:paraId="605F19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1940" w:type="dxa"/>
            <w:tcBorders>
              <w:top w:val="nil"/>
              <w:left w:val="nil"/>
              <w:bottom w:val="nil"/>
              <w:right w:val="nil"/>
            </w:tcBorders>
            <w:shd w:val="clear" w:color="auto" w:fill="auto"/>
            <w:noWrap/>
            <w:vAlign w:val="center"/>
            <w:hideMark/>
          </w:tcPr>
          <w:p w14:paraId="3B6BA8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60" w:type="dxa"/>
            <w:tcBorders>
              <w:top w:val="nil"/>
              <w:left w:val="nil"/>
              <w:bottom w:val="nil"/>
              <w:right w:val="single" w:sz="4" w:space="0" w:color="auto"/>
            </w:tcBorders>
            <w:shd w:val="clear" w:color="auto" w:fill="auto"/>
            <w:noWrap/>
            <w:vAlign w:val="center"/>
            <w:hideMark/>
          </w:tcPr>
          <w:p w14:paraId="2C32CB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4:45</w:t>
            </w:r>
          </w:p>
        </w:tc>
      </w:tr>
      <w:tr w:rsidR="003B1619" w:rsidRPr="000435C4" w14:paraId="524430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6CEA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0.279274657 </w:t>
            </w:r>
          </w:p>
        </w:tc>
        <w:tc>
          <w:tcPr>
            <w:tcW w:w="1560" w:type="dxa"/>
            <w:tcBorders>
              <w:top w:val="nil"/>
              <w:left w:val="nil"/>
              <w:bottom w:val="nil"/>
              <w:right w:val="nil"/>
            </w:tcBorders>
            <w:shd w:val="clear" w:color="auto" w:fill="auto"/>
            <w:noWrap/>
            <w:vAlign w:val="center"/>
            <w:hideMark/>
          </w:tcPr>
          <w:p w14:paraId="6165BB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1940" w:type="dxa"/>
            <w:tcBorders>
              <w:top w:val="nil"/>
              <w:left w:val="nil"/>
              <w:bottom w:val="nil"/>
              <w:right w:val="nil"/>
            </w:tcBorders>
            <w:shd w:val="clear" w:color="auto" w:fill="auto"/>
            <w:noWrap/>
            <w:vAlign w:val="center"/>
            <w:hideMark/>
          </w:tcPr>
          <w:p w14:paraId="16CF7A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60" w:type="dxa"/>
            <w:tcBorders>
              <w:top w:val="nil"/>
              <w:left w:val="nil"/>
              <w:bottom w:val="nil"/>
              <w:right w:val="single" w:sz="4" w:space="0" w:color="auto"/>
            </w:tcBorders>
            <w:shd w:val="clear" w:color="auto" w:fill="auto"/>
            <w:noWrap/>
            <w:vAlign w:val="center"/>
            <w:hideMark/>
          </w:tcPr>
          <w:p w14:paraId="30A202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4:50</w:t>
            </w:r>
          </w:p>
        </w:tc>
      </w:tr>
      <w:tr w:rsidR="003B1619" w:rsidRPr="000435C4" w14:paraId="6813838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CF305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0.307255225 </w:t>
            </w:r>
          </w:p>
        </w:tc>
        <w:tc>
          <w:tcPr>
            <w:tcW w:w="1560" w:type="dxa"/>
            <w:tcBorders>
              <w:top w:val="nil"/>
              <w:left w:val="nil"/>
              <w:bottom w:val="nil"/>
              <w:right w:val="nil"/>
            </w:tcBorders>
            <w:shd w:val="clear" w:color="auto" w:fill="auto"/>
            <w:noWrap/>
            <w:vAlign w:val="center"/>
            <w:hideMark/>
          </w:tcPr>
          <w:p w14:paraId="32282A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0.298034051 </w:t>
            </w:r>
          </w:p>
        </w:tc>
        <w:tc>
          <w:tcPr>
            <w:tcW w:w="1940" w:type="dxa"/>
            <w:tcBorders>
              <w:top w:val="nil"/>
              <w:left w:val="nil"/>
              <w:bottom w:val="nil"/>
              <w:right w:val="nil"/>
            </w:tcBorders>
            <w:shd w:val="clear" w:color="auto" w:fill="auto"/>
            <w:noWrap/>
            <w:vAlign w:val="center"/>
            <w:hideMark/>
          </w:tcPr>
          <w:p w14:paraId="49FF69C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60" w:type="dxa"/>
            <w:tcBorders>
              <w:top w:val="nil"/>
              <w:left w:val="nil"/>
              <w:bottom w:val="nil"/>
              <w:right w:val="single" w:sz="4" w:space="0" w:color="auto"/>
            </w:tcBorders>
            <w:shd w:val="clear" w:color="auto" w:fill="auto"/>
            <w:noWrap/>
            <w:vAlign w:val="center"/>
            <w:hideMark/>
          </w:tcPr>
          <w:p w14:paraId="668A70B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4:55</w:t>
            </w:r>
          </w:p>
        </w:tc>
      </w:tr>
      <w:tr w:rsidR="003B1619" w:rsidRPr="000435C4" w14:paraId="7A84DD8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AE5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0.331225088 </w:t>
            </w:r>
          </w:p>
        </w:tc>
        <w:tc>
          <w:tcPr>
            <w:tcW w:w="1560" w:type="dxa"/>
            <w:tcBorders>
              <w:top w:val="nil"/>
              <w:left w:val="nil"/>
              <w:bottom w:val="nil"/>
              <w:right w:val="nil"/>
            </w:tcBorders>
            <w:shd w:val="clear" w:color="auto" w:fill="auto"/>
            <w:noWrap/>
            <w:vAlign w:val="center"/>
            <w:hideMark/>
          </w:tcPr>
          <w:p w14:paraId="6A3A312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0.321284544 </w:t>
            </w:r>
          </w:p>
        </w:tc>
        <w:tc>
          <w:tcPr>
            <w:tcW w:w="1940" w:type="dxa"/>
            <w:tcBorders>
              <w:top w:val="nil"/>
              <w:left w:val="nil"/>
              <w:bottom w:val="nil"/>
              <w:right w:val="nil"/>
            </w:tcBorders>
            <w:shd w:val="clear" w:color="auto" w:fill="auto"/>
            <w:noWrap/>
            <w:vAlign w:val="center"/>
            <w:hideMark/>
          </w:tcPr>
          <w:p w14:paraId="557CA9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0.3069 </w:t>
            </w:r>
          </w:p>
        </w:tc>
        <w:tc>
          <w:tcPr>
            <w:tcW w:w="960" w:type="dxa"/>
            <w:tcBorders>
              <w:top w:val="nil"/>
              <w:left w:val="nil"/>
              <w:bottom w:val="nil"/>
              <w:right w:val="single" w:sz="4" w:space="0" w:color="auto"/>
            </w:tcBorders>
            <w:shd w:val="clear" w:color="auto" w:fill="auto"/>
            <w:noWrap/>
            <w:vAlign w:val="center"/>
            <w:hideMark/>
          </w:tcPr>
          <w:p w14:paraId="2A7C38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5:00</w:t>
            </w:r>
          </w:p>
        </w:tc>
      </w:tr>
      <w:tr w:rsidR="003B1619" w:rsidRPr="000435C4" w14:paraId="1699297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634996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0.355949906 </w:t>
            </w:r>
          </w:p>
        </w:tc>
        <w:tc>
          <w:tcPr>
            <w:tcW w:w="1560" w:type="dxa"/>
            <w:tcBorders>
              <w:top w:val="nil"/>
              <w:left w:val="nil"/>
              <w:bottom w:val="nil"/>
              <w:right w:val="nil"/>
            </w:tcBorders>
            <w:shd w:val="clear" w:color="auto" w:fill="auto"/>
            <w:noWrap/>
            <w:vAlign w:val="center"/>
            <w:hideMark/>
          </w:tcPr>
          <w:p w14:paraId="3AEDF85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0.345267335 </w:t>
            </w:r>
          </w:p>
        </w:tc>
        <w:tc>
          <w:tcPr>
            <w:tcW w:w="1940" w:type="dxa"/>
            <w:tcBorders>
              <w:top w:val="nil"/>
              <w:left w:val="nil"/>
              <w:bottom w:val="nil"/>
              <w:right w:val="nil"/>
            </w:tcBorders>
            <w:shd w:val="clear" w:color="auto" w:fill="auto"/>
            <w:noWrap/>
            <w:vAlign w:val="center"/>
            <w:hideMark/>
          </w:tcPr>
          <w:p w14:paraId="565CAE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0.3089 </w:t>
            </w:r>
          </w:p>
        </w:tc>
        <w:tc>
          <w:tcPr>
            <w:tcW w:w="960" w:type="dxa"/>
            <w:tcBorders>
              <w:top w:val="nil"/>
              <w:left w:val="nil"/>
              <w:bottom w:val="nil"/>
              <w:right w:val="single" w:sz="4" w:space="0" w:color="auto"/>
            </w:tcBorders>
            <w:shd w:val="clear" w:color="auto" w:fill="auto"/>
            <w:noWrap/>
            <w:vAlign w:val="center"/>
            <w:hideMark/>
          </w:tcPr>
          <w:p w14:paraId="3CA4BA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5:04</w:t>
            </w:r>
          </w:p>
        </w:tc>
      </w:tr>
      <w:tr w:rsidR="003B1619" w:rsidRPr="000435C4" w14:paraId="12659D9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CD814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0.383600180 </w:t>
            </w:r>
          </w:p>
        </w:tc>
        <w:tc>
          <w:tcPr>
            <w:tcW w:w="1560" w:type="dxa"/>
            <w:tcBorders>
              <w:top w:val="nil"/>
              <w:left w:val="nil"/>
              <w:bottom w:val="nil"/>
              <w:right w:val="nil"/>
            </w:tcBorders>
            <w:shd w:val="clear" w:color="auto" w:fill="auto"/>
            <w:noWrap/>
            <w:vAlign w:val="center"/>
            <w:hideMark/>
          </w:tcPr>
          <w:p w14:paraId="58AA23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0.372087784 </w:t>
            </w:r>
          </w:p>
        </w:tc>
        <w:tc>
          <w:tcPr>
            <w:tcW w:w="1940" w:type="dxa"/>
            <w:tcBorders>
              <w:top w:val="nil"/>
              <w:left w:val="nil"/>
              <w:bottom w:val="nil"/>
              <w:right w:val="nil"/>
            </w:tcBorders>
            <w:shd w:val="clear" w:color="auto" w:fill="auto"/>
            <w:noWrap/>
            <w:vAlign w:val="center"/>
            <w:hideMark/>
          </w:tcPr>
          <w:p w14:paraId="122292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0.3117 </w:t>
            </w:r>
          </w:p>
        </w:tc>
        <w:tc>
          <w:tcPr>
            <w:tcW w:w="960" w:type="dxa"/>
            <w:tcBorders>
              <w:top w:val="nil"/>
              <w:left w:val="nil"/>
              <w:bottom w:val="nil"/>
              <w:right w:val="single" w:sz="4" w:space="0" w:color="auto"/>
            </w:tcBorders>
            <w:shd w:val="clear" w:color="auto" w:fill="auto"/>
            <w:noWrap/>
            <w:vAlign w:val="center"/>
            <w:hideMark/>
          </w:tcPr>
          <w:p w14:paraId="5358D8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5:09</w:t>
            </w:r>
          </w:p>
        </w:tc>
      </w:tr>
      <w:tr w:rsidR="003B1619" w:rsidRPr="000435C4" w14:paraId="67E4AB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B00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0.407617227 </w:t>
            </w:r>
          </w:p>
        </w:tc>
        <w:tc>
          <w:tcPr>
            <w:tcW w:w="1560" w:type="dxa"/>
            <w:tcBorders>
              <w:top w:val="nil"/>
              <w:left w:val="nil"/>
              <w:bottom w:val="nil"/>
              <w:right w:val="nil"/>
            </w:tcBorders>
            <w:shd w:val="clear" w:color="auto" w:fill="auto"/>
            <w:noWrap/>
            <w:vAlign w:val="center"/>
            <w:hideMark/>
          </w:tcPr>
          <w:p w14:paraId="412918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0.395384045 </w:t>
            </w:r>
          </w:p>
        </w:tc>
        <w:tc>
          <w:tcPr>
            <w:tcW w:w="1940" w:type="dxa"/>
            <w:tcBorders>
              <w:top w:val="nil"/>
              <w:left w:val="nil"/>
              <w:bottom w:val="nil"/>
              <w:right w:val="nil"/>
            </w:tcBorders>
            <w:shd w:val="clear" w:color="auto" w:fill="auto"/>
            <w:noWrap/>
            <w:vAlign w:val="center"/>
            <w:hideMark/>
          </w:tcPr>
          <w:p w14:paraId="608C434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0.3147 </w:t>
            </w:r>
          </w:p>
        </w:tc>
        <w:tc>
          <w:tcPr>
            <w:tcW w:w="960" w:type="dxa"/>
            <w:tcBorders>
              <w:top w:val="nil"/>
              <w:left w:val="nil"/>
              <w:bottom w:val="nil"/>
              <w:right w:val="single" w:sz="4" w:space="0" w:color="auto"/>
            </w:tcBorders>
            <w:shd w:val="clear" w:color="auto" w:fill="auto"/>
            <w:noWrap/>
            <w:vAlign w:val="center"/>
            <w:hideMark/>
          </w:tcPr>
          <w:p w14:paraId="7FFEAA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5:14</w:t>
            </w:r>
          </w:p>
        </w:tc>
      </w:tr>
      <w:tr w:rsidR="003B1619" w:rsidRPr="000435C4" w14:paraId="254BD3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8771F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0.434654100 </w:t>
            </w:r>
          </w:p>
        </w:tc>
        <w:tc>
          <w:tcPr>
            <w:tcW w:w="1560" w:type="dxa"/>
            <w:tcBorders>
              <w:top w:val="nil"/>
              <w:left w:val="nil"/>
              <w:bottom w:val="nil"/>
              <w:right w:val="nil"/>
            </w:tcBorders>
            <w:shd w:val="clear" w:color="auto" w:fill="auto"/>
            <w:noWrap/>
            <w:vAlign w:val="center"/>
            <w:hideMark/>
          </w:tcPr>
          <w:p w14:paraId="492B759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0.421609502 </w:t>
            </w:r>
          </w:p>
        </w:tc>
        <w:tc>
          <w:tcPr>
            <w:tcW w:w="1940" w:type="dxa"/>
            <w:tcBorders>
              <w:top w:val="nil"/>
              <w:left w:val="nil"/>
              <w:bottom w:val="nil"/>
              <w:right w:val="nil"/>
            </w:tcBorders>
            <w:shd w:val="clear" w:color="auto" w:fill="auto"/>
            <w:noWrap/>
            <w:vAlign w:val="center"/>
            <w:hideMark/>
          </w:tcPr>
          <w:p w14:paraId="234B9E9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0.3193 </w:t>
            </w:r>
          </w:p>
        </w:tc>
        <w:tc>
          <w:tcPr>
            <w:tcW w:w="960" w:type="dxa"/>
            <w:tcBorders>
              <w:top w:val="nil"/>
              <w:left w:val="nil"/>
              <w:bottom w:val="nil"/>
              <w:right w:val="single" w:sz="4" w:space="0" w:color="auto"/>
            </w:tcBorders>
            <w:shd w:val="clear" w:color="auto" w:fill="auto"/>
            <w:noWrap/>
            <w:vAlign w:val="center"/>
            <w:hideMark/>
          </w:tcPr>
          <w:p w14:paraId="270FD4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5:19</w:t>
            </w:r>
          </w:p>
        </w:tc>
      </w:tr>
      <w:tr w:rsidR="003B1619" w:rsidRPr="000435C4" w14:paraId="2CE13FD6"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E4E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0.458435222 </w:t>
            </w:r>
          </w:p>
        </w:tc>
        <w:tc>
          <w:tcPr>
            <w:tcW w:w="1560" w:type="dxa"/>
            <w:tcBorders>
              <w:top w:val="nil"/>
              <w:left w:val="nil"/>
              <w:bottom w:val="nil"/>
              <w:right w:val="nil"/>
            </w:tcBorders>
            <w:shd w:val="clear" w:color="auto" w:fill="auto"/>
            <w:noWrap/>
            <w:vAlign w:val="center"/>
            <w:hideMark/>
          </w:tcPr>
          <w:p w14:paraId="64F55D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0.444676918 </w:t>
            </w:r>
          </w:p>
        </w:tc>
        <w:tc>
          <w:tcPr>
            <w:tcW w:w="1940" w:type="dxa"/>
            <w:tcBorders>
              <w:top w:val="nil"/>
              <w:left w:val="nil"/>
              <w:bottom w:val="nil"/>
              <w:right w:val="nil"/>
            </w:tcBorders>
            <w:shd w:val="clear" w:color="auto" w:fill="auto"/>
            <w:noWrap/>
            <w:vAlign w:val="center"/>
            <w:hideMark/>
          </w:tcPr>
          <w:p w14:paraId="3405DF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0.3242 </w:t>
            </w:r>
          </w:p>
        </w:tc>
        <w:tc>
          <w:tcPr>
            <w:tcW w:w="960" w:type="dxa"/>
            <w:tcBorders>
              <w:top w:val="nil"/>
              <w:left w:val="nil"/>
              <w:bottom w:val="nil"/>
              <w:right w:val="single" w:sz="4" w:space="0" w:color="auto"/>
            </w:tcBorders>
            <w:shd w:val="clear" w:color="auto" w:fill="auto"/>
            <w:noWrap/>
            <w:vAlign w:val="center"/>
            <w:hideMark/>
          </w:tcPr>
          <w:p w14:paraId="60580C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5:24</w:t>
            </w:r>
          </w:p>
        </w:tc>
      </w:tr>
      <w:tr w:rsidR="003B1619" w:rsidRPr="000435C4" w14:paraId="67A2971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5ABB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0.485613650 </w:t>
            </w:r>
          </w:p>
        </w:tc>
        <w:tc>
          <w:tcPr>
            <w:tcW w:w="1560" w:type="dxa"/>
            <w:tcBorders>
              <w:top w:val="nil"/>
              <w:left w:val="nil"/>
              <w:bottom w:val="nil"/>
              <w:right w:val="nil"/>
            </w:tcBorders>
            <w:shd w:val="clear" w:color="auto" w:fill="auto"/>
            <w:noWrap/>
            <w:vAlign w:val="center"/>
            <w:hideMark/>
          </w:tcPr>
          <w:p w14:paraId="2BE55C2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0.471039682 </w:t>
            </w:r>
          </w:p>
        </w:tc>
        <w:tc>
          <w:tcPr>
            <w:tcW w:w="1940" w:type="dxa"/>
            <w:tcBorders>
              <w:top w:val="nil"/>
              <w:left w:val="nil"/>
              <w:bottom w:val="nil"/>
              <w:right w:val="nil"/>
            </w:tcBorders>
            <w:shd w:val="clear" w:color="auto" w:fill="auto"/>
            <w:noWrap/>
            <w:vAlign w:val="center"/>
            <w:hideMark/>
          </w:tcPr>
          <w:p w14:paraId="190C583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0.3314 </w:t>
            </w:r>
          </w:p>
        </w:tc>
        <w:tc>
          <w:tcPr>
            <w:tcW w:w="960" w:type="dxa"/>
            <w:tcBorders>
              <w:top w:val="nil"/>
              <w:left w:val="nil"/>
              <w:bottom w:val="nil"/>
              <w:right w:val="single" w:sz="4" w:space="0" w:color="auto"/>
            </w:tcBorders>
            <w:shd w:val="clear" w:color="auto" w:fill="auto"/>
            <w:noWrap/>
            <w:vAlign w:val="center"/>
            <w:hideMark/>
          </w:tcPr>
          <w:p w14:paraId="09A059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5:29</w:t>
            </w:r>
          </w:p>
        </w:tc>
      </w:tr>
      <w:tr w:rsidR="003B1619" w:rsidRPr="000435C4" w14:paraId="35A4BC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38B4A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0.511659642 </w:t>
            </w:r>
          </w:p>
        </w:tc>
        <w:tc>
          <w:tcPr>
            <w:tcW w:w="1560" w:type="dxa"/>
            <w:tcBorders>
              <w:top w:val="nil"/>
              <w:left w:val="nil"/>
              <w:bottom w:val="nil"/>
              <w:right w:val="nil"/>
            </w:tcBorders>
            <w:shd w:val="clear" w:color="auto" w:fill="auto"/>
            <w:noWrap/>
            <w:vAlign w:val="center"/>
            <w:hideMark/>
          </w:tcPr>
          <w:p w14:paraId="71AF9E2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0.496303996 </w:t>
            </w:r>
          </w:p>
        </w:tc>
        <w:tc>
          <w:tcPr>
            <w:tcW w:w="1940" w:type="dxa"/>
            <w:tcBorders>
              <w:top w:val="nil"/>
              <w:left w:val="nil"/>
              <w:bottom w:val="nil"/>
              <w:right w:val="nil"/>
            </w:tcBorders>
            <w:shd w:val="clear" w:color="auto" w:fill="auto"/>
            <w:noWrap/>
            <w:vAlign w:val="center"/>
            <w:hideMark/>
          </w:tcPr>
          <w:p w14:paraId="79543B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0.3401 </w:t>
            </w:r>
          </w:p>
        </w:tc>
        <w:tc>
          <w:tcPr>
            <w:tcW w:w="960" w:type="dxa"/>
            <w:tcBorders>
              <w:top w:val="nil"/>
              <w:left w:val="nil"/>
              <w:bottom w:val="nil"/>
              <w:right w:val="single" w:sz="4" w:space="0" w:color="auto"/>
            </w:tcBorders>
            <w:shd w:val="clear" w:color="auto" w:fill="auto"/>
            <w:noWrap/>
            <w:vAlign w:val="center"/>
            <w:hideMark/>
          </w:tcPr>
          <w:p w14:paraId="2F88FE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5:34</w:t>
            </w:r>
          </w:p>
        </w:tc>
      </w:tr>
      <w:tr w:rsidR="003B1619" w:rsidRPr="000435C4" w14:paraId="0F39864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DC3D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0.536809122 </w:t>
            </w:r>
          </w:p>
        </w:tc>
        <w:tc>
          <w:tcPr>
            <w:tcW w:w="1560" w:type="dxa"/>
            <w:tcBorders>
              <w:top w:val="nil"/>
              <w:left w:val="nil"/>
              <w:bottom w:val="nil"/>
              <w:right w:val="nil"/>
            </w:tcBorders>
            <w:shd w:val="clear" w:color="auto" w:fill="auto"/>
            <w:noWrap/>
            <w:vAlign w:val="center"/>
            <w:hideMark/>
          </w:tcPr>
          <w:p w14:paraId="1B1F8E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0.520698704 </w:t>
            </w:r>
          </w:p>
        </w:tc>
        <w:tc>
          <w:tcPr>
            <w:tcW w:w="1940" w:type="dxa"/>
            <w:tcBorders>
              <w:top w:val="nil"/>
              <w:left w:val="nil"/>
              <w:bottom w:val="nil"/>
              <w:right w:val="nil"/>
            </w:tcBorders>
            <w:shd w:val="clear" w:color="auto" w:fill="auto"/>
            <w:noWrap/>
            <w:vAlign w:val="center"/>
            <w:hideMark/>
          </w:tcPr>
          <w:p w14:paraId="24B89E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0.3513 </w:t>
            </w:r>
          </w:p>
        </w:tc>
        <w:tc>
          <w:tcPr>
            <w:tcW w:w="960" w:type="dxa"/>
            <w:tcBorders>
              <w:top w:val="nil"/>
              <w:left w:val="nil"/>
              <w:bottom w:val="nil"/>
              <w:right w:val="single" w:sz="4" w:space="0" w:color="auto"/>
            </w:tcBorders>
            <w:shd w:val="clear" w:color="auto" w:fill="auto"/>
            <w:noWrap/>
            <w:vAlign w:val="center"/>
            <w:hideMark/>
          </w:tcPr>
          <w:p w14:paraId="59A0F73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5:39</w:t>
            </w:r>
          </w:p>
        </w:tc>
      </w:tr>
      <w:tr w:rsidR="003B1619" w:rsidRPr="000435C4" w14:paraId="21394A7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CE0FE3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0.562052973 </w:t>
            </w:r>
          </w:p>
        </w:tc>
        <w:tc>
          <w:tcPr>
            <w:tcW w:w="1560" w:type="dxa"/>
            <w:tcBorders>
              <w:top w:val="nil"/>
              <w:left w:val="nil"/>
              <w:bottom w:val="nil"/>
              <w:right w:val="nil"/>
            </w:tcBorders>
            <w:shd w:val="clear" w:color="auto" w:fill="auto"/>
            <w:noWrap/>
            <w:vAlign w:val="center"/>
            <w:hideMark/>
          </w:tcPr>
          <w:p w14:paraId="4E85C5E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0.545184951 </w:t>
            </w:r>
          </w:p>
        </w:tc>
        <w:tc>
          <w:tcPr>
            <w:tcW w:w="1940" w:type="dxa"/>
            <w:tcBorders>
              <w:top w:val="nil"/>
              <w:left w:val="nil"/>
              <w:bottom w:val="nil"/>
              <w:right w:val="nil"/>
            </w:tcBorders>
            <w:shd w:val="clear" w:color="auto" w:fill="auto"/>
            <w:noWrap/>
            <w:vAlign w:val="center"/>
            <w:hideMark/>
          </w:tcPr>
          <w:p w14:paraId="7D05BF5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0.3634 </w:t>
            </w:r>
          </w:p>
        </w:tc>
        <w:tc>
          <w:tcPr>
            <w:tcW w:w="960" w:type="dxa"/>
            <w:tcBorders>
              <w:top w:val="nil"/>
              <w:left w:val="nil"/>
              <w:bottom w:val="nil"/>
              <w:right w:val="single" w:sz="4" w:space="0" w:color="auto"/>
            </w:tcBorders>
            <w:shd w:val="clear" w:color="auto" w:fill="auto"/>
            <w:noWrap/>
            <w:vAlign w:val="center"/>
            <w:hideMark/>
          </w:tcPr>
          <w:p w14:paraId="6089CA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5:45</w:t>
            </w:r>
          </w:p>
        </w:tc>
      </w:tr>
      <w:tr w:rsidR="003B1619" w:rsidRPr="000435C4" w14:paraId="23ED507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DEBB06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0.587013716 </w:t>
            </w:r>
          </w:p>
        </w:tc>
        <w:tc>
          <w:tcPr>
            <w:tcW w:w="1560" w:type="dxa"/>
            <w:tcBorders>
              <w:top w:val="nil"/>
              <w:left w:val="nil"/>
              <w:bottom w:val="nil"/>
              <w:right w:val="nil"/>
            </w:tcBorders>
            <w:shd w:val="clear" w:color="auto" w:fill="auto"/>
            <w:noWrap/>
            <w:vAlign w:val="center"/>
            <w:hideMark/>
          </w:tcPr>
          <w:p w14:paraId="45DBE1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0.569396586 </w:t>
            </w:r>
          </w:p>
        </w:tc>
        <w:tc>
          <w:tcPr>
            <w:tcW w:w="1940" w:type="dxa"/>
            <w:tcBorders>
              <w:top w:val="nil"/>
              <w:left w:val="nil"/>
              <w:bottom w:val="nil"/>
              <w:right w:val="nil"/>
            </w:tcBorders>
            <w:shd w:val="clear" w:color="auto" w:fill="auto"/>
            <w:noWrap/>
            <w:vAlign w:val="center"/>
            <w:hideMark/>
          </w:tcPr>
          <w:p w14:paraId="1F5D08B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0.3785 </w:t>
            </w:r>
          </w:p>
        </w:tc>
        <w:tc>
          <w:tcPr>
            <w:tcW w:w="960" w:type="dxa"/>
            <w:tcBorders>
              <w:top w:val="nil"/>
              <w:left w:val="nil"/>
              <w:bottom w:val="nil"/>
              <w:right w:val="single" w:sz="4" w:space="0" w:color="auto"/>
            </w:tcBorders>
            <w:shd w:val="clear" w:color="auto" w:fill="auto"/>
            <w:noWrap/>
            <w:vAlign w:val="center"/>
            <w:hideMark/>
          </w:tcPr>
          <w:p w14:paraId="4F239A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5:51</w:t>
            </w:r>
          </w:p>
        </w:tc>
      </w:tr>
      <w:tr w:rsidR="003B1619" w:rsidRPr="000435C4" w14:paraId="18BFFDA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235C4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0.612210383 </w:t>
            </w:r>
          </w:p>
        </w:tc>
        <w:tc>
          <w:tcPr>
            <w:tcW w:w="1560" w:type="dxa"/>
            <w:tcBorders>
              <w:top w:val="nil"/>
              <w:left w:val="nil"/>
              <w:bottom w:val="nil"/>
              <w:right w:val="nil"/>
            </w:tcBorders>
            <w:shd w:val="clear" w:color="auto" w:fill="auto"/>
            <w:noWrap/>
            <w:vAlign w:val="center"/>
            <w:hideMark/>
          </w:tcPr>
          <w:p w14:paraId="43CE635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0.593837064 </w:t>
            </w:r>
          </w:p>
        </w:tc>
        <w:tc>
          <w:tcPr>
            <w:tcW w:w="1940" w:type="dxa"/>
            <w:tcBorders>
              <w:top w:val="nil"/>
              <w:left w:val="nil"/>
              <w:bottom w:val="nil"/>
              <w:right w:val="nil"/>
            </w:tcBorders>
            <w:shd w:val="clear" w:color="auto" w:fill="auto"/>
            <w:noWrap/>
            <w:vAlign w:val="center"/>
            <w:hideMark/>
          </w:tcPr>
          <w:p w14:paraId="5FC619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0.3964 </w:t>
            </w:r>
          </w:p>
        </w:tc>
        <w:tc>
          <w:tcPr>
            <w:tcW w:w="960" w:type="dxa"/>
            <w:tcBorders>
              <w:top w:val="nil"/>
              <w:left w:val="nil"/>
              <w:bottom w:val="nil"/>
              <w:right w:val="single" w:sz="4" w:space="0" w:color="auto"/>
            </w:tcBorders>
            <w:shd w:val="clear" w:color="auto" w:fill="auto"/>
            <w:noWrap/>
            <w:vAlign w:val="center"/>
            <w:hideMark/>
          </w:tcPr>
          <w:p w14:paraId="4DDFAB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5:57</w:t>
            </w:r>
          </w:p>
        </w:tc>
      </w:tr>
      <w:tr w:rsidR="003B1619" w:rsidRPr="000435C4" w14:paraId="628115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8733BC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0.637171125 </w:t>
            </w:r>
          </w:p>
        </w:tc>
        <w:tc>
          <w:tcPr>
            <w:tcW w:w="1560" w:type="dxa"/>
            <w:tcBorders>
              <w:top w:val="nil"/>
              <w:left w:val="nil"/>
              <w:bottom w:val="nil"/>
              <w:right w:val="nil"/>
            </w:tcBorders>
            <w:shd w:val="clear" w:color="auto" w:fill="auto"/>
            <w:noWrap/>
            <w:vAlign w:val="center"/>
            <w:hideMark/>
          </w:tcPr>
          <w:p w14:paraId="17C8EC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0.618048698 </w:t>
            </w:r>
          </w:p>
        </w:tc>
        <w:tc>
          <w:tcPr>
            <w:tcW w:w="1940" w:type="dxa"/>
            <w:tcBorders>
              <w:top w:val="nil"/>
              <w:left w:val="nil"/>
              <w:bottom w:val="nil"/>
              <w:right w:val="nil"/>
            </w:tcBorders>
            <w:shd w:val="clear" w:color="auto" w:fill="auto"/>
            <w:noWrap/>
            <w:vAlign w:val="center"/>
            <w:hideMark/>
          </w:tcPr>
          <w:p w14:paraId="122C893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0.4180 </w:t>
            </w:r>
          </w:p>
        </w:tc>
        <w:tc>
          <w:tcPr>
            <w:tcW w:w="960" w:type="dxa"/>
            <w:tcBorders>
              <w:top w:val="nil"/>
              <w:left w:val="nil"/>
              <w:bottom w:val="nil"/>
              <w:right w:val="single" w:sz="4" w:space="0" w:color="auto"/>
            </w:tcBorders>
            <w:shd w:val="clear" w:color="auto" w:fill="auto"/>
            <w:noWrap/>
            <w:vAlign w:val="center"/>
            <w:hideMark/>
          </w:tcPr>
          <w:p w14:paraId="5198805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6:04</w:t>
            </w:r>
          </w:p>
        </w:tc>
      </w:tr>
      <w:tr w:rsidR="003B1619" w:rsidRPr="000435C4" w14:paraId="1E3EFA2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D248A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0.661943128 </w:t>
            </w:r>
          </w:p>
        </w:tc>
        <w:tc>
          <w:tcPr>
            <w:tcW w:w="1560" w:type="dxa"/>
            <w:tcBorders>
              <w:top w:val="nil"/>
              <w:left w:val="nil"/>
              <w:bottom w:val="nil"/>
              <w:right w:val="nil"/>
            </w:tcBorders>
            <w:shd w:val="clear" w:color="auto" w:fill="auto"/>
            <w:noWrap/>
            <w:vAlign w:val="center"/>
            <w:hideMark/>
          </w:tcPr>
          <w:p w14:paraId="4DE901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0.642077258 </w:t>
            </w:r>
          </w:p>
        </w:tc>
        <w:tc>
          <w:tcPr>
            <w:tcW w:w="1940" w:type="dxa"/>
            <w:tcBorders>
              <w:top w:val="nil"/>
              <w:left w:val="nil"/>
              <w:bottom w:val="nil"/>
              <w:right w:val="nil"/>
            </w:tcBorders>
            <w:shd w:val="clear" w:color="auto" w:fill="auto"/>
            <w:noWrap/>
            <w:vAlign w:val="center"/>
            <w:hideMark/>
          </w:tcPr>
          <w:p w14:paraId="7EEAEE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0.4429 </w:t>
            </w:r>
          </w:p>
        </w:tc>
        <w:tc>
          <w:tcPr>
            <w:tcW w:w="960" w:type="dxa"/>
            <w:tcBorders>
              <w:top w:val="nil"/>
              <w:left w:val="nil"/>
              <w:bottom w:val="nil"/>
              <w:right w:val="single" w:sz="4" w:space="0" w:color="auto"/>
            </w:tcBorders>
            <w:shd w:val="clear" w:color="auto" w:fill="auto"/>
            <w:noWrap/>
            <w:vAlign w:val="center"/>
            <w:hideMark/>
          </w:tcPr>
          <w:p w14:paraId="15D818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6:12</w:t>
            </w:r>
          </w:p>
        </w:tc>
      </w:tr>
      <w:tr w:rsidR="003B1619" w:rsidRPr="000435C4" w14:paraId="157003F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0F8D8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0.686479208 </w:t>
            </w:r>
          </w:p>
        </w:tc>
        <w:tc>
          <w:tcPr>
            <w:tcW w:w="1560" w:type="dxa"/>
            <w:tcBorders>
              <w:top w:val="nil"/>
              <w:left w:val="nil"/>
              <w:bottom w:val="nil"/>
              <w:right w:val="nil"/>
            </w:tcBorders>
            <w:shd w:val="clear" w:color="auto" w:fill="auto"/>
            <w:noWrap/>
            <w:vAlign w:val="center"/>
            <w:hideMark/>
          </w:tcPr>
          <w:p w14:paraId="7CB521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0.665876974 </w:t>
            </w:r>
          </w:p>
        </w:tc>
        <w:tc>
          <w:tcPr>
            <w:tcW w:w="1940" w:type="dxa"/>
            <w:tcBorders>
              <w:top w:val="nil"/>
              <w:left w:val="nil"/>
              <w:bottom w:val="nil"/>
              <w:right w:val="nil"/>
            </w:tcBorders>
            <w:shd w:val="clear" w:color="auto" w:fill="auto"/>
            <w:noWrap/>
            <w:vAlign w:val="center"/>
            <w:hideMark/>
          </w:tcPr>
          <w:p w14:paraId="4BE534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0.4727 </w:t>
            </w:r>
          </w:p>
        </w:tc>
        <w:tc>
          <w:tcPr>
            <w:tcW w:w="960" w:type="dxa"/>
            <w:tcBorders>
              <w:top w:val="nil"/>
              <w:left w:val="nil"/>
              <w:bottom w:val="nil"/>
              <w:right w:val="single" w:sz="4" w:space="0" w:color="auto"/>
            </w:tcBorders>
            <w:shd w:val="clear" w:color="auto" w:fill="auto"/>
            <w:noWrap/>
            <w:vAlign w:val="center"/>
            <w:hideMark/>
          </w:tcPr>
          <w:p w14:paraId="332109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6:20</w:t>
            </w:r>
          </w:p>
        </w:tc>
      </w:tr>
      <w:tr w:rsidR="003B1619" w:rsidRPr="000435C4" w14:paraId="48D7D71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548E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0.691858271 </w:t>
            </w:r>
          </w:p>
        </w:tc>
        <w:tc>
          <w:tcPr>
            <w:tcW w:w="1560" w:type="dxa"/>
            <w:tcBorders>
              <w:top w:val="nil"/>
              <w:left w:val="nil"/>
              <w:bottom w:val="nil"/>
              <w:right w:val="nil"/>
            </w:tcBorders>
            <w:shd w:val="clear" w:color="auto" w:fill="auto"/>
            <w:noWrap/>
            <w:vAlign w:val="center"/>
            <w:hideMark/>
          </w:tcPr>
          <w:p w14:paraId="17DB07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0.671094604 </w:t>
            </w:r>
          </w:p>
        </w:tc>
        <w:tc>
          <w:tcPr>
            <w:tcW w:w="1940" w:type="dxa"/>
            <w:tcBorders>
              <w:top w:val="nil"/>
              <w:left w:val="nil"/>
              <w:bottom w:val="nil"/>
              <w:right w:val="nil"/>
            </w:tcBorders>
            <w:shd w:val="clear" w:color="auto" w:fill="auto"/>
            <w:noWrap/>
            <w:vAlign w:val="center"/>
            <w:hideMark/>
          </w:tcPr>
          <w:p w14:paraId="48C083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0.4803 </w:t>
            </w:r>
          </w:p>
        </w:tc>
        <w:tc>
          <w:tcPr>
            <w:tcW w:w="960" w:type="dxa"/>
            <w:tcBorders>
              <w:top w:val="nil"/>
              <w:left w:val="nil"/>
              <w:bottom w:val="nil"/>
              <w:right w:val="single" w:sz="4" w:space="0" w:color="auto"/>
            </w:tcBorders>
            <w:shd w:val="clear" w:color="auto" w:fill="auto"/>
            <w:noWrap/>
            <w:vAlign w:val="center"/>
            <w:hideMark/>
          </w:tcPr>
          <w:p w14:paraId="1C717D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6:24</w:t>
            </w:r>
          </w:p>
        </w:tc>
      </w:tr>
      <w:tr w:rsidR="003B1619" w:rsidRPr="000435C4" w14:paraId="0D09C59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B64102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0.713516079 </w:t>
            </w:r>
          </w:p>
        </w:tc>
        <w:tc>
          <w:tcPr>
            <w:tcW w:w="1560" w:type="dxa"/>
            <w:tcBorders>
              <w:top w:val="nil"/>
              <w:left w:val="nil"/>
              <w:bottom w:val="nil"/>
              <w:right w:val="nil"/>
            </w:tcBorders>
            <w:shd w:val="clear" w:color="auto" w:fill="auto"/>
            <w:noWrap/>
            <w:vAlign w:val="center"/>
            <w:hideMark/>
          </w:tcPr>
          <w:p w14:paraId="68CCB7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0.692102430 </w:t>
            </w:r>
          </w:p>
        </w:tc>
        <w:tc>
          <w:tcPr>
            <w:tcW w:w="1940" w:type="dxa"/>
            <w:tcBorders>
              <w:top w:val="nil"/>
              <w:left w:val="nil"/>
              <w:bottom w:val="nil"/>
              <w:right w:val="nil"/>
            </w:tcBorders>
            <w:shd w:val="clear" w:color="auto" w:fill="auto"/>
            <w:noWrap/>
            <w:vAlign w:val="center"/>
            <w:hideMark/>
          </w:tcPr>
          <w:p w14:paraId="109D3C9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0.5107 </w:t>
            </w:r>
          </w:p>
        </w:tc>
        <w:tc>
          <w:tcPr>
            <w:tcW w:w="960" w:type="dxa"/>
            <w:tcBorders>
              <w:top w:val="nil"/>
              <w:left w:val="nil"/>
              <w:bottom w:val="nil"/>
              <w:right w:val="single" w:sz="4" w:space="0" w:color="auto"/>
            </w:tcBorders>
            <w:shd w:val="clear" w:color="auto" w:fill="auto"/>
            <w:noWrap/>
            <w:vAlign w:val="center"/>
            <w:hideMark/>
          </w:tcPr>
          <w:p w14:paraId="7B29C8D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w:t>
            </w:r>
          </w:p>
        </w:tc>
      </w:tr>
      <w:tr w:rsidR="003B1619" w:rsidRPr="000435C4" w14:paraId="73F33A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EE90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0.736730985 </w:t>
            </w:r>
          </w:p>
        </w:tc>
        <w:tc>
          <w:tcPr>
            <w:tcW w:w="1560" w:type="dxa"/>
            <w:tcBorders>
              <w:top w:val="nil"/>
              <w:left w:val="nil"/>
              <w:bottom w:val="nil"/>
              <w:right w:val="nil"/>
            </w:tcBorders>
            <w:shd w:val="clear" w:color="auto" w:fill="auto"/>
            <w:noWrap/>
            <w:vAlign w:val="center"/>
            <w:hideMark/>
          </w:tcPr>
          <w:p w14:paraId="3D29182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0.714620623 </w:t>
            </w:r>
          </w:p>
        </w:tc>
        <w:tc>
          <w:tcPr>
            <w:tcW w:w="1940" w:type="dxa"/>
            <w:tcBorders>
              <w:top w:val="nil"/>
              <w:left w:val="nil"/>
              <w:bottom w:val="nil"/>
              <w:right w:val="nil"/>
            </w:tcBorders>
            <w:shd w:val="clear" w:color="auto" w:fill="auto"/>
            <w:noWrap/>
            <w:vAlign w:val="center"/>
            <w:hideMark/>
          </w:tcPr>
          <w:p w14:paraId="6C911B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0.5490 </w:t>
            </w:r>
          </w:p>
        </w:tc>
        <w:tc>
          <w:tcPr>
            <w:tcW w:w="960" w:type="dxa"/>
            <w:tcBorders>
              <w:top w:val="nil"/>
              <w:left w:val="nil"/>
              <w:bottom w:val="nil"/>
              <w:right w:val="single" w:sz="4" w:space="0" w:color="auto"/>
            </w:tcBorders>
            <w:shd w:val="clear" w:color="auto" w:fill="auto"/>
            <w:noWrap/>
            <w:vAlign w:val="center"/>
            <w:hideMark/>
          </w:tcPr>
          <w:p w14:paraId="15E7AD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6:41</w:t>
            </w:r>
          </w:p>
        </w:tc>
      </w:tr>
      <w:tr w:rsidR="003B1619" w:rsidRPr="000435C4" w14:paraId="3F75B56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269F0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0.741779756 </w:t>
            </w:r>
          </w:p>
        </w:tc>
        <w:tc>
          <w:tcPr>
            <w:tcW w:w="1560" w:type="dxa"/>
            <w:tcBorders>
              <w:top w:val="nil"/>
              <w:left w:val="nil"/>
              <w:bottom w:val="nil"/>
              <w:right w:val="nil"/>
            </w:tcBorders>
            <w:shd w:val="clear" w:color="auto" w:fill="auto"/>
            <w:noWrap/>
            <w:vAlign w:val="center"/>
            <w:hideMark/>
          </w:tcPr>
          <w:p w14:paraId="45AEDE7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0.719517873 </w:t>
            </w:r>
          </w:p>
        </w:tc>
        <w:tc>
          <w:tcPr>
            <w:tcW w:w="1940" w:type="dxa"/>
            <w:tcBorders>
              <w:top w:val="nil"/>
              <w:left w:val="nil"/>
              <w:bottom w:val="nil"/>
              <w:right w:val="nil"/>
            </w:tcBorders>
            <w:shd w:val="clear" w:color="auto" w:fill="auto"/>
            <w:noWrap/>
            <w:vAlign w:val="center"/>
            <w:hideMark/>
          </w:tcPr>
          <w:p w14:paraId="6099C47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0.5582 </w:t>
            </w:r>
          </w:p>
        </w:tc>
        <w:tc>
          <w:tcPr>
            <w:tcW w:w="960" w:type="dxa"/>
            <w:tcBorders>
              <w:top w:val="nil"/>
              <w:left w:val="nil"/>
              <w:bottom w:val="nil"/>
              <w:right w:val="single" w:sz="4" w:space="0" w:color="auto"/>
            </w:tcBorders>
            <w:shd w:val="clear" w:color="auto" w:fill="auto"/>
            <w:noWrap/>
            <w:vAlign w:val="center"/>
            <w:hideMark/>
          </w:tcPr>
          <w:p w14:paraId="0613C4E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6:46</w:t>
            </w:r>
          </w:p>
        </w:tc>
      </w:tr>
      <w:tr w:rsidR="003B1619" w:rsidRPr="000435C4" w14:paraId="02D2268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BDD2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0.762965716 </w:t>
            </w:r>
          </w:p>
        </w:tc>
        <w:tc>
          <w:tcPr>
            <w:tcW w:w="1560" w:type="dxa"/>
            <w:tcBorders>
              <w:top w:val="nil"/>
              <w:left w:val="nil"/>
              <w:bottom w:val="nil"/>
              <w:right w:val="nil"/>
            </w:tcBorders>
            <w:shd w:val="clear" w:color="auto" w:fill="auto"/>
            <w:noWrap/>
            <w:vAlign w:val="center"/>
            <w:hideMark/>
          </w:tcPr>
          <w:p w14:paraId="0A3FFE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0.740068012 </w:t>
            </w:r>
          </w:p>
        </w:tc>
        <w:tc>
          <w:tcPr>
            <w:tcW w:w="1940" w:type="dxa"/>
            <w:tcBorders>
              <w:top w:val="nil"/>
              <w:left w:val="nil"/>
              <w:bottom w:val="nil"/>
              <w:right w:val="nil"/>
            </w:tcBorders>
            <w:shd w:val="clear" w:color="auto" w:fill="auto"/>
            <w:noWrap/>
            <w:vAlign w:val="center"/>
            <w:hideMark/>
          </w:tcPr>
          <w:p w14:paraId="540390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0.5980 </w:t>
            </w:r>
          </w:p>
        </w:tc>
        <w:tc>
          <w:tcPr>
            <w:tcW w:w="960" w:type="dxa"/>
            <w:tcBorders>
              <w:top w:val="nil"/>
              <w:left w:val="nil"/>
              <w:bottom w:val="nil"/>
              <w:right w:val="single" w:sz="4" w:space="0" w:color="auto"/>
            </w:tcBorders>
            <w:shd w:val="clear" w:color="auto" w:fill="auto"/>
            <w:noWrap/>
            <w:vAlign w:val="center"/>
            <w:hideMark/>
          </w:tcPr>
          <w:p w14:paraId="27CD1C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6:55</w:t>
            </w:r>
          </w:p>
        </w:tc>
      </w:tr>
      <w:tr w:rsidR="003B1619" w:rsidRPr="000435C4" w14:paraId="3E70B9A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1D421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0.767542639 </w:t>
            </w:r>
          </w:p>
        </w:tc>
        <w:tc>
          <w:tcPr>
            <w:tcW w:w="1560" w:type="dxa"/>
            <w:tcBorders>
              <w:top w:val="nil"/>
              <w:left w:val="nil"/>
              <w:bottom w:val="nil"/>
              <w:right w:val="nil"/>
            </w:tcBorders>
            <w:shd w:val="clear" w:color="auto" w:fill="auto"/>
            <w:noWrap/>
            <w:vAlign w:val="center"/>
            <w:hideMark/>
          </w:tcPr>
          <w:p w14:paraId="247E456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0.744507575 </w:t>
            </w:r>
          </w:p>
        </w:tc>
        <w:tc>
          <w:tcPr>
            <w:tcW w:w="1940" w:type="dxa"/>
            <w:tcBorders>
              <w:top w:val="nil"/>
              <w:left w:val="nil"/>
              <w:bottom w:val="nil"/>
              <w:right w:val="nil"/>
            </w:tcBorders>
            <w:shd w:val="clear" w:color="auto" w:fill="auto"/>
            <w:noWrap/>
            <w:vAlign w:val="center"/>
            <w:hideMark/>
          </w:tcPr>
          <w:p w14:paraId="1B395C5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0.6093 </w:t>
            </w:r>
          </w:p>
        </w:tc>
        <w:tc>
          <w:tcPr>
            <w:tcW w:w="960" w:type="dxa"/>
            <w:tcBorders>
              <w:top w:val="nil"/>
              <w:left w:val="nil"/>
              <w:bottom w:val="nil"/>
              <w:right w:val="single" w:sz="4" w:space="0" w:color="auto"/>
            </w:tcBorders>
            <w:shd w:val="clear" w:color="auto" w:fill="auto"/>
            <w:noWrap/>
            <w:vAlign w:val="center"/>
            <w:hideMark/>
          </w:tcPr>
          <w:p w14:paraId="0298E40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7:00</w:t>
            </w:r>
          </w:p>
        </w:tc>
      </w:tr>
      <w:tr w:rsidR="003B1619" w:rsidRPr="000435C4" w14:paraId="25BA0AE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8E54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0.787784905 </w:t>
            </w:r>
          </w:p>
        </w:tc>
        <w:tc>
          <w:tcPr>
            <w:tcW w:w="1560" w:type="dxa"/>
            <w:tcBorders>
              <w:top w:val="nil"/>
              <w:left w:val="nil"/>
              <w:bottom w:val="nil"/>
              <w:right w:val="nil"/>
            </w:tcBorders>
            <w:shd w:val="clear" w:color="auto" w:fill="auto"/>
            <w:noWrap/>
            <w:vAlign w:val="center"/>
            <w:hideMark/>
          </w:tcPr>
          <w:p w14:paraId="404F31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0.764142341 </w:t>
            </w:r>
          </w:p>
        </w:tc>
        <w:tc>
          <w:tcPr>
            <w:tcW w:w="1940" w:type="dxa"/>
            <w:tcBorders>
              <w:top w:val="nil"/>
              <w:left w:val="nil"/>
              <w:bottom w:val="nil"/>
              <w:right w:val="nil"/>
            </w:tcBorders>
            <w:shd w:val="clear" w:color="auto" w:fill="auto"/>
            <w:noWrap/>
            <w:vAlign w:val="center"/>
            <w:hideMark/>
          </w:tcPr>
          <w:p w14:paraId="393AC5C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0.6541 </w:t>
            </w:r>
          </w:p>
        </w:tc>
        <w:tc>
          <w:tcPr>
            <w:tcW w:w="960" w:type="dxa"/>
            <w:tcBorders>
              <w:top w:val="nil"/>
              <w:left w:val="nil"/>
              <w:bottom w:val="nil"/>
              <w:right w:val="single" w:sz="4" w:space="0" w:color="auto"/>
            </w:tcBorders>
            <w:shd w:val="clear" w:color="auto" w:fill="auto"/>
            <w:noWrap/>
            <w:vAlign w:val="center"/>
            <w:hideMark/>
          </w:tcPr>
          <w:p w14:paraId="1EC279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7:10</w:t>
            </w:r>
          </w:p>
        </w:tc>
      </w:tr>
      <w:tr w:rsidR="003B1619" w:rsidRPr="000435C4" w14:paraId="4FA746C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41A0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0.792267458 </w:t>
            </w:r>
          </w:p>
        </w:tc>
        <w:tc>
          <w:tcPr>
            <w:tcW w:w="1560" w:type="dxa"/>
            <w:tcBorders>
              <w:top w:val="nil"/>
              <w:left w:val="nil"/>
              <w:bottom w:val="nil"/>
              <w:right w:val="nil"/>
            </w:tcBorders>
            <w:shd w:val="clear" w:color="auto" w:fill="auto"/>
            <w:noWrap/>
            <w:vAlign w:val="center"/>
            <w:hideMark/>
          </w:tcPr>
          <w:p w14:paraId="09B930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0.768490366 </w:t>
            </w:r>
          </w:p>
        </w:tc>
        <w:tc>
          <w:tcPr>
            <w:tcW w:w="1940" w:type="dxa"/>
            <w:tcBorders>
              <w:top w:val="nil"/>
              <w:left w:val="nil"/>
              <w:bottom w:val="nil"/>
              <w:right w:val="nil"/>
            </w:tcBorders>
            <w:shd w:val="clear" w:color="auto" w:fill="auto"/>
            <w:noWrap/>
            <w:vAlign w:val="center"/>
            <w:hideMark/>
          </w:tcPr>
          <w:p w14:paraId="20862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0.6653 </w:t>
            </w:r>
          </w:p>
        </w:tc>
        <w:tc>
          <w:tcPr>
            <w:tcW w:w="960" w:type="dxa"/>
            <w:tcBorders>
              <w:top w:val="nil"/>
              <w:left w:val="nil"/>
              <w:bottom w:val="nil"/>
              <w:right w:val="single" w:sz="4" w:space="0" w:color="auto"/>
            </w:tcBorders>
            <w:shd w:val="clear" w:color="auto" w:fill="auto"/>
            <w:noWrap/>
            <w:vAlign w:val="center"/>
            <w:hideMark/>
          </w:tcPr>
          <w:p w14:paraId="54C2C9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7:15</w:t>
            </w:r>
          </w:p>
        </w:tc>
      </w:tr>
      <w:tr w:rsidR="003B1619" w:rsidRPr="000435C4" w14:paraId="15B2B09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3C2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0.812132245 </w:t>
            </w:r>
          </w:p>
        </w:tc>
        <w:tc>
          <w:tcPr>
            <w:tcW w:w="1560" w:type="dxa"/>
            <w:tcBorders>
              <w:top w:val="nil"/>
              <w:left w:val="nil"/>
              <w:bottom w:val="nil"/>
              <w:right w:val="nil"/>
            </w:tcBorders>
            <w:shd w:val="clear" w:color="auto" w:fill="auto"/>
            <w:noWrap/>
            <w:vAlign w:val="center"/>
            <w:hideMark/>
          </w:tcPr>
          <w:p w14:paraId="2B5959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0.787758982 </w:t>
            </w:r>
          </w:p>
        </w:tc>
        <w:tc>
          <w:tcPr>
            <w:tcW w:w="1940" w:type="dxa"/>
            <w:tcBorders>
              <w:top w:val="nil"/>
              <w:left w:val="nil"/>
              <w:bottom w:val="nil"/>
              <w:right w:val="nil"/>
            </w:tcBorders>
            <w:shd w:val="clear" w:color="auto" w:fill="auto"/>
            <w:noWrap/>
            <w:vAlign w:val="center"/>
            <w:hideMark/>
          </w:tcPr>
          <w:p w14:paraId="1DC89B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0.7164 </w:t>
            </w:r>
          </w:p>
        </w:tc>
        <w:tc>
          <w:tcPr>
            <w:tcW w:w="960" w:type="dxa"/>
            <w:tcBorders>
              <w:top w:val="nil"/>
              <w:left w:val="nil"/>
              <w:bottom w:val="nil"/>
              <w:right w:val="single" w:sz="4" w:space="0" w:color="auto"/>
            </w:tcBorders>
            <w:shd w:val="clear" w:color="auto" w:fill="auto"/>
            <w:noWrap/>
            <w:vAlign w:val="center"/>
            <w:hideMark/>
          </w:tcPr>
          <w:p w14:paraId="341145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7:24</w:t>
            </w:r>
          </w:p>
        </w:tc>
      </w:tr>
      <w:tr w:rsidR="003B1619" w:rsidRPr="000435C4" w14:paraId="1DDE7FD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32D61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0.816331689 </w:t>
            </w:r>
          </w:p>
        </w:tc>
        <w:tc>
          <w:tcPr>
            <w:tcW w:w="1560" w:type="dxa"/>
            <w:tcBorders>
              <w:top w:val="nil"/>
              <w:left w:val="nil"/>
              <w:bottom w:val="nil"/>
              <w:right w:val="nil"/>
            </w:tcBorders>
            <w:shd w:val="clear" w:color="auto" w:fill="auto"/>
            <w:noWrap/>
            <w:vAlign w:val="center"/>
            <w:hideMark/>
          </w:tcPr>
          <w:p w14:paraId="7EF8D0A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0.791832395 </w:t>
            </w:r>
          </w:p>
        </w:tc>
        <w:tc>
          <w:tcPr>
            <w:tcW w:w="1940" w:type="dxa"/>
            <w:tcBorders>
              <w:top w:val="nil"/>
              <w:left w:val="nil"/>
              <w:bottom w:val="nil"/>
              <w:right w:val="nil"/>
            </w:tcBorders>
            <w:shd w:val="clear" w:color="auto" w:fill="auto"/>
            <w:noWrap/>
            <w:vAlign w:val="center"/>
            <w:hideMark/>
          </w:tcPr>
          <w:p w14:paraId="2A689E6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0.7288 </w:t>
            </w:r>
          </w:p>
        </w:tc>
        <w:tc>
          <w:tcPr>
            <w:tcW w:w="960" w:type="dxa"/>
            <w:tcBorders>
              <w:top w:val="nil"/>
              <w:left w:val="nil"/>
              <w:bottom w:val="nil"/>
              <w:right w:val="single" w:sz="4" w:space="0" w:color="auto"/>
            </w:tcBorders>
            <w:shd w:val="clear" w:color="auto" w:fill="auto"/>
            <w:noWrap/>
            <w:vAlign w:val="center"/>
            <w:hideMark/>
          </w:tcPr>
          <w:p w14:paraId="0A91F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7:30</w:t>
            </w:r>
          </w:p>
        </w:tc>
      </w:tr>
      <w:tr w:rsidR="003B1619" w:rsidRPr="000435C4" w14:paraId="400BBD0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BDA820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0.837470467 </w:t>
            </w:r>
          </w:p>
        </w:tc>
        <w:tc>
          <w:tcPr>
            <w:tcW w:w="1560" w:type="dxa"/>
            <w:tcBorders>
              <w:top w:val="nil"/>
              <w:left w:val="nil"/>
              <w:bottom w:val="nil"/>
              <w:right w:val="nil"/>
            </w:tcBorders>
            <w:shd w:val="clear" w:color="auto" w:fill="auto"/>
            <w:noWrap/>
            <w:vAlign w:val="center"/>
            <w:hideMark/>
          </w:tcPr>
          <w:p w14:paraId="08BAAE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0.812336767 </w:t>
            </w:r>
          </w:p>
        </w:tc>
        <w:tc>
          <w:tcPr>
            <w:tcW w:w="1940" w:type="dxa"/>
            <w:tcBorders>
              <w:top w:val="nil"/>
              <w:left w:val="nil"/>
              <w:bottom w:val="nil"/>
              <w:right w:val="nil"/>
            </w:tcBorders>
            <w:shd w:val="clear" w:color="auto" w:fill="auto"/>
            <w:noWrap/>
            <w:vAlign w:val="center"/>
            <w:hideMark/>
          </w:tcPr>
          <w:p w14:paraId="7CC206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0.7941 </w:t>
            </w:r>
          </w:p>
        </w:tc>
        <w:tc>
          <w:tcPr>
            <w:tcW w:w="960" w:type="dxa"/>
            <w:tcBorders>
              <w:top w:val="nil"/>
              <w:left w:val="nil"/>
              <w:bottom w:val="nil"/>
              <w:right w:val="single" w:sz="4" w:space="0" w:color="auto"/>
            </w:tcBorders>
            <w:shd w:val="clear" w:color="auto" w:fill="auto"/>
            <w:noWrap/>
            <w:vAlign w:val="center"/>
            <w:hideMark/>
          </w:tcPr>
          <w:p w14:paraId="3A71EF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7:43</w:t>
            </w:r>
          </w:p>
        </w:tc>
      </w:tr>
      <w:tr w:rsidR="003B1619" w:rsidRPr="000435C4" w14:paraId="56195F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D5FF4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0.845727800 </w:t>
            </w:r>
          </w:p>
        </w:tc>
        <w:tc>
          <w:tcPr>
            <w:tcW w:w="1560" w:type="dxa"/>
            <w:tcBorders>
              <w:top w:val="nil"/>
              <w:left w:val="nil"/>
              <w:bottom w:val="nil"/>
              <w:right w:val="nil"/>
            </w:tcBorders>
            <w:shd w:val="clear" w:color="auto" w:fill="auto"/>
            <w:noWrap/>
            <w:vAlign w:val="center"/>
            <w:hideMark/>
          </w:tcPr>
          <w:p w14:paraId="0537E5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0.820346286 </w:t>
            </w:r>
          </w:p>
        </w:tc>
        <w:tc>
          <w:tcPr>
            <w:tcW w:w="1940" w:type="dxa"/>
            <w:tcBorders>
              <w:top w:val="nil"/>
              <w:left w:val="nil"/>
              <w:bottom w:val="nil"/>
              <w:right w:val="nil"/>
            </w:tcBorders>
            <w:shd w:val="clear" w:color="auto" w:fill="auto"/>
            <w:noWrap/>
            <w:vAlign w:val="center"/>
            <w:hideMark/>
          </w:tcPr>
          <w:p w14:paraId="4C6E4D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0.8213 </w:t>
            </w:r>
          </w:p>
        </w:tc>
        <w:tc>
          <w:tcPr>
            <w:tcW w:w="960" w:type="dxa"/>
            <w:tcBorders>
              <w:top w:val="nil"/>
              <w:left w:val="nil"/>
              <w:bottom w:val="nil"/>
              <w:right w:val="single" w:sz="4" w:space="0" w:color="auto"/>
            </w:tcBorders>
            <w:shd w:val="clear" w:color="auto" w:fill="auto"/>
            <w:noWrap/>
            <w:vAlign w:val="center"/>
            <w:hideMark/>
          </w:tcPr>
          <w:p w14:paraId="3E90DA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7:51</w:t>
            </w:r>
          </w:p>
        </w:tc>
      </w:tr>
      <w:tr w:rsidR="003B1619" w:rsidRPr="000435C4" w14:paraId="04939DD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666C1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0.862525578 </w:t>
            </w:r>
          </w:p>
        </w:tc>
        <w:tc>
          <w:tcPr>
            <w:tcW w:w="1560" w:type="dxa"/>
            <w:tcBorders>
              <w:top w:val="nil"/>
              <w:left w:val="nil"/>
              <w:bottom w:val="nil"/>
              <w:right w:val="nil"/>
            </w:tcBorders>
            <w:shd w:val="clear" w:color="auto" w:fill="auto"/>
            <w:noWrap/>
            <w:vAlign w:val="center"/>
            <w:hideMark/>
          </w:tcPr>
          <w:p w14:paraId="4F13B9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0.836639938 </w:t>
            </w:r>
          </w:p>
        </w:tc>
        <w:tc>
          <w:tcPr>
            <w:tcW w:w="1940" w:type="dxa"/>
            <w:tcBorders>
              <w:top w:val="nil"/>
              <w:left w:val="nil"/>
              <w:bottom w:val="nil"/>
              <w:right w:val="nil"/>
            </w:tcBorders>
            <w:shd w:val="clear" w:color="auto" w:fill="auto"/>
            <w:noWrap/>
            <w:vAlign w:val="center"/>
            <w:hideMark/>
          </w:tcPr>
          <w:p w14:paraId="42BFC1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0.8837 </w:t>
            </w:r>
          </w:p>
        </w:tc>
        <w:tc>
          <w:tcPr>
            <w:tcW w:w="960" w:type="dxa"/>
            <w:tcBorders>
              <w:top w:val="nil"/>
              <w:left w:val="nil"/>
              <w:bottom w:val="nil"/>
              <w:right w:val="single" w:sz="4" w:space="0" w:color="auto"/>
            </w:tcBorders>
            <w:shd w:val="clear" w:color="auto" w:fill="auto"/>
            <w:noWrap/>
            <w:vAlign w:val="center"/>
            <w:hideMark/>
          </w:tcPr>
          <w:p w14:paraId="517159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8:02</w:t>
            </w:r>
          </w:p>
        </w:tc>
      </w:tr>
      <w:tr w:rsidR="003B1619" w:rsidRPr="000435C4" w14:paraId="5FFB299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E19D75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0.870169510 </w:t>
            </w:r>
          </w:p>
        </w:tc>
        <w:tc>
          <w:tcPr>
            <w:tcW w:w="1560" w:type="dxa"/>
            <w:tcBorders>
              <w:top w:val="nil"/>
              <w:left w:val="nil"/>
              <w:bottom w:val="nil"/>
              <w:right w:val="nil"/>
            </w:tcBorders>
            <w:shd w:val="clear" w:color="auto" w:fill="auto"/>
            <w:noWrap/>
            <w:vAlign w:val="center"/>
            <w:hideMark/>
          </w:tcPr>
          <w:p w14:paraId="306696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0.844054465 </w:t>
            </w:r>
          </w:p>
        </w:tc>
        <w:tc>
          <w:tcPr>
            <w:tcW w:w="1940" w:type="dxa"/>
            <w:tcBorders>
              <w:top w:val="nil"/>
              <w:left w:val="nil"/>
              <w:bottom w:val="nil"/>
              <w:right w:val="nil"/>
            </w:tcBorders>
            <w:shd w:val="clear" w:color="auto" w:fill="auto"/>
            <w:noWrap/>
            <w:vAlign w:val="center"/>
            <w:hideMark/>
          </w:tcPr>
          <w:p w14:paraId="6A9AE1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0.9134 </w:t>
            </w:r>
          </w:p>
        </w:tc>
        <w:tc>
          <w:tcPr>
            <w:tcW w:w="960" w:type="dxa"/>
            <w:tcBorders>
              <w:top w:val="nil"/>
              <w:left w:val="nil"/>
              <w:bottom w:val="nil"/>
              <w:right w:val="single" w:sz="4" w:space="0" w:color="auto"/>
            </w:tcBorders>
            <w:shd w:val="clear" w:color="auto" w:fill="auto"/>
            <w:noWrap/>
            <w:vAlign w:val="center"/>
            <w:hideMark/>
          </w:tcPr>
          <w:p w14:paraId="52BAB6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8:11</w:t>
            </w:r>
          </w:p>
        </w:tc>
      </w:tr>
      <w:tr w:rsidR="003B1619" w:rsidRPr="000435C4" w14:paraId="100173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176D6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0.886117962 </w:t>
            </w:r>
          </w:p>
        </w:tc>
        <w:tc>
          <w:tcPr>
            <w:tcW w:w="1560" w:type="dxa"/>
            <w:tcBorders>
              <w:top w:val="nil"/>
              <w:left w:val="nil"/>
              <w:bottom w:val="nil"/>
              <w:right w:val="nil"/>
            </w:tcBorders>
            <w:shd w:val="clear" w:color="auto" w:fill="auto"/>
            <w:noWrap/>
            <w:vAlign w:val="center"/>
            <w:hideMark/>
          </w:tcPr>
          <w:p w14:paraId="07016EC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0.859524281 </w:t>
            </w:r>
          </w:p>
        </w:tc>
        <w:tc>
          <w:tcPr>
            <w:tcW w:w="1940" w:type="dxa"/>
            <w:tcBorders>
              <w:top w:val="nil"/>
              <w:left w:val="nil"/>
              <w:bottom w:val="nil"/>
              <w:right w:val="nil"/>
            </w:tcBorders>
            <w:shd w:val="clear" w:color="auto" w:fill="auto"/>
            <w:noWrap/>
            <w:vAlign w:val="center"/>
            <w:hideMark/>
          </w:tcPr>
          <w:p w14:paraId="5D03AA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0.9848 </w:t>
            </w:r>
          </w:p>
        </w:tc>
        <w:tc>
          <w:tcPr>
            <w:tcW w:w="960" w:type="dxa"/>
            <w:tcBorders>
              <w:top w:val="nil"/>
              <w:left w:val="nil"/>
              <w:bottom w:val="nil"/>
              <w:right w:val="single" w:sz="4" w:space="0" w:color="auto"/>
            </w:tcBorders>
            <w:shd w:val="clear" w:color="auto" w:fill="auto"/>
            <w:noWrap/>
            <w:vAlign w:val="center"/>
            <w:hideMark/>
          </w:tcPr>
          <w:p w14:paraId="70ABF5C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8:24</w:t>
            </w:r>
          </w:p>
        </w:tc>
      </w:tr>
      <w:tr w:rsidR="003B1619" w:rsidRPr="000435C4" w14:paraId="64A21D1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2BA6C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0.893101308 </w:t>
            </w:r>
          </w:p>
        </w:tc>
        <w:tc>
          <w:tcPr>
            <w:tcW w:w="1560" w:type="dxa"/>
            <w:tcBorders>
              <w:top w:val="nil"/>
              <w:left w:val="nil"/>
              <w:bottom w:val="nil"/>
              <w:right w:val="nil"/>
            </w:tcBorders>
            <w:shd w:val="clear" w:color="auto" w:fill="auto"/>
            <w:noWrap/>
            <w:vAlign w:val="center"/>
            <w:hideMark/>
          </w:tcPr>
          <w:p w14:paraId="64E6C4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0.866298046 </w:t>
            </w:r>
          </w:p>
        </w:tc>
        <w:tc>
          <w:tcPr>
            <w:tcW w:w="1940" w:type="dxa"/>
            <w:tcBorders>
              <w:top w:val="nil"/>
              <w:left w:val="nil"/>
              <w:bottom w:val="nil"/>
              <w:right w:val="nil"/>
            </w:tcBorders>
            <w:shd w:val="clear" w:color="auto" w:fill="auto"/>
            <w:noWrap/>
            <w:vAlign w:val="center"/>
            <w:hideMark/>
          </w:tcPr>
          <w:p w14:paraId="041D30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1.0179 </w:t>
            </w:r>
          </w:p>
        </w:tc>
        <w:tc>
          <w:tcPr>
            <w:tcW w:w="960" w:type="dxa"/>
            <w:tcBorders>
              <w:top w:val="nil"/>
              <w:left w:val="nil"/>
              <w:bottom w:val="nil"/>
              <w:right w:val="single" w:sz="4" w:space="0" w:color="auto"/>
            </w:tcBorders>
            <w:shd w:val="clear" w:color="auto" w:fill="auto"/>
            <w:noWrap/>
            <w:vAlign w:val="center"/>
            <w:hideMark/>
          </w:tcPr>
          <w:p w14:paraId="6ECA5EC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8:32</w:t>
            </w:r>
          </w:p>
        </w:tc>
      </w:tr>
      <w:tr w:rsidR="003B1619" w:rsidRPr="000435C4" w14:paraId="510EDFE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436C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0.896357056 </w:t>
            </w:r>
          </w:p>
        </w:tc>
        <w:tc>
          <w:tcPr>
            <w:tcW w:w="1560" w:type="dxa"/>
            <w:tcBorders>
              <w:top w:val="nil"/>
              <w:left w:val="nil"/>
              <w:bottom w:val="nil"/>
              <w:right w:val="nil"/>
            </w:tcBorders>
            <w:shd w:val="clear" w:color="auto" w:fill="auto"/>
            <w:noWrap/>
            <w:vAlign w:val="center"/>
            <w:hideMark/>
          </w:tcPr>
          <w:p w14:paraId="47A82B9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0.869456085 </w:t>
            </w:r>
          </w:p>
        </w:tc>
        <w:tc>
          <w:tcPr>
            <w:tcW w:w="1940" w:type="dxa"/>
            <w:tcBorders>
              <w:top w:val="nil"/>
              <w:left w:val="nil"/>
              <w:bottom w:val="nil"/>
              <w:right w:val="nil"/>
            </w:tcBorders>
            <w:shd w:val="clear" w:color="auto" w:fill="auto"/>
            <w:noWrap/>
            <w:vAlign w:val="center"/>
            <w:hideMark/>
          </w:tcPr>
          <w:p w14:paraId="199D66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1.0345 </w:t>
            </w:r>
          </w:p>
        </w:tc>
        <w:tc>
          <w:tcPr>
            <w:tcW w:w="960" w:type="dxa"/>
            <w:tcBorders>
              <w:top w:val="nil"/>
              <w:left w:val="nil"/>
              <w:bottom w:val="nil"/>
              <w:right w:val="single" w:sz="4" w:space="0" w:color="auto"/>
            </w:tcBorders>
            <w:shd w:val="clear" w:color="auto" w:fill="auto"/>
            <w:noWrap/>
            <w:vAlign w:val="center"/>
            <w:hideMark/>
          </w:tcPr>
          <w:p w14:paraId="46694F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8:40</w:t>
            </w:r>
          </w:p>
        </w:tc>
      </w:tr>
      <w:tr w:rsidR="003B1619" w:rsidRPr="000435C4" w14:paraId="72558E6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2AFFB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0.910937150 </w:t>
            </w:r>
          </w:p>
        </w:tc>
        <w:tc>
          <w:tcPr>
            <w:tcW w:w="1560" w:type="dxa"/>
            <w:tcBorders>
              <w:top w:val="nil"/>
              <w:left w:val="nil"/>
              <w:bottom w:val="nil"/>
              <w:right w:val="nil"/>
            </w:tcBorders>
            <w:shd w:val="clear" w:color="auto" w:fill="auto"/>
            <w:noWrap/>
            <w:vAlign w:val="center"/>
            <w:hideMark/>
          </w:tcPr>
          <w:p w14:paraId="7448B22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0.883598609 </w:t>
            </w:r>
          </w:p>
        </w:tc>
        <w:tc>
          <w:tcPr>
            <w:tcW w:w="1940" w:type="dxa"/>
            <w:tcBorders>
              <w:top w:val="nil"/>
              <w:left w:val="nil"/>
              <w:bottom w:val="nil"/>
              <w:right w:val="nil"/>
            </w:tcBorders>
            <w:shd w:val="clear" w:color="auto" w:fill="auto"/>
            <w:noWrap/>
            <w:vAlign w:val="center"/>
            <w:hideMark/>
          </w:tcPr>
          <w:p w14:paraId="23E6912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1.1131 </w:t>
            </w:r>
          </w:p>
        </w:tc>
        <w:tc>
          <w:tcPr>
            <w:tcW w:w="960" w:type="dxa"/>
            <w:tcBorders>
              <w:top w:val="nil"/>
              <w:left w:val="nil"/>
              <w:bottom w:val="nil"/>
              <w:right w:val="single" w:sz="4" w:space="0" w:color="auto"/>
            </w:tcBorders>
            <w:shd w:val="clear" w:color="auto" w:fill="auto"/>
            <w:noWrap/>
            <w:vAlign w:val="center"/>
            <w:hideMark/>
          </w:tcPr>
          <w:p w14:paraId="5F5C48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8:51</w:t>
            </w:r>
          </w:p>
        </w:tc>
      </w:tr>
      <w:tr w:rsidR="003B1619" w:rsidRPr="000435C4" w14:paraId="50DA210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4582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0.917023985 </w:t>
            </w:r>
          </w:p>
        </w:tc>
        <w:tc>
          <w:tcPr>
            <w:tcW w:w="1560" w:type="dxa"/>
            <w:tcBorders>
              <w:top w:val="nil"/>
              <w:left w:val="nil"/>
              <w:bottom w:val="nil"/>
              <w:right w:val="nil"/>
            </w:tcBorders>
            <w:shd w:val="clear" w:color="auto" w:fill="auto"/>
            <w:noWrap/>
            <w:vAlign w:val="center"/>
            <w:hideMark/>
          </w:tcPr>
          <w:p w14:paraId="20B5D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0.889502769 </w:t>
            </w:r>
          </w:p>
        </w:tc>
        <w:tc>
          <w:tcPr>
            <w:tcW w:w="1940" w:type="dxa"/>
            <w:tcBorders>
              <w:top w:val="nil"/>
              <w:left w:val="nil"/>
              <w:bottom w:val="nil"/>
              <w:right w:val="nil"/>
            </w:tcBorders>
            <w:shd w:val="clear" w:color="auto" w:fill="auto"/>
            <w:noWrap/>
            <w:vAlign w:val="center"/>
            <w:hideMark/>
          </w:tcPr>
          <w:p w14:paraId="7C26FE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1.1502 </w:t>
            </w:r>
          </w:p>
        </w:tc>
        <w:tc>
          <w:tcPr>
            <w:tcW w:w="960" w:type="dxa"/>
            <w:tcBorders>
              <w:top w:val="nil"/>
              <w:left w:val="nil"/>
              <w:bottom w:val="nil"/>
              <w:right w:val="single" w:sz="4" w:space="0" w:color="auto"/>
            </w:tcBorders>
            <w:shd w:val="clear" w:color="auto" w:fill="auto"/>
            <w:noWrap/>
            <w:vAlign w:val="center"/>
            <w:hideMark/>
          </w:tcPr>
          <w:p w14:paraId="7F112C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9:01</w:t>
            </w:r>
          </w:p>
        </w:tc>
      </w:tr>
      <w:tr w:rsidR="003B1619" w:rsidRPr="000435C4" w14:paraId="75795D5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B311A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0.919760702 </w:t>
            </w:r>
          </w:p>
        </w:tc>
        <w:tc>
          <w:tcPr>
            <w:tcW w:w="1560" w:type="dxa"/>
            <w:tcBorders>
              <w:top w:val="nil"/>
              <w:left w:val="nil"/>
              <w:bottom w:val="nil"/>
              <w:right w:val="nil"/>
            </w:tcBorders>
            <w:shd w:val="clear" w:color="auto" w:fill="auto"/>
            <w:noWrap/>
            <w:vAlign w:val="center"/>
            <w:hideMark/>
          </w:tcPr>
          <w:p w14:paraId="05C9D3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0.892157353 </w:t>
            </w:r>
          </w:p>
        </w:tc>
        <w:tc>
          <w:tcPr>
            <w:tcW w:w="1940" w:type="dxa"/>
            <w:tcBorders>
              <w:top w:val="nil"/>
              <w:left w:val="nil"/>
              <w:bottom w:val="nil"/>
              <w:right w:val="nil"/>
            </w:tcBorders>
            <w:shd w:val="clear" w:color="auto" w:fill="auto"/>
            <w:noWrap/>
            <w:vAlign w:val="center"/>
            <w:hideMark/>
          </w:tcPr>
          <w:p w14:paraId="2ABF3C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1.1697 </w:t>
            </w:r>
          </w:p>
        </w:tc>
        <w:tc>
          <w:tcPr>
            <w:tcW w:w="960" w:type="dxa"/>
            <w:tcBorders>
              <w:top w:val="nil"/>
              <w:left w:val="nil"/>
              <w:bottom w:val="nil"/>
              <w:right w:val="single" w:sz="4" w:space="0" w:color="auto"/>
            </w:tcBorders>
            <w:shd w:val="clear" w:color="auto" w:fill="auto"/>
            <w:noWrap/>
            <w:vAlign w:val="center"/>
            <w:hideMark/>
          </w:tcPr>
          <w:p w14:paraId="05785C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9:09</w:t>
            </w:r>
          </w:p>
        </w:tc>
      </w:tr>
      <w:tr w:rsidR="003B1619" w:rsidRPr="000435C4" w14:paraId="07575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DF5D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0.935473230 </w:t>
            </w:r>
          </w:p>
        </w:tc>
        <w:tc>
          <w:tcPr>
            <w:tcW w:w="1560" w:type="dxa"/>
            <w:tcBorders>
              <w:top w:val="nil"/>
              <w:left w:val="nil"/>
              <w:bottom w:val="nil"/>
              <w:right w:val="nil"/>
            </w:tcBorders>
            <w:shd w:val="clear" w:color="auto" w:fill="auto"/>
            <w:noWrap/>
            <w:vAlign w:val="center"/>
            <w:hideMark/>
          </w:tcPr>
          <w:p w14:paraId="68CD3E6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0.907398326 </w:t>
            </w:r>
          </w:p>
        </w:tc>
        <w:tc>
          <w:tcPr>
            <w:tcW w:w="1940" w:type="dxa"/>
            <w:tcBorders>
              <w:top w:val="nil"/>
              <w:left w:val="nil"/>
              <w:bottom w:val="nil"/>
              <w:right w:val="nil"/>
            </w:tcBorders>
            <w:shd w:val="clear" w:color="auto" w:fill="auto"/>
            <w:noWrap/>
            <w:vAlign w:val="center"/>
            <w:hideMark/>
          </w:tcPr>
          <w:p w14:paraId="24DFD4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1.2788 </w:t>
            </w:r>
          </w:p>
        </w:tc>
        <w:tc>
          <w:tcPr>
            <w:tcW w:w="960" w:type="dxa"/>
            <w:tcBorders>
              <w:top w:val="nil"/>
              <w:left w:val="nil"/>
              <w:bottom w:val="nil"/>
              <w:right w:val="single" w:sz="4" w:space="0" w:color="auto"/>
            </w:tcBorders>
            <w:shd w:val="clear" w:color="auto" w:fill="auto"/>
            <w:noWrap/>
            <w:vAlign w:val="center"/>
            <w:hideMark/>
          </w:tcPr>
          <w:p w14:paraId="39EAFF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9:22</w:t>
            </w:r>
          </w:p>
        </w:tc>
      </w:tr>
      <w:tr w:rsidR="003B1619" w:rsidRPr="000435C4" w14:paraId="759A815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E08164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0.947552529 </w:t>
            </w:r>
          </w:p>
        </w:tc>
        <w:tc>
          <w:tcPr>
            <w:tcW w:w="1560" w:type="dxa"/>
            <w:tcBorders>
              <w:top w:val="nil"/>
              <w:left w:val="nil"/>
              <w:bottom w:val="nil"/>
              <w:right w:val="nil"/>
            </w:tcBorders>
            <w:shd w:val="clear" w:color="auto" w:fill="auto"/>
            <w:noWrap/>
            <w:vAlign w:val="center"/>
            <w:hideMark/>
          </w:tcPr>
          <w:p w14:paraId="574BCC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0.919115108 </w:t>
            </w:r>
          </w:p>
        </w:tc>
        <w:tc>
          <w:tcPr>
            <w:tcW w:w="1940" w:type="dxa"/>
            <w:tcBorders>
              <w:top w:val="nil"/>
              <w:left w:val="nil"/>
              <w:bottom w:val="nil"/>
              <w:right w:val="nil"/>
            </w:tcBorders>
            <w:shd w:val="clear" w:color="auto" w:fill="auto"/>
            <w:noWrap/>
            <w:vAlign w:val="center"/>
            <w:hideMark/>
          </w:tcPr>
          <w:p w14:paraId="11FBDB7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1.3765 </w:t>
            </w:r>
          </w:p>
        </w:tc>
        <w:tc>
          <w:tcPr>
            <w:tcW w:w="960" w:type="dxa"/>
            <w:tcBorders>
              <w:top w:val="nil"/>
              <w:left w:val="nil"/>
              <w:bottom w:val="nil"/>
              <w:right w:val="single" w:sz="4" w:space="0" w:color="auto"/>
            </w:tcBorders>
            <w:shd w:val="clear" w:color="auto" w:fill="auto"/>
            <w:noWrap/>
            <w:vAlign w:val="center"/>
            <w:hideMark/>
          </w:tcPr>
          <w:p w14:paraId="061F30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9:34</w:t>
            </w:r>
          </w:p>
        </w:tc>
      </w:tr>
      <w:tr w:rsidR="003B1619" w:rsidRPr="000435C4" w14:paraId="35BEFCC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36188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0.968644122 </w:t>
            </w:r>
          </w:p>
        </w:tc>
        <w:tc>
          <w:tcPr>
            <w:tcW w:w="1560" w:type="dxa"/>
            <w:tcBorders>
              <w:top w:val="nil"/>
              <w:left w:val="nil"/>
              <w:bottom w:val="nil"/>
              <w:right w:val="nil"/>
            </w:tcBorders>
            <w:shd w:val="clear" w:color="auto" w:fill="auto"/>
            <w:noWrap/>
            <w:vAlign w:val="center"/>
            <w:hideMark/>
          </w:tcPr>
          <w:p w14:paraId="0FC16D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0.939573711 </w:t>
            </w:r>
          </w:p>
        </w:tc>
        <w:tc>
          <w:tcPr>
            <w:tcW w:w="1940" w:type="dxa"/>
            <w:tcBorders>
              <w:top w:val="nil"/>
              <w:left w:val="nil"/>
              <w:bottom w:val="nil"/>
              <w:right w:val="nil"/>
            </w:tcBorders>
            <w:shd w:val="clear" w:color="auto" w:fill="auto"/>
            <w:noWrap/>
            <w:vAlign w:val="center"/>
            <w:hideMark/>
          </w:tcPr>
          <w:p w14:paraId="0A9E62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1.6064 </w:t>
            </w:r>
          </w:p>
        </w:tc>
        <w:tc>
          <w:tcPr>
            <w:tcW w:w="960" w:type="dxa"/>
            <w:tcBorders>
              <w:top w:val="nil"/>
              <w:left w:val="nil"/>
              <w:bottom w:val="nil"/>
              <w:right w:val="single" w:sz="4" w:space="0" w:color="auto"/>
            </w:tcBorders>
            <w:shd w:val="clear" w:color="auto" w:fill="auto"/>
            <w:noWrap/>
            <w:vAlign w:val="center"/>
            <w:hideMark/>
          </w:tcPr>
          <w:p w14:paraId="7925AF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9:51</w:t>
            </w:r>
          </w:p>
        </w:tc>
      </w:tr>
      <w:tr w:rsidR="003B1619" w:rsidRPr="000435C4" w14:paraId="3299E5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AF398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0.988225800 </w:t>
            </w:r>
          </w:p>
        </w:tc>
        <w:tc>
          <w:tcPr>
            <w:tcW w:w="1560" w:type="dxa"/>
            <w:tcBorders>
              <w:top w:val="nil"/>
              <w:left w:val="nil"/>
              <w:bottom w:val="nil"/>
              <w:right w:val="nil"/>
            </w:tcBorders>
            <w:shd w:val="clear" w:color="auto" w:fill="auto"/>
            <w:noWrap/>
            <w:vAlign w:val="center"/>
            <w:hideMark/>
          </w:tcPr>
          <w:p w14:paraId="6E29D5B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0.958567715 </w:t>
            </w:r>
          </w:p>
        </w:tc>
        <w:tc>
          <w:tcPr>
            <w:tcW w:w="1940" w:type="dxa"/>
            <w:tcBorders>
              <w:top w:val="nil"/>
              <w:left w:val="nil"/>
              <w:bottom w:val="nil"/>
              <w:right w:val="nil"/>
            </w:tcBorders>
            <w:shd w:val="clear" w:color="auto" w:fill="auto"/>
            <w:noWrap/>
            <w:vAlign w:val="center"/>
            <w:hideMark/>
          </w:tcPr>
          <w:p w14:paraId="55F9DA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1.9443 </w:t>
            </w:r>
          </w:p>
        </w:tc>
        <w:tc>
          <w:tcPr>
            <w:tcW w:w="960" w:type="dxa"/>
            <w:tcBorders>
              <w:top w:val="nil"/>
              <w:left w:val="nil"/>
              <w:bottom w:val="nil"/>
              <w:right w:val="single" w:sz="4" w:space="0" w:color="auto"/>
            </w:tcBorders>
            <w:shd w:val="clear" w:color="auto" w:fill="auto"/>
            <w:noWrap/>
            <w:vAlign w:val="center"/>
            <w:hideMark/>
          </w:tcPr>
          <w:p w14:paraId="6D4CB3C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10:11</w:t>
            </w:r>
          </w:p>
        </w:tc>
      </w:tr>
      <w:tr w:rsidR="003B1619" w:rsidRPr="000435C4" w14:paraId="499AD07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02BA6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1.002334046 </w:t>
            </w:r>
          </w:p>
        </w:tc>
        <w:tc>
          <w:tcPr>
            <w:tcW w:w="1560" w:type="dxa"/>
            <w:tcBorders>
              <w:top w:val="nil"/>
              <w:left w:val="nil"/>
              <w:bottom w:val="nil"/>
              <w:right w:val="nil"/>
            </w:tcBorders>
            <w:shd w:val="clear" w:color="auto" w:fill="auto"/>
            <w:noWrap/>
            <w:vAlign w:val="center"/>
            <w:hideMark/>
          </w:tcPr>
          <w:p w14:paraId="64B598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0.972252552 </w:t>
            </w:r>
          </w:p>
        </w:tc>
        <w:tc>
          <w:tcPr>
            <w:tcW w:w="1940" w:type="dxa"/>
            <w:tcBorders>
              <w:top w:val="nil"/>
              <w:left w:val="nil"/>
              <w:bottom w:val="nil"/>
              <w:right w:val="nil"/>
            </w:tcBorders>
            <w:shd w:val="clear" w:color="auto" w:fill="auto"/>
            <w:noWrap/>
            <w:vAlign w:val="center"/>
            <w:hideMark/>
          </w:tcPr>
          <w:p w14:paraId="25B957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2.4114 </w:t>
            </w:r>
          </w:p>
        </w:tc>
        <w:tc>
          <w:tcPr>
            <w:tcW w:w="960" w:type="dxa"/>
            <w:tcBorders>
              <w:top w:val="nil"/>
              <w:left w:val="nil"/>
              <w:bottom w:val="nil"/>
              <w:right w:val="single" w:sz="4" w:space="0" w:color="auto"/>
            </w:tcBorders>
            <w:shd w:val="clear" w:color="auto" w:fill="auto"/>
            <w:noWrap/>
            <w:vAlign w:val="center"/>
            <w:hideMark/>
          </w:tcPr>
          <w:p w14:paraId="524F5C7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10:41</w:t>
            </w:r>
          </w:p>
        </w:tc>
      </w:tr>
      <w:tr w:rsidR="003B1619" w:rsidRPr="000435C4" w14:paraId="3434ED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3B54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1.011771000 </w:t>
            </w:r>
          </w:p>
        </w:tc>
        <w:tc>
          <w:tcPr>
            <w:tcW w:w="1560" w:type="dxa"/>
            <w:tcBorders>
              <w:top w:val="nil"/>
              <w:left w:val="nil"/>
              <w:bottom w:val="nil"/>
              <w:right w:val="nil"/>
            </w:tcBorders>
            <w:shd w:val="clear" w:color="auto" w:fill="auto"/>
            <w:noWrap/>
            <w:vAlign w:val="center"/>
            <w:hideMark/>
          </w:tcPr>
          <w:p w14:paraId="26131CE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0.981406289 </w:t>
            </w:r>
          </w:p>
        </w:tc>
        <w:tc>
          <w:tcPr>
            <w:tcW w:w="1940" w:type="dxa"/>
            <w:tcBorders>
              <w:top w:val="nil"/>
              <w:left w:val="nil"/>
              <w:bottom w:val="nil"/>
              <w:right w:val="nil"/>
            </w:tcBorders>
            <w:shd w:val="clear" w:color="auto" w:fill="auto"/>
            <w:noWrap/>
            <w:vAlign w:val="center"/>
            <w:hideMark/>
          </w:tcPr>
          <w:p w14:paraId="4648C8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2.9940 </w:t>
            </w:r>
          </w:p>
        </w:tc>
        <w:tc>
          <w:tcPr>
            <w:tcW w:w="960" w:type="dxa"/>
            <w:tcBorders>
              <w:top w:val="nil"/>
              <w:left w:val="nil"/>
              <w:bottom w:val="nil"/>
              <w:right w:val="single" w:sz="4" w:space="0" w:color="auto"/>
            </w:tcBorders>
            <w:shd w:val="clear" w:color="auto" w:fill="auto"/>
            <w:noWrap/>
            <w:vAlign w:val="center"/>
            <w:hideMark/>
          </w:tcPr>
          <w:p w14:paraId="7153BAD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11:07</w:t>
            </w:r>
          </w:p>
        </w:tc>
      </w:tr>
      <w:tr w:rsidR="003B1619" w:rsidRPr="000435C4" w14:paraId="1EABB3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95B3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1.017433173 </w:t>
            </w:r>
          </w:p>
        </w:tc>
        <w:tc>
          <w:tcPr>
            <w:tcW w:w="1560" w:type="dxa"/>
            <w:tcBorders>
              <w:top w:val="nil"/>
              <w:left w:val="nil"/>
              <w:bottom w:val="nil"/>
              <w:right w:val="nil"/>
            </w:tcBorders>
            <w:shd w:val="clear" w:color="auto" w:fill="auto"/>
            <w:noWrap/>
            <w:vAlign w:val="center"/>
            <w:hideMark/>
          </w:tcPr>
          <w:p w14:paraId="230CEC3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0.986898532 </w:t>
            </w:r>
          </w:p>
        </w:tc>
        <w:tc>
          <w:tcPr>
            <w:tcW w:w="1940" w:type="dxa"/>
            <w:tcBorders>
              <w:top w:val="nil"/>
              <w:left w:val="nil"/>
              <w:bottom w:val="nil"/>
              <w:right w:val="nil"/>
            </w:tcBorders>
            <w:shd w:val="clear" w:color="auto" w:fill="auto"/>
            <w:noWrap/>
            <w:vAlign w:val="center"/>
            <w:hideMark/>
          </w:tcPr>
          <w:p w14:paraId="41CEC00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3.7221 </w:t>
            </w:r>
          </w:p>
        </w:tc>
        <w:tc>
          <w:tcPr>
            <w:tcW w:w="960" w:type="dxa"/>
            <w:tcBorders>
              <w:top w:val="nil"/>
              <w:left w:val="nil"/>
              <w:bottom w:val="nil"/>
              <w:right w:val="single" w:sz="4" w:space="0" w:color="auto"/>
            </w:tcBorders>
            <w:shd w:val="clear" w:color="auto" w:fill="auto"/>
            <w:noWrap/>
            <w:vAlign w:val="center"/>
            <w:hideMark/>
          </w:tcPr>
          <w:p w14:paraId="33AA13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11:42</w:t>
            </w:r>
          </w:p>
        </w:tc>
      </w:tr>
      <w:tr w:rsidR="003B1619" w:rsidRPr="000435C4" w14:paraId="361B07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16B92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4ECAA1B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4EAB47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BD42E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0BEDAC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0C30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5CBB94B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2344B8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E610A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12:18</w:t>
            </w:r>
          </w:p>
        </w:tc>
      </w:tr>
      <w:tr w:rsidR="003B1619" w:rsidRPr="000435C4" w14:paraId="12CC714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80DC16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1.012478771 </w:t>
            </w:r>
          </w:p>
        </w:tc>
        <w:tc>
          <w:tcPr>
            <w:tcW w:w="1560" w:type="dxa"/>
            <w:tcBorders>
              <w:top w:val="nil"/>
              <w:left w:val="nil"/>
              <w:bottom w:val="nil"/>
              <w:right w:val="nil"/>
            </w:tcBorders>
            <w:shd w:val="clear" w:color="auto" w:fill="auto"/>
            <w:noWrap/>
            <w:vAlign w:val="center"/>
            <w:hideMark/>
          </w:tcPr>
          <w:p w14:paraId="02C05BF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0.982092819 </w:t>
            </w:r>
          </w:p>
        </w:tc>
        <w:tc>
          <w:tcPr>
            <w:tcW w:w="1940" w:type="dxa"/>
            <w:tcBorders>
              <w:top w:val="nil"/>
              <w:left w:val="nil"/>
              <w:bottom w:val="nil"/>
              <w:right w:val="nil"/>
            </w:tcBorders>
            <w:shd w:val="clear" w:color="auto" w:fill="auto"/>
            <w:noWrap/>
            <w:vAlign w:val="center"/>
            <w:hideMark/>
          </w:tcPr>
          <w:p w14:paraId="2894CF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3.5703 </w:t>
            </w:r>
          </w:p>
        </w:tc>
        <w:tc>
          <w:tcPr>
            <w:tcW w:w="960" w:type="dxa"/>
            <w:tcBorders>
              <w:top w:val="nil"/>
              <w:left w:val="nil"/>
              <w:bottom w:val="nil"/>
              <w:right w:val="single" w:sz="4" w:space="0" w:color="auto"/>
            </w:tcBorders>
            <w:shd w:val="clear" w:color="auto" w:fill="auto"/>
            <w:noWrap/>
            <w:vAlign w:val="center"/>
            <w:hideMark/>
          </w:tcPr>
          <w:p w14:paraId="6FE0814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12:36</w:t>
            </w:r>
          </w:p>
        </w:tc>
      </w:tr>
      <w:tr w:rsidR="003B1619" w:rsidRPr="000435C4" w14:paraId="027A9A4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821E38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0.991906213 </w:t>
            </w:r>
          </w:p>
        </w:tc>
        <w:tc>
          <w:tcPr>
            <w:tcW w:w="1560" w:type="dxa"/>
            <w:tcBorders>
              <w:top w:val="nil"/>
              <w:left w:val="nil"/>
              <w:bottom w:val="nil"/>
              <w:right w:val="nil"/>
            </w:tcBorders>
            <w:shd w:val="clear" w:color="auto" w:fill="auto"/>
            <w:noWrap/>
            <w:vAlign w:val="center"/>
            <w:hideMark/>
          </w:tcPr>
          <w:p w14:paraId="57231AE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0.962137673 </w:t>
            </w:r>
          </w:p>
        </w:tc>
        <w:tc>
          <w:tcPr>
            <w:tcW w:w="1940" w:type="dxa"/>
            <w:tcBorders>
              <w:top w:val="nil"/>
              <w:left w:val="nil"/>
              <w:bottom w:val="nil"/>
              <w:right w:val="nil"/>
            </w:tcBorders>
            <w:shd w:val="clear" w:color="auto" w:fill="auto"/>
            <w:noWrap/>
            <w:vAlign w:val="center"/>
            <w:hideMark/>
          </w:tcPr>
          <w:p w14:paraId="78CC97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2.6436 </w:t>
            </w:r>
          </w:p>
        </w:tc>
        <w:tc>
          <w:tcPr>
            <w:tcW w:w="960" w:type="dxa"/>
            <w:tcBorders>
              <w:top w:val="nil"/>
              <w:left w:val="nil"/>
              <w:bottom w:val="nil"/>
              <w:right w:val="single" w:sz="4" w:space="0" w:color="auto"/>
            </w:tcBorders>
            <w:shd w:val="clear" w:color="auto" w:fill="auto"/>
            <w:noWrap/>
            <w:vAlign w:val="center"/>
            <w:hideMark/>
          </w:tcPr>
          <w:p w14:paraId="5BEBDC9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w:t>
            </w:r>
          </w:p>
        </w:tc>
      </w:tr>
      <w:tr w:rsidR="003B1619" w:rsidRPr="000435C4" w14:paraId="5C588B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47C335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0.967983534 </w:t>
            </w:r>
          </w:p>
        </w:tc>
        <w:tc>
          <w:tcPr>
            <w:tcW w:w="1560" w:type="dxa"/>
            <w:tcBorders>
              <w:top w:val="nil"/>
              <w:left w:val="nil"/>
              <w:bottom w:val="nil"/>
              <w:right w:val="nil"/>
            </w:tcBorders>
            <w:shd w:val="clear" w:color="auto" w:fill="auto"/>
            <w:noWrap/>
            <w:vAlign w:val="center"/>
            <w:hideMark/>
          </w:tcPr>
          <w:p w14:paraId="1BCB2D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0.938932949 </w:t>
            </w:r>
          </w:p>
        </w:tc>
        <w:tc>
          <w:tcPr>
            <w:tcW w:w="1940" w:type="dxa"/>
            <w:tcBorders>
              <w:top w:val="nil"/>
              <w:left w:val="nil"/>
              <w:bottom w:val="nil"/>
              <w:right w:val="nil"/>
            </w:tcBorders>
            <w:shd w:val="clear" w:color="auto" w:fill="auto"/>
            <w:noWrap/>
            <w:vAlign w:val="center"/>
            <w:hideMark/>
          </w:tcPr>
          <w:p w14:paraId="5C99EF9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2.2362 </w:t>
            </w:r>
          </w:p>
        </w:tc>
        <w:tc>
          <w:tcPr>
            <w:tcW w:w="960" w:type="dxa"/>
            <w:tcBorders>
              <w:top w:val="nil"/>
              <w:left w:val="nil"/>
              <w:bottom w:val="nil"/>
              <w:right w:val="single" w:sz="4" w:space="0" w:color="auto"/>
            </w:tcBorders>
            <w:shd w:val="clear" w:color="auto" w:fill="auto"/>
            <w:noWrap/>
            <w:vAlign w:val="center"/>
            <w:hideMark/>
          </w:tcPr>
          <w:p w14:paraId="18890A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13:11</w:t>
            </w:r>
          </w:p>
        </w:tc>
      </w:tr>
      <w:tr w:rsidR="003B1619" w:rsidRPr="000435C4" w14:paraId="25CDF37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A48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0.945146106 </w:t>
            </w:r>
          </w:p>
        </w:tc>
        <w:tc>
          <w:tcPr>
            <w:tcW w:w="1560" w:type="dxa"/>
            <w:tcBorders>
              <w:top w:val="nil"/>
              <w:left w:val="nil"/>
              <w:bottom w:val="nil"/>
              <w:right w:val="nil"/>
            </w:tcBorders>
            <w:shd w:val="clear" w:color="auto" w:fill="auto"/>
            <w:noWrap/>
            <w:vAlign w:val="center"/>
            <w:hideMark/>
          </w:tcPr>
          <w:p w14:paraId="5BAE89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0.916780905 </w:t>
            </w:r>
          </w:p>
        </w:tc>
        <w:tc>
          <w:tcPr>
            <w:tcW w:w="1940" w:type="dxa"/>
            <w:tcBorders>
              <w:top w:val="nil"/>
              <w:left w:val="nil"/>
              <w:bottom w:val="nil"/>
              <w:right w:val="nil"/>
            </w:tcBorders>
            <w:shd w:val="clear" w:color="auto" w:fill="auto"/>
            <w:noWrap/>
            <w:vAlign w:val="center"/>
            <w:hideMark/>
          </w:tcPr>
          <w:p w14:paraId="51D95B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1.9805 </w:t>
            </w:r>
          </w:p>
        </w:tc>
        <w:tc>
          <w:tcPr>
            <w:tcW w:w="960" w:type="dxa"/>
            <w:tcBorders>
              <w:top w:val="nil"/>
              <w:left w:val="nil"/>
              <w:bottom w:val="nil"/>
              <w:right w:val="single" w:sz="4" w:space="0" w:color="auto"/>
            </w:tcBorders>
            <w:shd w:val="clear" w:color="auto" w:fill="auto"/>
            <w:noWrap/>
            <w:vAlign w:val="center"/>
            <w:hideMark/>
          </w:tcPr>
          <w:p w14:paraId="1A9A20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13:27</w:t>
            </w:r>
          </w:p>
        </w:tc>
      </w:tr>
      <w:tr w:rsidR="003B1619" w:rsidRPr="000435C4" w14:paraId="412FB1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1DF4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0.922922081 </w:t>
            </w:r>
          </w:p>
        </w:tc>
        <w:tc>
          <w:tcPr>
            <w:tcW w:w="1560" w:type="dxa"/>
            <w:tcBorders>
              <w:top w:val="nil"/>
              <w:left w:val="nil"/>
              <w:bottom w:val="nil"/>
              <w:right w:val="nil"/>
            </w:tcBorders>
            <w:shd w:val="clear" w:color="auto" w:fill="auto"/>
            <w:noWrap/>
            <w:vAlign w:val="center"/>
            <w:hideMark/>
          </w:tcPr>
          <w:p w14:paraId="07E009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0.895223855 </w:t>
            </w:r>
          </w:p>
        </w:tc>
        <w:tc>
          <w:tcPr>
            <w:tcW w:w="1940" w:type="dxa"/>
            <w:tcBorders>
              <w:top w:val="nil"/>
              <w:left w:val="nil"/>
              <w:bottom w:val="nil"/>
              <w:right w:val="nil"/>
            </w:tcBorders>
            <w:shd w:val="clear" w:color="auto" w:fill="auto"/>
            <w:noWrap/>
            <w:vAlign w:val="center"/>
            <w:hideMark/>
          </w:tcPr>
          <w:p w14:paraId="38DA4C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1.7950 </w:t>
            </w:r>
          </w:p>
        </w:tc>
        <w:tc>
          <w:tcPr>
            <w:tcW w:w="960" w:type="dxa"/>
            <w:tcBorders>
              <w:top w:val="nil"/>
              <w:left w:val="nil"/>
              <w:bottom w:val="nil"/>
              <w:right w:val="single" w:sz="4" w:space="0" w:color="auto"/>
            </w:tcBorders>
            <w:shd w:val="clear" w:color="auto" w:fill="auto"/>
            <w:noWrap/>
            <w:vAlign w:val="center"/>
            <w:hideMark/>
          </w:tcPr>
          <w:p w14:paraId="29ABDC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13:39</w:t>
            </w:r>
          </w:p>
        </w:tc>
      </w:tr>
      <w:tr w:rsidR="003B1619" w:rsidRPr="000435C4" w14:paraId="2B715A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AE88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0.908294802 </w:t>
            </w:r>
          </w:p>
        </w:tc>
        <w:tc>
          <w:tcPr>
            <w:tcW w:w="1560" w:type="dxa"/>
            <w:tcBorders>
              <w:top w:val="nil"/>
              <w:left w:val="nil"/>
              <w:bottom w:val="nil"/>
              <w:right w:val="nil"/>
            </w:tcBorders>
            <w:shd w:val="clear" w:color="auto" w:fill="auto"/>
            <w:noWrap/>
            <w:vAlign w:val="center"/>
            <w:hideMark/>
          </w:tcPr>
          <w:p w14:paraId="0BA881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0.881035562 </w:t>
            </w:r>
          </w:p>
        </w:tc>
        <w:tc>
          <w:tcPr>
            <w:tcW w:w="1940" w:type="dxa"/>
            <w:tcBorders>
              <w:top w:val="nil"/>
              <w:left w:val="nil"/>
              <w:bottom w:val="nil"/>
              <w:right w:val="nil"/>
            </w:tcBorders>
            <w:shd w:val="clear" w:color="auto" w:fill="auto"/>
            <w:noWrap/>
            <w:vAlign w:val="center"/>
            <w:hideMark/>
          </w:tcPr>
          <w:p w14:paraId="5A6B92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1.6947 </w:t>
            </w:r>
          </w:p>
        </w:tc>
        <w:tc>
          <w:tcPr>
            <w:tcW w:w="960" w:type="dxa"/>
            <w:tcBorders>
              <w:top w:val="nil"/>
              <w:left w:val="nil"/>
              <w:bottom w:val="nil"/>
              <w:right w:val="single" w:sz="4" w:space="0" w:color="auto"/>
            </w:tcBorders>
            <w:shd w:val="clear" w:color="auto" w:fill="auto"/>
            <w:noWrap/>
            <w:vAlign w:val="center"/>
            <w:hideMark/>
          </w:tcPr>
          <w:p w14:paraId="6BD6D3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13:50</w:t>
            </w:r>
          </w:p>
        </w:tc>
      </w:tr>
      <w:tr w:rsidR="003B1619" w:rsidRPr="000435C4" w14:paraId="334F21D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6BA9C8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0.888146907 </w:t>
            </w:r>
          </w:p>
        </w:tc>
        <w:tc>
          <w:tcPr>
            <w:tcW w:w="1560" w:type="dxa"/>
            <w:tcBorders>
              <w:top w:val="nil"/>
              <w:left w:val="nil"/>
              <w:bottom w:val="nil"/>
              <w:right w:val="nil"/>
            </w:tcBorders>
            <w:shd w:val="clear" w:color="auto" w:fill="auto"/>
            <w:noWrap/>
            <w:vAlign w:val="center"/>
            <w:hideMark/>
          </w:tcPr>
          <w:p w14:paraId="3012C9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0.861492334 </w:t>
            </w:r>
          </w:p>
        </w:tc>
        <w:tc>
          <w:tcPr>
            <w:tcW w:w="1940" w:type="dxa"/>
            <w:tcBorders>
              <w:top w:val="nil"/>
              <w:left w:val="nil"/>
              <w:bottom w:val="nil"/>
              <w:right w:val="nil"/>
            </w:tcBorders>
            <w:shd w:val="clear" w:color="auto" w:fill="auto"/>
            <w:noWrap/>
            <w:vAlign w:val="center"/>
            <w:hideMark/>
          </w:tcPr>
          <w:p w14:paraId="5BBF3B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1.5723 </w:t>
            </w:r>
          </w:p>
        </w:tc>
        <w:tc>
          <w:tcPr>
            <w:tcW w:w="960" w:type="dxa"/>
            <w:tcBorders>
              <w:top w:val="nil"/>
              <w:left w:val="nil"/>
              <w:bottom w:val="nil"/>
              <w:right w:val="single" w:sz="4" w:space="0" w:color="auto"/>
            </w:tcBorders>
            <w:shd w:val="clear" w:color="auto" w:fill="auto"/>
            <w:noWrap/>
            <w:vAlign w:val="center"/>
            <w:hideMark/>
          </w:tcPr>
          <w:p w14:paraId="524EC7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14:02</w:t>
            </w:r>
          </w:p>
        </w:tc>
      </w:tr>
      <w:tr w:rsidR="003B1619" w:rsidRPr="000435C4" w14:paraId="28BB72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D342A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0.876728193 </w:t>
            </w:r>
          </w:p>
        </w:tc>
        <w:tc>
          <w:tcPr>
            <w:tcW w:w="1560" w:type="dxa"/>
            <w:tcBorders>
              <w:top w:val="nil"/>
              <w:left w:val="nil"/>
              <w:bottom w:val="nil"/>
              <w:right w:val="nil"/>
            </w:tcBorders>
            <w:shd w:val="clear" w:color="auto" w:fill="auto"/>
            <w:noWrap/>
            <w:vAlign w:val="center"/>
            <w:hideMark/>
          </w:tcPr>
          <w:p w14:paraId="2CB1B8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0.850416312 </w:t>
            </w:r>
          </w:p>
        </w:tc>
        <w:tc>
          <w:tcPr>
            <w:tcW w:w="1940" w:type="dxa"/>
            <w:tcBorders>
              <w:top w:val="nil"/>
              <w:left w:val="nil"/>
              <w:bottom w:val="nil"/>
              <w:right w:val="nil"/>
            </w:tcBorders>
            <w:shd w:val="clear" w:color="auto" w:fill="auto"/>
            <w:noWrap/>
            <w:vAlign w:val="center"/>
            <w:hideMark/>
          </w:tcPr>
          <w:p w14:paraId="38FDBF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1.5095 </w:t>
            </w:r>
          </w:p>
        </w:tc>
        <w:tc>
          <w:tcPr>
            <w:tcW w:w="960" w:type="dxa"/>
            <w:tcBorders>
              <w:top w:val="nil"/>
              <w:left w:val="nil"/>
              <w:bottom w:val="nil"/>
              <w:right w:val="single" w:sz="4" w:space="0" w:color="auto"/>
            </w:tcBorders>
            <w:shd w:val="clear" w:color="auto" w:fill="auto"/>
            <w:noWrap/>
            <w:vAlign w:val="center"/>
            <w:hideMark/>
          </w:tcPr>
          <w:p w14:paraId="79B826F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14:12</w:t>
            </w:r>
          </w:p>
        </w:tc>
      </w:tr>
      <w:tr w:rsidR="003B1619" w:rsidRPr="000435C4" w14:paraId="2B5F39A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29341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0.858467688 </w:t>
            </w:r>
          </w:p>
        </w:tc>
        <w:tc>
          <w:tcPr>
            <w:tcW w:w="1560" w:type="dxa"/>
            <w:tcBorders>
              <w:top w:val="nil"/>
              <w:left w:val="nil"/>
              <w:bottom w:val="nil"/>
              <w:right w:val="nil"/>
            </w:tcBorders>
            <w:shd w:val="clear" w:color="auto" w:fill="auto"/>
            <w:noWrap/>
            <w:vAlign w:val="center"/>
            <w:hideMark/>
          </w:tcPr>
          <w:p w14:paraId="59BF8F7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0.832703831 </w:t>
            </w:r>
          </w:p>
        </w:tc>
        <w:tc>
          <w:tcPr>
            <w:tcW w:w="1940" w:type="dxa"/>
            <w:tcBorders>
              <w:top w:val="nil"/>
              <w:left w:val="nil"/>
              <w:bottom w:val="nil"/>
              <w:right w:val="nil"/>
            </w:tcBorders>
            <w:shd w:val="clear" w:color="auto" w:fill="auto"/>
            <w:noWrap/>
            <w:vAlign w:val="center"/>
            <w:hideMark/>
          </w:tcPr>
          <w:p w14:paraId="24EFF53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1.4203 </w:t>
            </w:r>
          </w:p>
        </w:tc>
        <w:tc>
          <w:tcPr>
            <w:tcW w:w="960" w:type="dxa"/>
            <w:tcBorders>
              <w:top w:val="nil"/>
              <w:left w:val="nil"/>
              <w:bottom w:val="nil"/>
              <w:right w:val="single" w:sz="4" w:space="0" w:color="auto"/>
            </w:tcBorders>
            <w:shd w:val="clear" w:color="auto" w:fill="auto"/>
            <w:noWrap/>
            <w:vAlign w:val="center"/>
            <w:hideMark/>
          </w:tcPr>
          <w:p w14:paraId="24A00E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14:22</w:t>
            </w:r>
          </w:p>
        </w:tc>
      </w:tr>
      <w:tr w:rsidR="003B1619" w:rsidRPr="000435C4" w14:paraId="23DD194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F3337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0.832893543 </w:t>
            </w:r>
          </w:p>
        </w:tc>
        <w:tc>
          <w:tcPr>
            <w:tcW w:w="1560" w:type="dxa"/>
            <w:tcBorders>
              <w:top w:val="nil"/>
              <w:left w:val="nil"/>
              <w:bottom w:val="nil"/>
              <w:right w:val="nil"/>
            </w:tcBorders>
            <w:shd w:val="clear" w:color="auto" w:fill="auto"/>
            <w:noWrap/>
            <w:vAlign w:val="center"/>
            <w:hideMark/>
          </w:tcPr>
          <w:p w14:paraId="6AD2B0F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0.807897204 </w:t>
            </w:r>
          </w:p>
        </w:tc>
        <w:tc>
          <w:tcPr>
            <w:tcW w:w="1940" w:type="dxa"/>
            <w:tcBorders>
              <w:top w:val="nil"/>
              <w:left w:val="nil"/>
              <w:bottom w:val="nil"/>
              <w:right w:val="nil"/>
            </w:tcBorders>
            <w:shd w:val="clear" w:color="auto" w:fill="auto"/>
            <w:noWrap/>
            <w:vAlign w:val="center"/>
            <w:hideMark/>
          </w:tcPr>
          <w:p w14:paraId="2FDC51E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1.3110 </w:t>
            </w:r>
          </w:p>
        </w:tc>
        <w:tc>
          <w:tcPr>
            <w:tcW w:w="960" w:type="dxa"/>
            <w:tcBorders>
              <w:top w:val="nil"/>
              <w:left w:val="nil"/>
              <w:bottom w:val="nil"/>
              <w:right w:val="single" w:sz="4" w:space="0" w:color="auto"/>
            </w:tcBorders>
            <w:shd w:val="clear" w:color="auto" w:fill="auto"/>
            <w:noWrap/>
            <w:vAlign w:val="center"/>
            <w:hideMark/>
          </w:tcPr>
          <w:p w14:paraId="323E87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14:33</w:t>
            </w:r>
          </w:p>
        </w:tc>
      </w:tr>
      <w:tr w:rsidR="003B1619" w:rsidRPr="000435C4" w14:paraId="6C2C928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41FFF6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0.806328519 </w:t>
            </w:r>
          </w:p>
        </w:tc>
        <w:tc>
          <w:tcPr>
            <w:tcW w:w="1560" w:type="dxa"/>
            <w:tcBorders>
              <w:top w:val="nil"/>
              <w:left w:val="nil"/>
              <w:bottom w:val="nil"/>
              <w:right w:val="nil"/>
            </w:tcBorders>
            <w:shd w:val="clear" w:color="auto" w:fill="auto"/>
            <w:noWrap/>
            <w:vAlign w:val="center"/>
            <w:hideMark/>
          </w:tcPr>
          <w:p w14:paraId="0A96E6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0.782129434 </w:t>
            </w:r>
          </w:p>
        </w:tc>
        <w:tc>
          <w:tcPr>
            <w:tcW w:w="1940" w:type="dxa"/>
            <w:tcBorders>
              <w:top w:val="nil"/>
              <w:left w:val="nil"/>
              <w:bottom w:val="nil"/>
              <w:right w:val="nil"/>
            </w:tcBorders>
            <w:shd w:val="clear" w:color="auto" w:fill="auto"/>
            <w:noWrap/>
            <w:vAlign w:val="center"/>
            <w:hideMark/>
          </w:tcPr>
          <w:p w14:paraId="5A1EE17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1.2152 </w:t>
            </w:r>
          </w:p>
        </w:tc>
        <w:tc>
          <w:tcPr>
            <w:tcW w:w="960" w:type="dxa"/>
            <w:tcBorders>
              <w:top w:val="nil"/>
              <w:left w:val="nil"/>
              <w:bottom w:val="nil"/>
              <w:right w:val="single" w:sz="4" w:space="0" w:color="auto"/>
            </w:tcBorders>
            <w:shd w:val="clear" w:color="auto" w:fill="auto"/>
            <w:noWrap/>
            <w:vAlign w:val="center"/>
            <w:hideMark/>
          </w:tcPr>
          <w:p w14:paraId="6DBC4E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14:44</w:t>
            </w:r>
          </w:p>
        </w:tc>
      </w:tr>
      <w:tr w:rsidR="003B1619" w:rsidRPr="000435C4" w14:paraId="7BC7617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FDC99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0.779197278 </w:t>
            </w:r>
          </w:p>
        </w:tc>
        <w:tc>
          <w:tcPr>
            <w:tcW w:w="1560" w:type="dxa"/>
            <w:tcBorders>
              <w:top w:val="nil"/>
              <w:left w:val="nil"/>
              <w:bottom w:val="nil"/>
              <w:right w:val="nil"/>
            </w:tcBorders>
            <w:shd w:val="clear" w:color="auto" w:fill="auto"/>
            <w:noWrap/>
            <w:vAlign w:val="center"/>
            <w:hideMark/>
          </w:tcPr>
          <w:p w14:paraId="172C69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0.755812441 </w:t>
            </w:r>
          </w:p>
        </w:tc>
        <w:tc>
          <w:tcPr>
            <w:tcW w:w="1940" w:type="dxa"/>
            <w:tcBorders>
              <w:top w:val="nil"/>
              <w:left w:val="nil"/>
              <w:bottom w:val="nil"/>
              <w:right w:val="nil"/>
            </w:tcBorders>
            <w:shd w:val="clear" w:color="auto" w:fill="auto"/>
            <w:noWrap/>
            <w:vAlign w:val="center"/>
            <w:hideMark/>
          </w:tcPr>
          <w:p w14:paraId="1DC5CE9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1.1298 </w:t>
            </w:r>
          </w:p>
        </w:tc>
        <w:tc>
          <w:tcPr>
            <w:tcW w:w="960" w:type="dxa"/>
            <w:tcBorders>
              <w:top w:val="nil"/>
              <w:left w:val="nil"/>
              <w:bottom w:val="nil"/>
              <w:right w:val="single" w:sz="4" w:space="0" w:color="auto"/>
            </w:tcBorders>
            <w:shd w:val="clear" w:color="auto" w:fill="auto"/>
            <w:noWrap/>
            <w:vAlign w:val="center"/>
            <w:hideMark/>
          </w:tcPr>
          <w:p w14:paraId="4894492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14:55</w:t>
            </w:r>
          </w:p>
        </w:tc>
      </w:tr>
      <w:tr w:rsidR="003B1619" w:rsidRPr="000435C4" w14:paraId="0455DA0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AF3F0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0.752301960 </w:t>
            </w:r>
          </w:p>
        </w:tc>
        <w:tc>
          <w:tcPr>
            <w:tcW w:w="1560" w:type="dxa"/>
            <w:tcBorders>
              <w:top w:val="nil"/>
              <w:left w:val="nil"/>
              <w:bottom w:val="nil"/>
              <w:right w:val="nil"/>
            </w:tcBorders>
            <w:shd w:val="clear" w:color="auto" w:fill="auto"/>
            <w:noWrap/>
            <w:vAlign w:val="center"/>
            <w:hideMark/>
          </w:tcPr>
          <w:p w14:paraId="6B4DBF8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0.729724290 </w:t>
            </w:r>
          </w:p>
        </w:tc>
        <w:tc>
          <w:tcPr>
            <w:tcW w:w="1940" w:type="dxa"/>
            <w:tcBorders>
              <w:top w:val="nil"/>
              <w:left w:val="nil"/>
              <w:bottom w:val="nil"/>
              <w:right w:val="nil"/>
            </w:tcBorders>
            <w:shd w:val="clear" w:color="auto" w:fill="auto"/>
            <w:noWrap/>
            <w:vAlign w:val="center"/>
            <w:hideMark/>
          </w:tcPr>
          <w:p w14:paraId="20B961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1.0538 </w:t>
            </w:r>
          </w:p>
        </w:tc>
        <w:tc>
          <w:tcPr>
            <w:tcW w:w="960" w:type="dxa"/>
            <w:tcBorders>
              <w:top w:val="nil"/>
              <w:left w:val="nil"/>
              <w:bottom w:val="nil"/>
              <w:right w:val="single" w:sz="4" w:space="0" w:color="auto"/>
            </w:tcBorders>
            <w:shd w:val="clear" w:color="auto" w:fill="auto"/>
            <w:noWrap/>
            <w:vAlign w:val="center"/>
            <w:hideMark/>
          </w:tcPr>
          <w:p w14:paraId="02DD71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15:06</w:t>
            </w:r>
          </w:p>
        </w:tc>
      </w:tr>
      <w:tr w:rsidR="003B1619" w:rsidRPr="000435C4" w14:paraId="25DD6F5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9976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0.724462945 </w:t>
            </w:r>
          </w:p>
        </w:tc>
        <w:tc>
          <w:tcPr>
            <w:tcW w:w="1560" w:type="dxa"/>
            <w:tcBorders>
              <w:top w:val="nil"/>
              <w:left w:val="nil"/>
              <w:bottom w:val="nil"/>
              <w:right w:val="nil"/>
            </w:tcBorders>
            <w:shd w:val="clear" w:color="auto" w:fill="auto"/>
            <w:noWrap/>
            <w:vAlign w:val="center"/>
            <w:hideMark/>
          </w:tcPr>
          <w:p w14:paraId="565FA7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0.702720765 </w:t>
            </w:r>
          </w:p>
        </w:tc>
        <w:tc>
          <w:tcPr>
            <w:tcW w:w="1940" w:type="dxa"/>
            <w:tcBorders>
              <w:top w:val="nil"/>
              <w:left w:val="nil"/>
              <w:bottom w:val="nil"/>
              <w:right w:val="nil"/>
            </w:tcBorders>
            <w:shd w:val="clear" w:color="auto" w:fill="auto"/>
            <w:noWrap/>
            <w:vAlign w:val="center"/>
            <w:hideMark/>
          </w:tcPr>
          <w:p w14:paraId="2EB7E09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0.9851 </w:t>
            </w:r>
          </w:p>
        </w:tc>
        <w:tc>
          <w:tcPr>
            <w:tcW w:w="960" w:type="dxa"/>
            <w:tcBorders>
              <w:top w:val="nil"/>
              <w:left w:val="nil"/>
              <w:bottom w:val="nil"/>
              <w:right w:val="single" w:sz="4" w:space="0" w:color="auto"/>
            </w:tcBorders>
            <w:shd w:val="clear" w:color="auto" w:fill="auto"/>
            <w:noWrap/>
            <w:vAlign w:val="center"/>
            <w:hideMark/>
          </w:tcPr>
          <w:p w14:paraId="5F2EEA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15:16</w:t>
            </w:r>
          </w:p>
        </w:tc>
      </w:tr>
      <w:tr w:rsidR="003B1619" w:rsidRPr="000435C4" w14:paraId="788D53F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0551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0.698794432 </w:t>
            </w:r>
          </w:p>
        </w:tc>
        <w:tc>
          <w:tcPr>
            <w:tcW w:w="1560" w:type="dxa"/>
            <w:tcBorders>
              <w:top w:val="nil"/>
              <w:left w:val="nil"/>
              <w:bottom w:val="nil"/>
              <w:right w:val="nil"/>
            </w:tcBorders>
            <w:shd w:val="clear" w:color="auto" w:fill="auto"/>
            <w:noWrap/>
            <w:vAlign w:val="center"/>
            <w:hideMark/>
          </w:tcPr>
          <w:p w14:paraId="561436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0.677822601 </w:t>
            </w:r>
          </w:p>
        </w:tc>
        <w:tc>
          <w:tcPr>
            <w:tcW w:w="1940" w:type="dxa"/>
            <w:tcBorders>
              <w:top w:val="nil"/>
              <w:left w:val="nil"/>
              <w:bottom w:val="nil"/>
              <w:right w:val="nil"/>
            </w:tcBorders>
            <w:shd w:val="clear" w:color="auto" w:fill="auto"/>
            <w:noWrap/>
            <w:vAlign w:val="center"/>
            <w:hideMark/>
          </w:tcPr>
          <w:p w14:paraId="6077C8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0.9267 </w:t>
            </w:r>
          </w:p>
        </w:tc>
        <w:tc>
          <w:tcPr>
            <w:tcW w:w="960" w:type="dxa"/>
            <w:tcBorders>
              <w:top w:val="nil"/>
              <w:left w:val="nil"/>
              <w:bottom w:val="nil"/>
              <w:right w:val="single" w:sz="4" w:space="0" w:color="auto"/>
            </w:tcBorders>
            <w:shd w:val="clear" w:color="auto" w:fill="auto"/>
            <w:noWrap/>
            <w:vAlign w:val="center"/>
            <w:hideMark/>
          </w:tcPr>
          <w:p w14:paraId="6E6375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15:27</w:t>
            </w:r>
          </w:p>
        </w:tc>
      </w:tr>
      <w:tr w:rsidR="003B1619" w:rsidRPr="000435C4" w14:paraId="3AA342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DB6DC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0.671049788 </w:t>
            </w:r>
          </w:p>
        </w:tc>
        <w:tc>
          <w:tcPr>
            <w:tcW w:w="1560" w:type="dxa"/>
            <w:tcBorders>
              <w:top w:val="nil"/>
              <w:left w:val="nil"/>
              <w:bottom w:val="nil"/>
              <w:right w:val="nil"/>
            </w:tcBorders>
            <w:shd w:val="clear" w:color="auto" w:fill="auto"/>
            <w:noWrap/>
            <w:vAlign w:val="center"/>
            <w:hideMark/>
          </w:tcPr>
          <w:p w14:paraId="5D0EF1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0.650910614 </w:t>
            </w:r>
          </w:p>
        </w:tc>
        <w:tc>
          <w:tcPr>
            <w:tcW w:w="1940" w:type="dxa"/>
            <w:tcBorders>
              <w:top w:val="nil"/>
              <w:left w:val="nil"/>
              <w:bottom w:val="nil"/>
              <w:right w:val="nil"/>
            </w:tcBorders>
            <w:shd w:val="clear" w:color="auto" w:fill="auto"/>
            <w:noWrap/>
            <w:vAlign w:val="center"/>
            <w:hideMark/>
          </w:tcPr>
          <w:p w14:paraId="21488BD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0.8704 </w:t>
            </w:r>
          </w:p>
        </w:tc>
        <w:tc>
          <w:tcPr>
            <w:tcW w:w="960" w:type="dxa"/>
            <w:tcBorders>
              <w:top w:val="nil"/>
              <w:left w:val="nil"/>
              <w:bottom w:val="nil"/>
              <w:right w:val="single" w:sz="4" w:space="0" w:color="auto"/>
            </w:tcBorders>
            <w:shd w:val="clear" w:color="auto" w:fill="auto"/>
            <w:noWrap/>
            <w:vAlign w:val="center"/>
            <w:hideMark/>
          </w:tcPr>
          <w:p w14:paraId="772AA9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15:37</w:t>
            </w:r>
          </w:p>
        </w:tc>
      </w:tr>
      <w:tr w:rsidR="003B1619" w:rsidRPr="000435C4" w14:paraId="675E913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42E30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0.644767872 </w:t>
            </w:r>
          </w:p>
        </w:tc>
        <w:tc>
          <w:tcPr>
            <w:tcW w:w="1560" w:type="dxa"/>
            <w:tcBorders>
              <w:top w:val="nil"/>
              <w:left w:val="nil"/>
              <w:bottom w:val="nil"/>
              <w:right w:val="nil"/>
            </w:tcBorders>
            <w:shd w:val="clear" w:color="auto" w:fill="auto"/>
            <w:noWrap/>
            <w:vAlign w:val="center"/>
            <w:hideMark/>
          </w:tcPr>
          <w:p w14:paraId="1AFB364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0.625417456 </w:t>
            </w:r>
          </w:p>
        </w:tc>
        <w:tc>
          <w:tcPr>
            <w:tcW w:w="1940" w:type="dxa"/>
            <w:tcBorders>
              <w:top w:val="nil"/>
              <w:left w:val="nil"/>
              <w:bottom w:val="nil"/>
              <w:right w:val="nil"/>
            </w:tcBorders>
            <w:shd w:val="clear" w:color="auto" w:fill="auto"/>
            <w:noWrap/>
            <w:vAlign w:val="center"/>
            <w:hideMark/>
          </w:tcPr>
          <w:p w14:paraId="325DBB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0.8207 </w:t>
            </w:r>
          </w:p>
        </w:tc>
        <w:tc>
          <w:tcPr>
            <w:tcW w:w="960" w:type="dxa"/>
            <w:tcBorders>
              <w:top w:val="nil"/>
              <w:left w:val="nil"/>
              <w:bottom w:val="nil"/>
              <w:right w:val="single" w:sz="4" w:space="0" w:color="auto"/>
            </w:tcBorders>
            <w:shd w:val="clear" w:color="auto" w:fill="auto"/>
            <w:noWrap/>
            <w:vAlign w:val="center"/>
            <w:hideMark/>
          </w:tcPr>
          <w:p w14:paraId="50F1CD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15:47</w:t>
            </w:r>
          </w:p>
        </w:tc>
      </w:tr>
      <w:tr w:rsidR="003B1619" w:rsidRPr="000435C4" w14:paraId="64AF785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F6B1D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0.617589445 </w:t>
            </w:r>
          </w:p>
        </w:tc>
        <w:tc>
          <w:tcPr>
            <w:tcW w:w="1560" w:type="dxa"/>
            <w:tcBorders>
              <w:top w:val="nil"/>
              <w:left w:val="nil"/>
              <w:bottom w:val="nil"/>
              <w:right w:val="nil"/>
            </w:tcBorders>
            <w:shd w:val="clear" w:color="auto" w:fill="auto"/>
            <w:noWrap/>
            <w:vAlign w:val="center"/>
            <w:hideMark/>
          </w:tcPr>
          <w:p w14:paraId="601084E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0.599054693 </w:t>
            </w:r>
          </w:p>
        </w:tc>
        <w:tc>
          <w:tcPr>
            <w:tcW w:w="1940" w:type="dxa"/>
            <w:tcBorders>
              <w:top w:val="nil"/>
              <w:left w:val="nil"/>
              <w:bottom w:val="nil"/>
              <w:right w:val="nil"/>
            </w:tcBorders>
            <w:shd w:val="clear" w:color="auto" w:fill="auto"/>
            <w:noWrap/>
            <w:vAlign w:val="center"/>
            <w:hideMark/>
          </w:tcPr>
          <w:p w14:paraId="74C773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0.7749 </w:t>
            </w:r>
          </w:p>
        </w:tc>
        <w:tc>
          <w:tcPr>
            <w:tcW w:w="960" w:type="dxa"/>
            <w:tcBorders>
              <w:top w:val="nil"/>
              <w:left w:val="nil"/>
              <w:bottom w:val="nil"/>
              <w:right w:val="single" w:sz="4" w:space="0" w:color="auto"/>
            </w:tcBorders>
            <w:shd w:val="clear" w:color="auto" w:fill="auto"/>
            <w:noWrap/>
            <w:vAlign w:val="center"/>
            <w:hideMark/>
          </w:tcPr>
          <w:p w14:paraId="22B7150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15:56</w:t>
            </w:r>
          </w:p>
        </w:tc>
      </w:tr>
      <w:tr w:rsidR="003B1619" w:rsidRPr="000435C4" w14:paraId="299FC5D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A8EC5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0.590788497 </w:t>
            </w:r>
          </w:p>
        </w:tc>
        <w:tc>
          <w:tcPr>
            <w:tcW w:w="1560" w:type="dxa"/>
            <w:tcBorders>
              <w:top w:val="nil"/>
              <w:left w:val="nil"/>
              <w:bottom w:val="nil"/>
              <w:right w:val="nil"/>
            </w:tcBorders>
            <w:shd w:val="clear" w:color="auto" w:fill="auto"/>
            <w:noWrap/>
            <w:vAlign w:val="center"/>
            <w:hideMark/>
          </w:tcPr>
          <w:p w14:paraId="7D8073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0.573058080 </w:t>
            </w:r>
          </w:p>
        </w:tc>
        <w:tc>
          <w:tcPr>
            <w:tcW w:w="1940" w:type="dxa"/>
            <w:tcBorders>
              <w:top w:val="nil"/>
              <w:left w:val="nil"/>
              <w:bottom w:val="nil"/>
              <w:right w:val="nil"/>
            </w:tcBorders>
            <w:shd w:val="clear" w:color="auto" w:fill="auto"/>
            <w:noWrap/>
            <w:vAlign w:val="center"/>
            <w:hideMark/>
          </w:tcPr>
          <w:p w14:paraId="43CFFC9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0.7327 </w:t>
            </w:r>
          </w:p>
        </w:tc>
        <w:tc>
          <w:tcPr>
            <w:tcW w:w="960" w:type="dxa"/>
            <w:tcBorders>
              <w:top w:val="nil"/>
              <w:left w:val="nil"/>
              <w:bottom w:val="nil"/>
              <w:right w:val="single" w:sz="4" w:space="0" w:color="auto"/>
            </w:tcBorders>
            <w:shd w:val="clear" w:color="auto" w:fill="auto"/>
            <w:noWrap/>
            <w:vAlign w:val="center"/>
            <w:hideMark/>
          </w:tcPr>
          <w:p w14:paraId="1D1AD6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16:05</w:t>
            </w:r>
          </w:p>
        </w:tc>
      </w:tr>
      <w:tr w:rsidR="003B1619" w:rsidRPr="000435C4" w14:paraId="37F8FBC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75D1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0.565969309 </w:t>
            </w:r>
          </w:p>
        </w:tc>
        <w:tc>
          <w:tcPr>
            <w:tcW w:w="1560" w:type="dxa"/>
            <w:tcBorders>
              <w:top w:val="nil"/>
              <w:left w:val="nil"/>
              <w:bottom w:val="nil"/>
              <w:right w:val="nil"/>
            </w:tcBorders>
            <w:shd w:val="clear" w:color="auto" w:fill="auto"/>
            <w:noWrap/>
            <w:vAlign w:val="center"/>
            <w:hideMark/>
          </w:tcPr>
          <w:p w14:paraId="4FF4DF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0.548983752 </w:t>
            </w:r>
          </w:p>
        </w:tc>
        <w:tc>
          <w:tcPr>
            <w:tcW w:w="1940" w:type="dxa"/>
            <w:tcBorders>
              <w:top w:val="nil"/>
              <w:left w:val="nil"/>
              <w:bottom w:val="nil"/>
              <w:right w:val="nil"/>
            </w:tcBorders>
            <w:shd w:val="clear" w:color="auto" w:fill="auto"/>
            <w:noWrap/>
            <w:vAlign w:val="center"/>
            <w:hideMark/>
          </w:tcPr>
          <w:p w14:paraId="00216EE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0.6959 </w:t>
            </w:r>
          </w:p>
        </w:tc>
        <w:tc>
          <w:tcPr>
            <w:tcW w:w="960" w:type="dxa"/>
            <w:tcBorders>
              <w:top w:val="nil"/>
              <w:left w:val="nil"/>
              <w:bottom w:val="nil"/>
              <w:right w:val="single" w:sz="4" w:space="0" w:color="auto"/>
            </w:tcBorders>
            <w:shd w:val="clear" w:color="auto" w:fill="auto"/>
            <w:noWrap/>
            <w:vAlign w:val="center"/>
            <w:hideMark/>
          </w:tcPr>
          <w:p w14:paraId="1DA7587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16:14</w:t>
            </w:r>
          </w:p>
        </w:tc>
      </w:tr>
      <w:tr w:rsidR="003B1619" w:rsidRPr="000435C4" w14:paraId="1DE0EB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5E025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0.539121176 </w:t>
            </w:r>
          </w:p>
        </w:tc>
        <w:tc>
          <w:tcPr>
            <w:tcW w:w="1560" w:type="dxa"/>
            <w:tcBorders>
              <w:top w:val="nil"/>
              <w:left w:val="nil"/>
              <w:bottom w:val="nil"/>
              <w:right w:val="nil"/>
            </w:tcBorders>
            <w:shd w:val="clear" w:color="auto" w:fill="auto"/>
            <w:noWrap/>
            <w:vAlign w:val="center"/>
            <w:hideMark/>
          </w:tcPr>
          <w:p w14:paraId="630159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0.522941370 </w:t>
            </w:r>
          </w:p>
        </w:tc>
        <w:tc>
          <w:tcPr>
            <w:tcW w:w="1940" w:type="dxa"/>
            <w:tcBorders>
              <w:top w:val="nil"/>
              <w:left w:val="nil"/>
              <w:bottom w:val="nil"/>
              <w:right w:val="nil"/>
            </w:tcBorders>
            <w:shd w:val="clear" w:color="auto" w:fill="auto"/>
            <w:noWrap/>
            <w:vAlign w:val="center"/>
            <w:hideMark/>
          </w:tcPr>
          <w:p w14:paraId="45C4CA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0.6588 </w:t>
            </w:r>
          </w:p>
        </w:tc>
        <w:tc>
          <w:tcPr>
            <w:tcW w:w="960" w:type="dxa"/>
            <w:tcBorders>
              <w:top w:val="nil"/>
              <w:left w:val="nil"/>
              <w:bottom w:val="nil"/>
              <w:right w:val="single" w:sz="4" w:space="0" w:color="auto"/>
            </w:tcBorders>
            <w:shd w:val="clear" w:color="auto" w:fill="auto"/>
            <w:noWrap/>
            <w:vAlign w:val="center"/>
            <w:hideMark/>
          </w:tcPr>
          <w:p w14:paraId="2996EB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16:24</w:t>
            </w:r>
          </w:p>
        </w:tc>
      </w:tr>
      <w:tr w:rsidR="003B1619" w:rsidRPr="000435C4" w14:paraId="34A6565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B345F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0.518501433 </w:t>
            </w:r>
          </w:p>
        </w:tc>
        <w:tc>
          <w:tcPr>
            <w:tcW w:w="1560" w:type="dxa"/>
            <w:tcBorders>
              <w:top w:val="nil"/>
              <w:left w:val="nil"/>
              <w:bottom w:val="nil"/>
              <w:right w:val="nil"/>
            </w:tcBorders>
            <w:shd w:val="clear" w:color="auto" w:fill="auto"/>
            <w:noWrap/>
            <w:vAlign w:val="center"/>
            <w:hideMark/>
          </w:tcPr>
          <w:p w14:paraId="708F67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0.502940455 </w:t>
            </w:r>
          </w:p>
        </w:tc>
        <w:tc>
          <w:tcPr>
            <w:tcW w:w="1940" w:type="dxa"/>
            <w:tcBorders>
              <w:top w:val="nil"/>
              <w:left w:val="nil"/>
              <w:bottom w:val="nil"/>
              <w:right w:val="nil"/>
            </w:tcBorders>
            <w:shd w:val="clear" w:color="auto" w:fill="auto"/>
            <w:noWrap/>
            <w:vAlign w:val="center"/>
            <w:hideMark/>
          </w:tcPr>
          <w:p w14:paraId="487BB2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0.5870 </w:t>
            </w:r>
          </w:p>
        </w:tc>
        <w:tc>
          <w:tcPr>
            <w:tcW w:w="960" w:type="dxa"/>
            <w:tcBorders>
              <w:top w:val="nil"/>
              <w:left w:val="nil"/>
              <w:bottom w:val="nil"/>
              <w:right w:val="single" w:sz="4" w:space="0" w:color="auto"/>
            </w:tcBorders>
            <w:shd w:val="clear" w:color="auto" w:fill="auto"/>
            <w:noWrap/>
            <w:vAlign w:val="center"/>
            <w:hideMark/>
          </w:tcPr>
          <w:p w14:paraId="4C6E0AE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16:43</w:t>
            </w:r>
          </w:p>
        </w:tc>
      </w:tr>
      <w:tr w:rsidR="003B1619" w:rsidRPr="000435C4" w14:paraId="593E511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4AB6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0.495380896 </w:t>
            </w:r>
          </w:p>
        </w:tc>
        <w:tc>
          <w:tcPr>
            <w:tcW w:w="1560" w:type="dxa"/>
            <w:tcBorders>
              <w:top w:val="nil"/>
              <w:left w:val="nil"/>
              <w:bottom w:val="nil"/>
              <w:right w:val="nil"/>
            </w:tcBorders>
            <w:shd w:val="clear" w:color="auto" w:fill="auto"/>
            <w:noWrap/>
            <w:vAlign w:val="center"/>
            <w:hideMark/>
          </w:tcPr>
          <w:p w14:paraId="09519C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0.480513799 </w:t>
            </w:r>
          </w:p>
        </w:tc>
        <w:tc>
          <w:tcPr>
            <w:tcW w:w="1940" w:type="dxa"/>
            <w:tcBorders>
              <w:top w:val="nil"/>
              <w:left w:val="nil"/>
              <w:bottom w:val="nil"/>
              <w:right w:val="nil"/>
            </w:tcBorders>
            <w:shd w:val="clear" w:color="auto" w:fill="auto"/>
            <w:noWrap/>
            <w:vAlign w:val="center"/>
            <w:hideMark/>
          </w:tcPr>
          <w:p w14:paraId="1AE3F53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0.4877 </w:t>
            </w:r>
          </w:p>
        </w:tc>
        <w:tc>
          <w:tcPr>
            <w:tcW w:w="960" w:type="dxa"/>
            <w:tcBorders>
              <w:top w:val="nil"/>
              <w:left w:val="nil"/>
              <w:bottom w:val="nil"/>
              <w:right w:val="single" w:sz="4" w:space="0" w:color="auto"/>
            </w:tcBorders>
            <w:shd w:val="clear" w:color="auto" w:fill="auto"/>
            <w:noWrap/>
            <w:vAlign w:val="center"/>
            <w:hideMark/>
          </w:tcPr>
          <w:p w14:paraId="364391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17:04</w:t>
            </w:r>
          </w:p>
        </w:tc>
      </w:tr>
      <w:tr w:rsidR="003B1619" w:rsidRPr="000435C4" w14:paraId="31930E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BA192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0.468202470 </w:t>
            </w:r>
          </w:p>
        </w:tc>
        <w:tc>
          <w:tcPr>
            <w:tcW w:w="1560" w:type="dxa"/>
            <w:tcBorders>
              <w:top w:val="nil"/>
              <w:left w:val="nil"/>
              <w:bottom w:val="nil"/>
              <w:right w:val="nil"/>
            </w:tcBorders>
            <w:shd w:val="clear" w:color="auto" w:fill="auto"/>
            <w:noWrap/>
            <w:vAlign w:val="center"/>
            <w:hideMark/>
          </w:tcPr>
          <w:p w14:paraId="6C64BF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0.454151037 </w:t>
            </w:r>
          </w:p>
        </w:tc>
        <w:tc>
          <w:tcPr>
            <w:tcW w:w="1940" w:type="dxa"/>
            <w:tcBorders>
              <w:top w:val="nil"/>
              <w:left w:val="nil"/>
              <w:bottom w:val="nil"/>
              <w:right w:val="nil"/>
            </w:tcBorders>
            <w:shd w:val="clear" w:color="auto" w:fill="auto"/>
            <w:noWrap/>
            <w:vAlign w:val="center"/>
            <w:hideMark/>
          </w:tcPr>
          <w:p w14:paraId="7006BD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0.3985 </w:t>
            </w:r>
          </w:p>
        </w:tc>
        <w:tc>
          <w:tcPr>
            <w:tcW w:w="960" w:type="dxa"/>
            <w:tcBorders>
              <w:top w:val="nil"/>
              <w:left w:val="nil"/>
              <w:bottom w:val="nil"/>
              <w:right w:val="single" w:sz="4" w:space="0" w:color="auto"/>
            </w:tcBorders>
            <w:shd w:val="clear" w:color="auto" w:fill="auto"/>
            <w:noWrap/>
            <w:vAlign w:val="center"/>
            <w:hideMark/>
          </w:tcPr>
          <w:p w14:paraId="4D903D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17:23</w:t>
            </w:r>
          </w:p>
        </w:tc>
      </w:tr>
      <w:tr w:rsidR="003B1619" w:rsidRPr="000435C4" w14:paraId="1519CC3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8D9F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0.433993513 </w:t>
            </w:r>
          </w:p>
        </w:tc>
        <w:tc>
          <w:tcPr>
            <w:tcW w:w="1560" w:type="dxa"/>
            <w:tcBorders>
              <w:top w:val="nil"/>
              <w:left w:val="nil"/>
              <w:bottom w:val="nil"/>
              <w:right w:val="nil"/>
            </w:tcBorders>
            <w:shd w:val="clear" w:color="auto" w:fill="auto"/>
            <w:noWrap/>
            <w:vAlign w:val="center"/>
            <w:hideMark/>
          </w:tcPr>
          <w:p w14:paraId="611D4E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0.420968740 </w:t>
            </w:r>
          </w:p>
        </w:tc>
        <w:tc>
          <w:tcPr>
            <w:tcW w:w="1940" w:type="dxa"/>
            <w:tcBorders>
              <w:top w:val="nil"/>
              <w:left w:val="nil"/>
              <w:bottom w:val="nil"/>
              <w:right w:val="nil"/>
            </w:tcBorders>
            <w:shd w:val="clear" w:color="auto" w:fill="auto"/>
            <w:noWrap/>
            <w:vAlign w:val="center"/>
            <w:hideMark/>
          </w:tcPr>
          <w:p w14:paraId="3C5116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0.3716 </w:t>
            </w:r>
          </w:p>
        </w:tc>
        <w:tc>
          <w:tcPr>
            <w:tcW w:w="960" w:type="dxa"/>
            <w:tcBorders>
              <w:top w:val="nil"/>
              <w:left w:val="nil"/>
              <w:bottom w:val="nil"/>
              <w:right w:val="single" w:sz="4" w:space="0" w:color="auto"/>
            </w:tcBorders>
            <w:shd w:val="clear" w:color="auto" w:fill="auto"/>
            <w:noWrap/>
            <w:vAlign w:val="center"/>
            <w:hideMark/>
          </w:tcPr>
          <w:p w14:paraId="0DC68C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17:32</w:t>
            </w:r>
          </w:p>
        </w:tc>
      </w:tr>
      <w:tr w:rsidR="003B1619" w:rsidRPr="000435C4" w14:paraId="4921019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BB81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0.406201685 </w:t>
            </w:r>
          </w:p>
        </w:tc>
        <w:tc>
          <w:tcPr>
            <w:tcW w:w="1560" w:type="dxa"/>
            <w:tcBorders>
              <w:top w:val="nil"/>
              <w:left w:val="nil"/>
              <w:bottom w:val="nil"/>
              <w:right w:val="nil"/>
            </w:tcBorders>
            <w:shd w:val="clear" w:color="auto" w:fill="auto"/>
            <w:noWrap/>
            <w:vAlign w:val="center"/>
            <w:hideMark/>
          </w:tcPr>
          <w:p w14:paraId="4960A4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0.394010985 </w:t>
            </w:r>
          </w:p>
        </w:tc>
        <w:tc>
          <w:tcPr>
            <w:tcW w:w="1940" w:type="dxa"/>
            <w:tcBorders>
              <w:top w:val="nil"/>
              <w:left w:val="nil"/>
              <w:bottom w:val="nil"/>
              <w:right w:val="nil"/>
            </w:tcBorders>
            <w:shd w:val="clear" w:color="auto" w:fill="auto"/>
            <w:noWrap/>
            <w:vAlign w:val="center"/>
            <w:hideMark/>
          </w:tcPr>
          <w:p w14:paraId="1BA269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0.3636 </w:t>
            </w:r>
          </w:p>
        </w:tc>
        <w:tc>
          <w:tcPr>
            <w:tcW w:w="960" w:type="dxa"/>
            <w:tcBorders>
              <w:top w:val="nil"/>
              <w:left w:val="nil"/>
              <w:bottom w:val="nil"/>
              <w:right w:val="single" w:sz="4" w:space="0" w:color="auto"/>
            </w:tcBorders>
            <w:shd w:val="clear" w:color="auto" w:fill="auto"/>
            <w:noWrap/>
            <w:vAlign w:val="center"/>
            <w:hideMark/>
          </w:tcPr>
          <w:p w14:paraId="40A65B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54018A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245DE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0.379778214 </w:t>
            </w:r>
          </w:p>
        </w:tc>
        <w:tc>
          <w:tcPr>
            <w:tcW w:w="1560" w:type="dxa"/>
            <w:tcBorders>
              <w:top w:val="nil"/>
              <w:left w:val="nil"/>
              <w:bottom w:val="nil"/>
              <w:right w:val="nil"/>
            </w:tcBorders>
            <w:shd w:val="clear" w:color="auto" w:fill="auto"/>
            <w:noWrap/>
            <w:vAlign w:val="center"/>
            <w:hideMark/>
          </w:tcPr>
          <w:p w14:paraId="1D6987F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0.368380521 </w:t>
            </w:r>
          </w:p>
        </w:tc>
        <w:tc>
          <w:tcPr>
            <w:tcW w:w="1940" w:type="dxa"/>
            <w:tcBorders>
              <w:top w:val="nil"/>
              <w:left w:val="nil"/>
              <w:bottom w:val="nil"/>
              <w:right w:val="nil"/>
            </w:tcBorders>
            <w:shd w:val="clear" w:color="auto" w:fill="auto"/>
            <w:noWrap/>
            <w:vAlign w:val="center"/>
            <w:hideMark/>
          </w:tcPr>
          <w:p w14:paraId="7492E9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0.3588 </w:t>
            </w:r>
          </w:p>
        </w:tc>
        <w:tc>
          <w:tcPr>
            <w:tcW w:w="960" w:type="dxa"/>
            <w:tcBorders>
              <w:top w:val="nil"/>
              <w:left w:val="nil"/>
              <w:bottom w:val="nil"/>
              <w:right w:val="single" w:sz="4" w:space="0" w:color="auto"/>
            </w:tcBorders>
            <w:shd w:val="clear" w:color="auto" w:fill="auto"/>
            <w:noWrap/>
            <w:vAlign w:val="center"/>
            <w:hideMark/>
          </w:tcPr>
          <w:p w14:paraId="431D3E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17:42</w:t>
            </w:r>
          </w:p>
        </w:tc>
      </w:tr>
      <w:tr w:rsidR="003B1619" w:rsidRPr="000435C4" w14:paraId="76A0154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A27CE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0.352552602 </w:t>
            </w:r>
          </w:p>
        </w:tc>
        <w:tc>
          <w:tcPr>
            <w:tcW w:w="1560" w:type="dxa"/>
            <w:tcBorders>
              <w:top w:val="nil"/>
              <w:left w:val="nil"/>
              <w:bottom w:val="nil"/>
              <w:right w:val="nil"/>
            </w:tcBorders>
            <w:shd w:val="clear" w:color="auto" w:fill="auto"/>
            <w:noWrap/>
            <w:vAlign w:val="center"/>
            <w:hideMark/>
          </w:tcPr>
          <w:p w14:paraId="441A0A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0.341971989 </w:t>
            </w:r>
          </w:p>
        </w:tc>
        <w:tc>
          <w:tcPr>
            <w:tcW w:w="1940" w:type="dxa"/>
            <w:tcBorders>
              <w:top w:val="nil"/>
              <w:left w:val="nil"/>
              <w:bottom w:val="nil"/>
              <w:right w:val="nil"/>
            </w:tcBorders>
            <w:shd w:val="clear" w:color="auto" w:fill="auto"/>
            <w:noWrap/>
            <w:vAlign w:val="center"/>
            <w:hideMark/>
          </w:tcPr>
          <w:p w14:paraId="360113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0.3554 </w:t>
            </w:r>
          </w:p>
        </w:tc>
        <w:tc>
          <w:tcPr>
            <w:tcW w:w="960" w:type="dxa"/>
            <w:tcBorders>
              <w:top w:val="nil"/>
              <w:left w:val="nil"/>
              <w:bottom w:val="nil"/>
              <w:right w:val="single" w:sz="4" w:space="0" w:color="auto"/>
            </w:tcBorders>
            <w:shd w:val="clear" w:color="auto" w:fill="auto"/>
            <w:noWrap/>
            <w:vAlign w:val="center"/>
            <w:hideMark/>
          </w:tcPr>
          <w:p w14:paraId="62551F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17:46</w:t>
            </w:r>
          </w:p>
        </w:tc>
      </w:tr>
      <w:tr w:rsidR="003B1619" w:rsidRPr="000435C4" w14:paraId="0D7304F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65D72B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0.326978458 </w:t>
            </w:r>
          </w:p>
        </w:tc>
        <w:tc>
          <w:tcPr>
            <w:tcW w:w="1560" w:type="dxa"/>
            <w:tcBorders>
              <w:top w:val="nil"/>
              <w:left w:val="nil"/>
              <w:bottom w:val="nil"/>
              <w:right w:val="nil"/>
            </w:tcBorders>
            <w:shd w:val="clear" w:color="auto" w:fill="auto"/>
            <w:noWrap/>
            <w:vAlign w:val="center"/>
            <w:hideMark/>
          </w:tcPr>
          <w:p w14:paraId="7A062D7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0.317165362 </w:t>
            </w:r>
          </w:p>
        </w:tc>
        <w:tc>
          <w:tcPr>
            <w:tcW w:w="1940" w:type="dxa"/>
            <w:tcBorders>
              <w:top w:val="nil"/>
              <w:left w:val="nil"/>
              <w:bottom w:val="nil"/>
              <w:right w:val="nil"/>
            </w:tcBorders>
            <w:shd w:val="clear" w:color="auto" w:fill="auto"/>
            <w:noWrap/>
            <w:vAlign w:val="center"/>
            <w:hideMark/>
          </w:tcPr>
          <w:p w14:paraId="5A0C2D5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0.3527 </w:t>
            </w:r>
          </w:p>
        </w:tc>
        <w:tc>
          <w:tcPr>
            <w:tcW w:w="960" w:type="dxa"/>
            <w:tcBorders>
              <w:top w:val="nil"/>
              <w:left w:val="nil"/>
              <w:bottom w:val="nil"/>
              <w:right w:val="single" w:sz="4" w:space="0" w:color="auto"/>
            </w:tcBorders>
            <w:shd w:val="clear" w:color="auto" w:fill="auto"/>
            <w:noWrap/>
            <w:vAlign w:val="center"/>
            <w:hideMark/>
          </w:tcPr>
          <w:p w14:paraId="203432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17:51</w:t>
            </w:r>
          </w:p>
        </w:tc>
      </w:tr>
      <w:tr w:rsidR="003B1619" w:rsidRPr="000435C4" w14:paraId="2813FA1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091177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0.303621998 </w:t>
            </w:r>
          </w:p>
        </w:tc>
        <w:tc>
          <w:tcPr>
            <w:tcW w:w="1560" w:type="dxa"/>
            <w:tcBorders>
              <w:top w:val="nil"/>
              <w:left w:val="nil"/>
              <w:bottom w:val="nil"/>
              <w:right w:val="nil"/>
            </w:tcBorders>
            <w:shd w:val="clear" w:color="auto" w:fill="auto"/>
            <w:noWrap/>
            <w:vAlign w:val="center"/>
            <w:hideMark/>
          </w:tcPr>
          <w:p w14:paraId="293E3D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0.294509863 </w:t>
            </w:r>
          </w:p>
        </w:tc>
        <w:tc>
          <w:tcPr>
            <w:tcW w:w="1940" w:type="dxa"/>
            <w:tcBorders>
              <w:top w:val="nil"/>
              <w:left w:val="nil"/>
              <w:bottom w:val="nil"/>
              <w:right w:val="nil"/>
            </w:tcBorders>
            <w:shd w:val="clear" w:color="auto" w:fill="auto"/>
            <w:noWrap/>
            <w:vAlign w:val="center"/>
            <w:hideMark/>
          </w:tcPr>
          <w:p w14:paraId="53D76C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0.3514 </w:t>
            </w:r>
          </w:p>
        </w:tc>
        <w:tc>
          <w:tcPr>
            <w:tcW w:w="960" w:type="dxa"/>
            <w:tcBorders>
              <w:top w:val="nil"/>
              <w:left w:val="nil"/>
              <w:bottom w:val="nil"/>
              <w:right w:val="single" w:sz="4" w:space="0" w:color="auto"/>
            </w:tcBorders>
            <w:shd w:val="clear" w:color="auto" w:fill="auto"/>
            <w:noWrap/>
            <w:vAlign w:val="center"/>
            <w:hideMark/>
          </w:tcPr>
          <w:p w14:paraId="0A77917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17:56</w:t>
            </w:r>
          </w:p>
        </w:tc>
      </w:tr>
      <w:tr w:rsidR="003B1619" w:rsidRPr="000435C4" w14:paraId="2790900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6D19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0.274508996 </w:t>
            </w:r>
          </w:p>
        </w:tc>
        <w:tc>
          <w:tcPr>
            <w:tcW w:w="1560" w:type="dxa"/>
            <w:tcBorders>
              <w:top w:val="nil"/>
              <w:left w:val="nil"/>
              <w:bottom w:val="nil"/>
              <w:right w:val="nil"/>
            </w:tcBorders>
            <w:shd w:val="clear" w:color="auto" w:fill="auto"/>
            <w:noWrap/>
            <w:vAlign w:val="center"/>
            <w:hideMark/>
          </w:tcPr>
          <w:p w14:paraId="7173180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0.266270584 </w:t>
            </w:r>
          </w:p>
        </w:tc>
        <w:tc>
          <w:tcPr>
            <w:tcW w:w="1940" w:type="dxa"/>
            <w:tcBorders>
              <w:top w:val="nil"/>
              <w:left w:val="nil"/>
              <w:bottom w:val="nil"/>
              <w:right w:val="nil"/>
            </w:tcBorders>
            <w:shd w:val="clear" w:color="auto" w:fill="auto"/>
            <w:noWrap/>
            <w:vAlign w:val="center"/>
            <w:hideMark/>
          </w:tcPr>
          <w:p w14:paraId="676D4EB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0.3503 </w:t>
            </w:r>
          </w:p>
        </w:tc>
        <w:tc>
          <w:tcPr>
            <w:tcW w:w="960" w:type="dxa"/>
            <w:tcBorders>
              <w:top w:val="nil"/>
              <w:left w:val="nil"/>
              <w:bottom w:val="nil"/>
              <w:right w:val="single" w:sz="4" w:space="0" w:color="auto"/>
            </w:tcBorders>
            <w:shd w:val="clear" w:color="auto" w:fill="auto"/>
            <w:noWrap/>
            <w:vAlign w:val="center"/>
            <w:hideMark/>
          </w:tcPr>
          <w:p w14:paraId="677250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18:00</w:t>
            </w:r>
          </w:p>
        </w:tc>
      </w:tr>
      <w:tr w:rsidR="003B1619" w:rsidRPr="000435C4" w14:paraId="5EB7602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FF2DBF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0.249453884 </w:t>
            </w:r>
          </w:p>
        </w:tc>
        <w:tc>
          <w:tcPr>
            <w:tcW w:w="1560" w:type="dxa"/>
            <w:tcBorders>
              <w:top w:val="nil"/>
              <w:left w:val="nil"/>
              <w:bottom w:val="nil"/>
              <w:right w:val="nil"/>
            </w:tcBorders>
            <w:shd w:val="clear" w:color="auto" w:fill="auto"/>
            <w:noWrap/>
            <w:vAlign w:val="center"/>
            <w:hideMark/>
          </w:tcPr>
          <w:p w14:paraId="52EDC17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0.241967412 </w:t>
            </w:r>
          </w:p>
        </w:tc>
        <w:tc>
          <w:tcPr>
            <w:tcW w:w="1940" w:type="dxa"/>
            <w:tcBorders>
              <w:top w:val="nil"/>
              <w:left w:val="nil"/>
              <w:bottom w:val="nil"/>
              <w:right w:val="nil"/>
            </w:tcBorders>
            <w:shd w:val="clear" w:color="auto" w:fill="auto"/>
            <w:noWrap/>
            <w:vAlign w:val="center"/>
            <w:hideMark/>
          </w:tcPr>
          <w:p w14:paraId="0623BC3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0.3492 </w:t>
            </w:r>
          </w:p>
        </w:tc>
        <w:tc>
          <w:tcPr>
            <w:tcW w:w="960" w:type="dxa"/>
            <w:tcBorders>
              <w:top w:val="nil"/>
              <w:left w:val="nil"/>
              <w:bottom w:val="nil"/>
              <w:right w:val="single" w:sz="4" w:space="0" w:color="auto"/>
            </w:tcBorders>
            <w:shd w:val="clear" w:color="auto" w:fill="auto"/>
            <w:noWrap/>
            <w:vAlign w:val="center"/>
            <w:hideMark/>
          </w:tcPr>
          <w:p w14:paraId="23F73BA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18:04</w:t>
            </w:r>
          </w:p>
        </w:tc>
      </w:tr>
      <w:tr w:rsidR="003B1619" w:rsidRPr="000435C4" w14:paraId="28DE453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F1DCF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0.227890446 </w:t>
            </w:r>
          </w:p>
        </w:tc>
        <w:tc>
          <w:tcPr>
            <w:tcW w:w="1560" w:type="dxa"/>
            <w:tcBorders>
              <w:top w:val="nil"/>
              <w:left w:val="nil"/>
              <w:bottom w:val="nil"/>
              <w:right w:val="nil"/>
            </w:tcBorders>
            <w:shd w:val="clear" w:color="auto" w:fill="auto"/>
            <w:noWrap/>
            <w:vAlign w:val="center"/>
            <w:hideMark/>
          </w:tcPr>
          <w:p w14:paraId="48B6CD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0.221051124 </w:t>
            </w:r>
          </w:p>
        </w:tc>
        <w:tc>
          <w:tcPr>
            <w:tcW w:w="1940" w:type="dxa"/>
            <w:tcBorders>
              <w:top w:val="nil"/>
              <w:left w:val="nil"/>
              <w:bottom w:val="nil"/>
              <w:right w:val="nil"/>
            </w:tcBorders>
            <w:shd w:val="clear" w:color="auto" w:fill="auto"/>
            <w:noWrap/>
            <w:vAlign w:val="center"/>
            <w:hideMark/>
          </w:tcPr>
          <w:p w14:paraId="27E9B18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0.3480 </w:t>
            </w:r>
          </w:p>
        </w:tc>
        <w:tc>
          <w:tcPr>
            <w:tcW w:w="960" w:type="dxa"/>
            <w:tcBorders>
              <w:top w:val="nil"/>
              <w:left w:val="nil"/>
              <w:bottom w:val="nil"/>
              <w:right w:val="single" w:sz="4" w:space="0" w:color="auto"/>
            </w:tcBorders>
            <w:shd w:val="clear" w:color="auto" w:fill="auto"/>
            <w:noWrap/>
            <w:vAlign w:val="center"/>
            <w:hideMark/>
          </w:tcPr>
          <w:p w14:paraId="4B4B75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18:08</w:t>
            </w:r>
          </w:p>
        </w:tc>
      </w:tr>
      <w:tr w:rsidR="003B1619" w:rsidRPr="000435C4" w14:paraId="12CCA37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210FE9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0.201089497 </w:t>
            </w:r>
          </w:p>
        </w:tc>
        <w:tc>
          <w:tcPr>
            <w:tcW w:w="1560" w:type="dxa"/>
            <w:tcBorders>
              <w:top w:val="nil"/>
              <w:left w:val="nil"/>
              <w:bottom w:val="nil"/>
              <w:right w:val="nil"/>
            </w:tcBorders>
            <w:shd w:val="clear" w:color="auto" w:fill="auto"/>
            <w:noWrap/>
            <w:vAlign w:val="center"/>
            <w:hideMark/>
          </w:tcPr>
          <w:p w14:paraId="110454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0.195054510 </w:t>
            </w:r>
          </w:p>
        </w:tc>
        <w:tc>
          <w:tcPr>
            <w:tcW w:w="1940" w:type="dxa"/>
            <w:tcBorders>
              <w:top w:val="nil"/>
              <w:left w:val="nil"/>
              <w:bottom w:val="nil"/>
              <w:right w:val="nil"/>
            </w:tcBorders>
            <w:shd w:val="clear" w:color="auto" w:fill="auto"/>
            <w:noWrap/>
            <w:vAlign w:val="center"/>
            <w:hideMark/>
          </w:tcPr>
          <w:p w14:paraId="6E315F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0.3469 </w:t>
            </w:r>
          </w:p>
        </w:tc>
        <w:tc>
          <w:tcPr>
            <w:tcW w:w="960" w:type="dxa"/>
            <w:tcBorders>
              <w:top w:val="nil"/>
              <w:left w:val="nil"/>
              <w:bottom w:val="nil"/>
              <w:right w:val="single" w:sz="4" w:space="0" w:color="auto"/>
            </w:tcBorders>
            <w:shd w:val="clear" w:color="auto" w:fill="auto"/>
            <w:noWrap/>
            <w:vAlign w:val="center"/>
            <w:hideMark/>
          </w:tcPr>
          <w:p w14:paraId="7718F0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18:12</w:t>
            </w:r>
          </w:p>
        </w:tc>
      </w:tr>
      <w:tr w:rsidR="003B1619" w:rsidRPr="000435C4" w14:paraId="7A1CC19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8280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0.169381333 </w:t>
            </w:r>
          </w:p>
        </w:tc>
        <w:tc>
          <w:tcPr>
            <w:tcW w:w="1560" w:type="dxa"/>
            <w:tcBorders>
              <w:top w:val="nil"/>
              <w:left w:val="nil"/>
              <w:bottom w:val="nil"/>
              <w:right w:val="nil"/>
            </w:tcBorders>
            <w:shd w:val="clear" w:color="auto" w:fill="auto"/>
            <w:noWrap/>
            <w:vAlign w:val="center"/>
            <w:hideMark/>
          </w:tcPr>
          <w:p w14:paraId="0113A06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0.164297954 </w:t>
            </w:r>
          </w:p>
        </w:tc>
        <w:tc>
          <w:tcPr>
            <w:tcW w:w="1940" w:type="dxa"/>
            <w:tcBorders>
              <w:top w:val="nil"/>
              <w:left w:val="nil"/>
              <w:bottom w:val="nil"/>
              <w:right w:val="nil"/>
            </w:tcBorders>
            <w:shd w:val="clear" w:color="auto" w:fill="auto"/>
            <w:noWrap/>
            <w:vAlign w:val="center"/>
            <w:hideMark/>
          </w:tcPr>
          <w:p w14:paraId="68FD7A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0.3457 </w:t>
            </w:r>
          </w:p>
        </w:tc>
        <w:tc>
          <w:tcPr>
            <w:tcW w:w="960" w:type="dxa"/>
            <w:tcBorders>
              <w:top w:val="nil"/>
              <w:left w:val="nil"/>
              <w:bottom w:val="nil"/>
              <w:right w:val="single" w:sz="4" w:space="0" w:color="auto"/>
            </w:tcBorders>
            <w:shd w:val="clear" w:color="auto" w:fill="auto"/>
            <w:noWrap/>
            <w:vAlign w:val="center"/>
            <w:hideMark/>
          </w:tcPr>
          <w:p w14:paraId="5F5C7C6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18:17</w:t>
            </w:r>
          </w:p>
        </w:tc>
      </w:tr>
      <w:tr w:rsidR="003B1619" w:rsidRPr="000435C4" w14:paraId="41F38AB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3AF5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0.149752469 </w:t>
            </w:r>
          </w:p>
        </w:tc>
        <w:tc>
          <w:tcPr>
            <w:tcW w:w="1560" w:type="dxa"/>
            <w:tcBorders>
              <w:top w:val="nil"/>
              <w:left w:val="nil"/>
              <w:bottom w:val="nil"/>
              <w:right w:val="nil"/>
            </w:tcBorders>
            <w:shd w:val="clear" w:color="auto" w:fill="auto"/>
            <w:noWrap/>
            <w:vAlign w:val="center"/>
            <w:hideMark/>
          </w:tcPr>
          <w:p w14:paraId="3CEAF14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0.145258181 </w:t>
            </w:r>
          </w:p>
        </w:tc>
        <w:tc>
          <w:tcPr>
            <w:tcW w:w="1940" w:type="dxa"/>
            <w:tcBorders>
              <w:top w:val="nil"/>
              <w:left w:val="nil"/>
              <w:bottom w:val="nil"/>
              <w:right w:val="nil"/>
            </w:tcBorders>
            <w:shd w:val="clear" w:color="auto" w:fill="auto"/>
            <w:noWrap/>
            <w:vAlign w:val="center"/>
            <w:hideMark/>
          </w:tcPr>
          <w:p w14:paraId="1C36D6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0.3443 </w:t>
            </w:r>
          </w:p>
        </w:tc>
        <w:tc>
          <w:tcPr>
            <w:tcW w:w="960" w:type="dxa"/>
            <w:tcBorders>
              <w:top w:val="nil"/>
              <w:left w:val="nil"/>
              <w:bottom w:val="nil"/>
              <w:right w:val="single" w:sz="4" w:space="0" w:color="auto"/>
            </w:tcBorders>
            <w:shd w:val="clear" w:color="auto" w:fill="auto"/>
            <w:noWrap/>
            <w:vAlign w:val="center"/>
            <w:hideMark/>
          </w:tcPr>
          <w:p w14:paraId="7EC0B52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18:20</w:t>
            </w:r>
          </w:p>
        </w:tc>
      </w:tr>
      <w:tr w:rsidR="003B1619" w:rsidRPr="000435C4" w14:paraId="5FD2677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71D62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0.121300054 </w:t>
            </w:r>
          </w:p>
        </w:tc>
        <w:tc>
          <w:tcPr>
            <w:tcW w:w="1560" w:type="dxa"/>
            <w:tcBorders>
              <w:top w:val="nil"/>
              <w:left w:val="nil"/>
              <w:bottom w:val="nil"/>
              <w:right w:val="nil"/>
            </w:tcBorders>
            <w:shd w:val="clear" w:color="auto" w:fill="auto"/>
            <w:noWrap/>
            <w:vAlign w:val="center"/>
            <w:hideMark/>
          </w:tcPr>
          <w:p w14:paraId="7D5D6D4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0.117659664 </w:t>
            </w:r>
          </w:p>
        </w:tc>
        <w:tc>
          <w:tcPr>
            <w:tcW w:w="1940" w:type="dxa"/>
            <w:tcBorders>
              <w:top w:val="nil"/>
              <w:left w:val="nil"/>
              <w:bottom w:val="nil"/>
              <w:right w:val="nil"/>
            </w:tcBorders>
            <w:shd w:val="clear" w:color="auto" w:fill="auto"/>
            <w:noWrap/>
            <w:vAlign w:val="center"/>
            <w:hideMark/>
          </w:tcPr>
          <w:p w14:paraId="04368F9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0.3416 </w:t>
            </w:r>
          </w:p>
        </w:tc>
        <w:tc>
          <w:tcPr>
            <w:tcW w:w="960" w:type="dxa"/>
            <w:tcBorders>
              <w:top w:val="nil"/>
              <w:left w:val="nil"/>
              <w:bottom w:val="nil"/>
              <w:right w:val="single" w:sz="4" w:space="0" w:color="auto"/>
            </w:tcBorders>
            <w:shd w:val="clear" w:color="auto" w:fill="auto"/>
            <w:noWrap/>
            <w:vAlign w:val="center"/>
            <w:hideMark/>
          </w:tcPr>
          <w:p w14:paraId="3C2E85D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18:25</w:t>
            </w:r>
          </w:p>
        </w:tc>
      </w:tr>
      <w:tr w:rsidR="006B7EC2" w:rsidRPr="000435C4" w14:paraId="5E47E0AF" w14:textId="77777777" w:rsidTr="00835FF1">
        <w:trPr>
          <w:trHeight w:val="282"/>
          <w:jc w:val="center"/>
        </w:trPr>
        <w:tc>
          <w:tcPr>
            <w:tcW w:w="1560" w:type="dxa"/>
            <w:tcBorders>
              <w:top w:val="nil"/>
              <w:left w:val="single" w:sz="4" w:space="0" w:color="auto"/>
              <w:bottom w:val="single" w:sz="4" w:space="0" w:color="auto"/>
              <w:right w:val="nil"/>
            </w:tcBorders>
            <w:shd w:val="clear" w:color="auto" w:fill="auto"/>
            <w:noWrap/>
            <w:vAlign w:val="center"/>
            <w:hideMark/>
          </w:tcPr>
          <w:p w14:paraId="25D84DE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0.098981659 </w:t>
            </w:r>
          </w:p>
        </w:tc>
        <w:tc>
          <w:tcPr>
            <w:tcW w:w="1560" w:type="dxa"/>
            <w:tcBorders>
              <w:top w:val="nil"/>
              <w:left w:val="nil"/>
              <w:bottom w:val="single" w:sz="4" w:space="0" w:color="auto"/>
              <w:right w:val="nil"/>
            </w:tcBorders>
            <w:shd w:val="clear" w:color="auto" w:fill="auto"/>
            <w:noWrap/>
            <w:vAlign w:val="center"/>
            <w:hideMark/>
          </w:tcPr>
          <w:p w14:paraId="76321CB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0.096011076 </w:t>
            </w:r>
          </w:p>
        </w:tc>
        <w:tc>
          <w:tcPr>
            <w:tcW w:w="1940" w:type="dxa"/>
            <w:tcBorders>
              <w:top w:val="nil"/>
              <w:left w:val="nil"/>
              <w:bottom w:val="single" w:sz="4" w:space="0" w:color="auto"/>
              <w:right w:val="nil"/>
            </w:tcBorders>
            <w:shd w:val="clear" w:color="auto" w:fill="auto"/>
            <w:noWrap/>
            <w:vAlign w:val="center"/>
            <w:hideMark/>
          </w:tcPr>
          <w:p w14:paraId="7B848B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0.3379 </w:t>
            </w:r>
          </w:p>
        </w:tc>
        <w:tc>
          <w:tcPr>
            <w:tcW w:w="960" w:type="dxa"/>
            <w:tcBorders>
              <w:top w:val="nil"/>
              <w:left w:val="nil"/>
              <w:bottom w:val="single" w:sz="4" w:space="0" w:color="auto"/>
              <w:right w:val="single" w:sz="4" w:space="0" w:color="auto"/>
            </w:tcBorders>
            <w:shd w:val="clear" w:color="auto" w:fill="auto"/>
            <w:noWrap/>
            <w:vAlign w:val="center"/>
            <w:hideMark/>
          </w:tcPr>
          <w:p w14:paraId="26E29A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18:29</w:t>
            </w:r>
          </w:p>
        </w:tc>
      </w:tr>
    </w:tbl>
    <w:p w14:paraId="068374B1" w14:textId="77777777" w:rsidR="006B7EC2" w:rsidRPr="000435C4" w:rsidRDefault="006B7EC2" w:rsidP="006B7EC2">
      <w:pPr>
        <w:spacing w:line="360" w:lineRule="auto"/>
        <w:rPr>
          <w:rFonts w:ascii="Times New Roman" w:eastAsia="宋体" w:hAnsi="Times New Roman" w:cs="Times New Roman"/>
          <w:sz w:val="24"/>
          <w:szCs w:val="24"/>
        </w:rPr>
      </w:pPr>
    </w:p>
    <w:p w14:paraId="7C2058F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多点测试数据</w:t>
      </w:r>
    </w:p>
    <w:tbl>
      <w:tblPr>
        <w:tblW w:w="0" w:type="auto"/>
        <w:tblLook w:val="04A0" w:firstRow="1" w:lastRow="0" w:firstColumn="1" w:lastColumn="0" w:noHBand="0" w:noVBand="1"/>
      </w:tblPr>
      <w:tblGrid>
        <w:gridCol w:w="1723"/>
        <w:gridCol w:w="1450"/>
        <w:gridCol w:w="222"/>
        <w:gridCol w:w="2710"/>
        <w:gridCol w:w="876"/>
      </w:tblGrid>
      <w:tr w:rsidR="003B1619" w:rsidRPr="000435C4" w14:paraId="58093B40" w14:textId="77777777" w:rsidTr="00835FF1">
        <w:trPr>
          <w:trHeight w:val="396"/>
        </w:trPr>
        <w:tc>
          <w:tcPr>
            <w:tcW w:w="0" w:type="auto"/>
            <w:gridSpan w:val="5"/>
            <w:tcBorders>
              <w:top w:val="nil"/>
              <w:left w:val="nil"/>
              <w:bottom w:val="single" w:sz="4" w:space="0" w:color="auto"/>
              <w:right w:val="nil"/>
            </w:tcBorders>
            <w:shd w:val="clear" w:color="auto" w:fill="auto"/>
            <w:noWrap/>
            <w:vAlign w:val="center"/>
            <w:hideMark/>
          </w:tcPr>
          <w:p w14:paraId="0002753F" w14:textId="77777777" w:rsidR="006B7EC2" w:rsidRPr="000435C4" w:rsidRDefault="006B7EC2" w:rsidP="00835FF1">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BET</w:t>
            </w:r>
            <w:r w:rsidRPr="000435C4">
              <w:rPr>
                <w:rFonts w:ascii="Times New Roman" w:eastAsia="宋体" w:hAnsi="Times New Roman" w:cs="Times New Roman"/>
                <w:sz w:val="24"/>
                <w:szCs w:val="24"/>
              </w:rPr>
              <w:t>多点测试结果可计算出比表面积为</w:t>
            </w:r>
            <w:r w:rsidRPr="000435C4">
              <w:rPr>
                <w:rFonts w:ascii="Times New Roman" w:eastAsia="宋体" w:hAnsi="Times New Roman" w:cs="Times New Roman"/>
                <w:sz w:val="24"/>
                <w:szCs w:val="24"/>
              </w:rPr>
              <w:t>1.19m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p w14:paraId="7958A044"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2-3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多点法比表面积测试报告</w:t>
            </w:r>
          </w:p>
        </w:tc>
      </w:tr>
      <w:tr w:rsidR="003B1619" w:rsidRPr="000435C4" w14:paraId="6D78BF57" w14:textId="77777777" w:rsidTr="00835FF1">
        <w:trPr>
          <w:trHeight w:val="282"/>
        </w:trPr>
        <w:tc>
          <w:tcPr>
            <w:tcW w:w="0" w:type="auto"/>
            <w:tcBorders>
              <w:top w:val="single" w:sz="4" w:space="0" w:color="auto"/>
              <w:left w:val="single" w:sz="4" w:space="0" w:color="auto"/>
              <w:bottom w:val="nil"/>
              <w:right w:val="nil"/>
            </w:tcBorders>
            <w:shd w:val="clear" w:color="auto" w:fill="auto"/>
            <w:noWrap/>
            <w:vAlign w:val="center"/>
            <w:hideMark/>
          </w:tcPr>
          <w:p w14:paraId="7532F94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nil"/>
            </w:tcBorders>
            <w:shd w:val="clear" w:color="auto" w:fill="auto"/>
            <w:noWrap/>
            <w:vAlign w:val="center"/>
            <w:hideMark/>
          </w:tcPr>
          <w:p w14:paraId="3F91789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p>
        </w:tc>
        <w:tc>
          <w:tcPr>
            <w:tcW w:w="0" w:type="auto"/>
            <w:tcBorders>
              <w:top w:val="single" w:sz="4" w:space="0" w:color="auto"/>
              <w:left w:val="nil"/>
              <w:bottom w:val="nil"/>
              <w:right w:val="nil"/>
            </w:tcBorders>
            <w:shd w:val="clear" w:color="auto" w:fill="auto"/>
            <w:noWrap/>
            <w:vAlign w:val="center"/>
            <w:hideMark/>
          </w:tcPr>
          <w:p w14:paraId="4ACB755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left w:val="nil"/>
              <w:bottom w:val="nil"/>
              <w:right w:val="nil"/>
            </w:tcBorders>
            <w:shd w:val="clear" w:color="auto" w:fill="auto"/>
            <w:noWrap/>
            <w:vAlign w:val="center"/>
            <w:hideMark/>
          </w:tcPr>
          <w:p w14:paraId="7A6197E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left w:val="nil"/>
              <w:bottom w:val="nil"/>
              <w:right w:val="single" w:sz="4" w:space="0" w:color="auto"/>
            </w:tcBorders>
            <w:shd w:val="clear" w:color="auto" w:fill="auto"/>
            <w:noWrap/>
            <w:vAlign w:val="center"/>
            <w:hideMark/>
          </w:tcPr>
          <w:p w14:paraId="0D0E023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80E8F62"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4C515CF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tcBorders>
              <w:top w:val="nil"/>
              <w:left w:val="nil"/>
              <w:bottom w:val="nil"/>
              <w:right w:val="nil"/>
            </w:tcBorders>
            <w:shd w:val="clear" w:color="auto" w:fill="auto"/>
            <w:noWrap/>
            <w:vAlign w:val="center"/>
            <w:hideMark/>
          </w:tcPr>
          <w:p w14:paraId="68698E2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tcBorders>
              <w:top w:val="nil"/>
              <w:left w:val="nil"/>
              <w:bottom w:val="nil"/>
              <w:right w:val="nil"/>
            </w:tcBorders>
            <w:shd w:val="clear" w:color="auto" w:fill="auto"/>
            <w:noWrap/>
            <w:vAlign w:val="center"/>
            <w:hideMark/>
          </w:tcPr>
          <w:p w14:paraId="347F877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CF8D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tcBorders>
              <w:top w:val="nil"/>
              <w:left w:val="nil"/>
              <w:bottom w:val="nil"/>
              <w:right w:val="single" w:sz="4" w:space="0" w:color="auto"/>
            </w:tcBorders>
            <w:shd w:val="clear" w:color="auto" w:fill="auto"/>
            <w:noWrap/>
            <w:vAlign w:val="center"/>
            <w:hideMark/>
          </w:tcPr>
          <w:p w14:paraId="2463E9D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12D81433"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519F77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6DC6749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tcBorders>
              <w:top w:val="nil"/>
              <w:left w:val="nil"/>
              <w:bottom w:val="nil"/>
              <w:right w:val="nil"/>
            </w:tcBorders>
            <w:shd w:val="clear" w:color="auto" w:fill="auto"/>
            <w:noWrap/>
            <w:vAlign w:val="center"/>
            <w:hideMark/>
          </w:tcPr>
          <w:p w14:paraId="71747343"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6D57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tcBorders>
              <w:top w:val="nil"/>
              <w:left w:val="nil"/>
              <w:bottom w:val="nil"/>
              <w:right w:val="single" w:sz="4" w:space="0" w:color="auto"/>
            </w:tcBorders>
            <w:shd w:val="clear" w:color="auto" w:fill="auto"/>
            <w:noWrap/>
            <w:vAlign w:val="center"/>
            <w:hideMark/>
          </w:tcPr>
          <w:p w14:paraId="38E70C8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0D8EEFE"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068B9FC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357C5D9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tcBorders>
              <w:top w:val="nil"/>
              <w:left w:val="nil"/>
              <w:bottom w:val="nil"/>
              <w:right w:val="nil"/>
            </w:tcBorders>
            <w:shd w:val="clear" w:color="auto" w:fill="auto"/>
            <w:noWrap/>
            <w:vAlign w:val="center"/>
            <w:hideMark/>
          </w:tcPr>
          <w:p w14:paraId="7F1E753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4E82B9C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tcBorders>
              <w:top w:val="nil"/>
              <w:left w:val="nil"/>
              <w:bottom w:val="nil"/>
              <w:right w:val="single" w:sz="4" w:space="0" w:color="auto"/>
            </w:tcBorders>
            <w:shd w:val="clear" w:color="auto" w:fill="auto"/>
            <w:noWrap/>
            <w:vAlign w:val="center"/>
            <w:hideMark/>
          </w:tcPr>
          <w:p w14:paraId="081D231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C943536" w14:textId="77777777" w:rsidTr="00835FF1">
        <w:trPr>
          <w:trHeight w:val="282"/>
        </w:trPr>
        <w:tc>
          <w:tcPr>
            <w:tcW w:w="0" w:type="auto"/>
            <w:tcBorders>
              <w:top w:val="nil"/>
              <w:left w:val="single" w:sz="4" w:space="0" w:color="auto"/>
              <w:right w:val="nil"/>
            </w:tcBorders>
            <w:shd w:val="clear" w:color="auto" w:fill="auto"/>
            <w:noWrap/>
            <w:vAlign w:val="center"/>
            <w:hideMark/>
          </w:tcPr>
          <w:p w14:paraId="7D556FD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tcBorders>
              <w:top w:val="nil"/>
              <w:left w:val="nil"/>
              <w:right w:val="nil"/>
            </w:tcBorders>
            <w:shd w:val="clear" w:color="auto" w:fill="auto"/>
            <w:noWrap/>
            <w:vAlign w:val="center"/>
            <w:hideMark/>
          </w:tcPr>
          <w:p w14:paraId="51B0AF0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tcBorders>
              <w:top w:val="nil"/>
              <w:left w:val="nil"/>
              <w:right w:val="nil"/>
            </w:tcBorders>
            <w:shd w:val="clear" w:color="auto" w:fill="auto"/>
            <w:noWrap/>
            <w:vAlign w:val="center"/>
            <w:hideMark/>
          </w:tcPr>
          <w:p w14:paraId="023849B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right w:val="nil"/>
            </w:tcBorders>
            <w:shd w:val="clear" w:color="auto" w:fill="auto"/>
            <w:noWrap/>
            <w:vAlign w:val="center"/>
            <w:hideMark/>
          </w:tcPr>
          <w:p w14:paraId="446F8EB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tcBorders>
              <w:top w:val="nil"/>
              <w:left w:val="nil"/>
              <w:right w:val="single" w:sz="4" w:space="0" w:color="auto"/>
            </w:tcBorders>
            <w:shd w:val="clear" w:color="auto" w:fill="auto"/>
            <w:noWrap/>
            <w:vAlign w:val="center"/>
            <w:hideMark/>
          </w:tcPr>
          <w:p w14:paraId="06C41CD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46BFB296" w14:textId="77777777" w:rsidTr="00835FF1">
        <w:trPr>
          <w:trHeight w:val="282"/>
        </w:trPr>
        <w:tc>
          <w:tcPr>
            <w:tcW w:w="0" w:type="auto"/>
            <w:tcBorders>
              <w:top w:val="nil"/>
              <w:left w:val="single" w:sz="4" w:space="0" w:color="auto"/>
              <w:bottom w:val="single" w:sz="4" w:space="0" w:color="auto"/>
              <w:right w:val="nil"/>
            </w:tcBorders>
            <w:shd w:val="clear" w:color="auto" w:fill="auto"/>
            <w:noWrap/>
            <w:vAlign w:val="center"/>
            <w:hideMark/>
          </w:tcPr>
          <w:p w14:paraId="4CCA13C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tcBorders>
              <w:top w:val="nil"/>
              <w:left w:val="nil"/>
              <w:bottom w:val="single" w:sz="4" w:space="0" w:color="auto"/>
              <w:right w:val="nil"/>
            </w:tcBorders>
            <w:shd w:val="clear" w:color="auto" w:fill="auto"/>
            <w:noWrap/>
            <w:vAlign w:val="center"/>
            <w:hideMark/>
          </w:tcPr>
          <w:p w14:paraId="7F66D91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tcBorders>
              <w:top w:val="nil"/>
              <w:left w:val="nil"/>
              <w:bottom w:val="single" w:sz="4" w:space="0" w:color="auto"/>
              <w:right w:val="nil"/>
            </w:tcBorders>
            <w:shd w:val="clear" w:color="auto" w:fill="auto"/>
            <w:noWrap/>
            <w:vAlign w:val="center"/>
            <w:hideMark/>
          </w:tcPr>
          <w:p w14:paraId="27A25E75"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single" w:sz="4" w:space="0" w:color="auto"/>
              <w:right w:val="nil"/>
            </w:tcBorders>
            <w:shd w:val="clear" w:color="auto" w:fill="auto"/>
            <w:noWrap/>
            <w:vAlign w:val="center"/>
            <w:hideMark/>
          </w:tcPr>
          <w:p w14:paraId="1B0E7CF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tcBorders>
              <w:top w:val="nil"/>
              <w:left w:val="nil"/>
              <w:bottom w:val="single" w:sz="4" w:space="0" w:color="auto"/>
              <w:right w:val="single" w:sz="4" w:space="0" w:color="auto"/>
            </w:tcBorders>
            <w:shd w:val="clear" w:color="auto" w:fill="auto"/>
            <w:noWrap/>
            <w:vAlign w:val="center"/>
            <w:hideMark/>
          </w:tcPr>
          <w:p w14:paraId="15DC7D4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43330680" w14:textId="77777777" w:rsidR="006B7EC2" w:rsidRPr="000435C4" w:rsidRDefault="006B7EC2" w:rsidP="006B7EC2">
      <w:pPr>
        <w:spacing w:line="360" w:lineRule="auto"/>
        <w:rPr>
          <w:rFonts w:ascii="Times New Roman" w:eastAsia="宋体" w:hAnsi="Times New Roman" w:cs="Times New Roman"/>
          <w:sz w:val="24"/>
          <w:szCs w:val="24"/>
        </w:rPr>
      </w:pPr>
    </w:p>
    <w:tbl>
      <w:tblPr>
        <w:tblW w:w="8366" w:type="dxa"/>
        <w:tblLayout w:type="fixed"/>
        <w:tblLook w:val="04A0" w:firstRow="1" w:lastRow="0" w:firstColumn="1" w:lastColumn="0" w:noHBand="0" w:noVBand="1"/>
      </w:tblPr>
      <w:tblGrid>
        <w:gridCol w:w="236"/>
        <w:gridCol w:w="236"/>
        <w:gridCol w:w="1307"/>
        <w:gridCol w:w="236"/>
        <w:gridCol w:w="618"/>
        <w:gridCol w:w="236"/>
        <w:gridCol w:w="1270"/>
        <w:gridCol w:w="236"/>
        <w:gridCol w:w="1231"/>
        <w:gridCol w:w="236"/>
        <w:gridCol w:w="1816"/>
        <w:gridCol w:w="236"/>
        <w:gridCol w:w="236"/>
        <w:gridCol w:w="236"/>
      </w:tblGrid>
      <w:tr w:rsidR="00B4120B" w:rsidRPr="000435C4" w14:paraId="1D0914B2"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178D2675"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2-4 </w:t>
            </w:r>
            <w:r w:rsidRPr="000435C4">
              <w:rPr>
                <w:rFonts w:ascii="Times New Roman" w:eastAsia="宋体" w:hAnsi="Times New Roman" w:cs="Times New Roman"/>
                <w:b/>
                <w:bCs/>
                <w:kern w:val="0"/>
                <w:sz w:val="24"/>
                <w:szCs w:val="24"/>
              </w:rPr>
              <w:t xml:space="preserve">BET </w:t>
            </w:r>
            <w:r w:rsidRPr="000435C4">
              <w:rPr>
                <w:rFonts w:ascii="Times New Roman" w:eastAsia="宋体" w:hAnsi="Times New Roman" w:cs="Times New Roman"/>
                <w:b/>
                <w:bCs/>
                <w:kern w:val="0"/>
                <w:sz w:val="24"/>
                <w:szCs w:val="24"/>
              </w:rPr>
              <w:t>多点法数据表</w:t>
            </w:r>
          </w:p>
        </w:tc>
      </w:tr>
      <w:tr w:rsidR="00B4120B" w:rsidRPr="000435C4" w14:paraId="1CFABB9C"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06BC15E"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nil"/>
            </w:tcBorders>
            <w:shd w:val="clear" w:color="auto" w:fill="auto"/>
            <w:noWrap/>
            <w:vAlign w:val="center"/>
            <w:hideMark/>
          </w:tcPr>
          <w:p w14:paraId="40E5D8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54" w:type="dxa"/>
            <w:gridSpan w:val="2"/>
            <w:tcBorders>
              <w:top w:val="single" w:sz="4" w:space="0" w:color="auto"/>
              <w:left w:val="nil"/>
              <w:bottom w:val="single" w:sz="4" w:space="0" w:color="auto"/>
              <w:right w:val="nil"/>
            </w:tcBorders>
            <w:shd w:val="clear" w:color="auto" w:fill="auto"/>
            <w:noWrap/>
            <w:vAlign w:val="center"/>
            <w:hideMark/>
          </w:tcPr>
          <w:p w14:paraId="4CA8528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1506" w:type="dxa"/>
            <w:gridSpan w:val="2"/>
            <w:tcBorders>
              <w:top w:val="single" w:sz="4" w:space="0" w:color="auto"/>
              <w:left w:val="nil"/>
              <w:bottom w:val="single" w:sz="4" w:space="0" w:color="auto"/>
              <w:right w:val="nil"/>
            </w:tcBorders>
            <w:shd w:val="clear" w:color="auto" w:fill="auto"/>
            <w:noWrap/>
            <w:vAlign w:val="center"/>
            <w:hideMark/>
          </w:tcPr>
          <w:p w14:paraId="7071CAD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1-x</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p>
        </w:tc>
        <w:tc>
          <w:tcPr>
            <w:tcW w:w="1467" w:type="dxa"/>
            <w:gridSpan w:val="2"/>
            <w:tcBorders>
              <w:top w:val="single" w:sz="4" w:space="0" w:color="auto"/>
              <w:left w:val="nil"/>
              <w:bottom w:val="single" w:sz="4" w:space="0" w:color="auto"/>
              <w:right w:val="nil"/>
            </w:tcBorders>
            <w:shd w:val="clear" w:color="auto" w:fill="auto"/>
            <w:noWrap/>
            <w:vAlign w:val="center"/>
            <w:hideMark/>
          </w:tcPr>
          <w:p w14:paraId="587FB23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∑V*(1-x)</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E491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单点比表面积</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236" w:type="dxa"/>
            <w:tcBorders>
              <w:top w:val="nil"/>
              <w:left w:val="single" w:sz="4" w:space="0" w:color="auto"/>
              <w:bottom w:val="nil"/>
              <w:right w:val="nil"/>
            </w:tcBorders>
            <w:shd w:val="clear" w:color="auto" w:fill="auto"/>
            <w:noWrap/>
            <w:vAlign w:val="center"/>
            <w:hideMark/>
          </w:tcPr>
          <w:p w14:paraId="1CA5BAC4"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1427D424"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9FC114F"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3630E2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0.011979770 </w:t>
            </w:r>
          </w:p>
        </w:tc>
        <w:tc>
          <w:tcPr>
            <w:tcW w:w="854" w:type="dxa"/>
            <w:gridSpan w:val="2"/>
            <w:tcBorders>
              <w:top w:val="nil"/>
              <w:left w:val="nil"/>
              <w:bottom w:val="nil"/>
              <w:right w:val="nil"/>
            </w:tcBorders>
            <w:shd w:val="clear" w:color="auto" w:fill="auto"/>
            <w:noWrap/>
            <w:vAlign w:val="center"/>
            <w:hideMark/>
          </w:tcPr>
          <w:p w14:paraId="0C5C410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0.2166 </w:t>
            </w:r>
          </w:p>
        </w:tc>
        <w:tc>
          <w:tcPr>
            <w:tcW w:w="1506" w:type="dxa"/>
            <w:gridSpan w:val="2"/>
            <w:tcBorders>
              <w:top w:val="nil"/>
              <w:left w:val="nil"/>
              <w:bottom w:val="nil"/>
              <w:right w:val="nil"/>
            </w:tcBorders>
            <w:shd w:val="clear" w:color="auto" w:fill="auto"/>
            <w:noWrap/>
            <w:vAlign w:val="center"/>
            <w:hideMark/>
          </w:tcPr>
          <w:p w14:paraId="4A3831A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0.05598 </w:t>
            </w:r>
          </w:p>
        </w:tc>
        <w:tc>
          <w:tcPr>
            <w:tcW w:w="1467" w:type="dxa"/>
            <w:gridSpan w:val="2"/>
            <w:tcBorders>
              <w:top w:val="nil"/>
              <w:left w:val="nil"/>
              <w:bottom w:val="nil"/>
              <w:right w:val="nil"/>
            </w:tcBorders>
            <w:shd w:val="clear" w:color="auto" w:fill="auto"/>
            <w:noWrap/>
            <w:vAlign w:val="center"/>
            <w:hideMark/>
          </w:tcPr>
          <w:p w14:paraId="68D62B7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0.21401 </w:t>
            </w:r>
          </w:p>
        </w:tc>
        <w:tc>
          <w:tcPr>
            <w:tcW w:w="2052" w:type="dxa"/>
            <w:gridSpan w:val="2"/>
            <w:tcBorders>
              <w:top w:val="nil"/>
              <w:left w:val="nil"/>
              <w:bottom w:val="nil"/>
              <w:right w:val="single" w:sz="4" w:space="0" w:color="auto"/>
            </w:tcBorders>
            <w:shd w:val="clear" w:color="auto" w:fill="auto"/>
            <w:noWrap/>
            <w:vAlign w:val="center"/>
            <w:hideMark/>
          </w:tcPr>
          <w:p w14:paraId="7B4E2C8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0.9309 </w:t>
            </w:r>
          </w:p>
        </w:tc>
        <w:tc>
          <w:tcPr>
            <w:tcW w:w="236" w:type="dxa"/>
            <w:tcBorders>
              <w:top w:val="nil"/>
              <w:left w:val="single" w:sz="4" w:space="0" w:color="auto"/>
              <w:bottom w:val="nil"/>
              <w:right w:val="nil"/>
            </w:tcBorders>
            <w:shd w:val="clear" w:color="auto" w:fill="auto"/>
            <w:noWrap/>
            <w:vAlign w:val="center"/>
            <w:hideMark/>
          </w:tcPr>
          <w:p w14:paraId="010E1427"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07DB18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70236DB"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AFF43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0.031339924 </w:t>
            </w:r>
          </w:p>
        </w:tc>
        <w:tc>
          <w:tcPr>
            <w:tcW w:w="854" w:type="dxa"/>
            <w:gridSpan w:val="2"/>
            <w:tcBorders>
              <w:top w:val="nil"/>
              <w:left w:val="nil"/>
              <w:bottom w:val="nil"/>
              <w:right w:val="nil"/>
            </w:tcBorders>
            <w:shd w:val="clear" w:color="auto" w:fill="auto"/>
            <w:noWrap/>
            <w:vAlign w:val="center"/>
            <w:hideMark/>
          </w:tcPr>
          <w:p w14:paraId="7DC83A2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0.2580 </w:t>
            </w:r>
          </w:p>
        </w:tc>
        <w:tc>
          <w:tcPr>
            <w:tcW w:w="1506" w:type="dxa"/>
            <w:gridSpan w:val="2"/>
            <w:tcBorders>
              <w:top w:val="nil"/>
              <w:left w:val="nil"/>
              <w:bottom w:val="nil"/>
              <w:right w:val="nil"/>
            </w:tcBorders>
            <w:shd w:val="clear" w:color="auto" w:fill="auto"/>
            <w:noWrap/>
            <w:vAlign w:val="center"/>
            <w:hideMark/>
          </w:tcPr>
          <w:p w14:paraId="056C9FB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0.12540 </w:t>
            </w:r>
          </w:p>
        </w:tc>
        <w:tc>
          <w:tcPr>
            <w:tcW w:w="1467" w:type="dxa"/>
            <w:gridSpan w:val="2"/>
            <w:tcBorders>
              <w:top w:val="nil"/>
              <w:left w:val="nil"/>
              <w:bottom w:val="nil"/>
              <w:right w:val="nil"/>
            </w:tcBorders>
            <w:shd w:val="clear" w:color="auto" w:fill="auto"/>
            <w:noWrap/>
            <w:vAlign w:val="center"/>
            <w:hideMark/>
          </w:tcPr>
          <w:p w14:paraId="3337574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0.24991 </w:t>
            </w:r>
          </w:p>
        </w:tc>
        <w:tc>
          <w:tcPr>
            <w:tcW w:w="2052" w:type="dxa"/>
            <w:gridSpan w:val="2"/>
            <w:tcBorders>
              <w:top w:val="nil"/>
              <w:left w:val="nil"/>
              <w:bottom w:val="nil"/>
              <w:right w:val="single" w:sz="4" w:space="0" w:color="auto"/>
            </w:tcBorders>
            <w:shd w:val="clear" w:color="auto" w:fill="auto"/>
            <w:noWrap/>
            <w:vAlign w:val="center"/>
            <w:hideMark/>
          </w:tcPr>
          <w:p w14:paraId="6D1C93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1.0871 </w:t>
            </w:r>
          </w:p>
        </w:tc>
        <w:tc>
          <w:tcPr>
            <w:tcW w:w="236" w:type="dxa"/>
            <w:tcBorders>
              <w:top w:val="nil"/>
              <w:left w:val="single" w:sz="4" w:space="0" w:color="auto"/>
              <w:bottom w:val="nil"/>
              <w:right w:val="nil"/>
            </w:tcBorders>
            <w:shd w:val="clear" w:color="auto" w:fill="auto"/>
            <w:noWrap/>
            <w:vAlign w:val="center"/>
            <w:hideMark/>
          </w:tcPr>
          <w:p w14:paraId="7C5C9C0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374C9B80"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7B47E3D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FFD1D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54" w:type="dxa"/>
            <w:gridSpan w:val="2"/>
            <w:tcBorders>
              <w:top w:val="nil"/>
              <w:left w:val="nil"/>
              <w:bottom w:val="nil"/>
              <w:right w:val="nil"/>
            </w:tcBorders>
            <w:shd w:val="clear" w:color="auto" w:fill="auto"/>
            <w:noWrap/>
            <w:vAlign w:val="center"/>
            <w:hideMark/>
          </w:tcPr>
          <w:p w14:paraId="7C73DC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1506" w:type="dxa"/>
            <w:gridSpan w:val="2"/>
            <w:tcBorders>
              <w:top w:val="nil"/>
              <w:left w:val="nil"/>
              <w:bottom w:val="nil"/>
              <w:right w:val="nil"/>
            </w:tcBorders>
            <w:shd w:val="clear" w:color="auto" w:fill="auto"/>
            <w:noWrap/>
            <w:vAlign w:val="center"/>
            <w:hideMark/>
          </w:tcPr>
          <w:p w14:paraId="03D975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0.20388 </w:t>
            </w:r>
          </w:p>
        </w:tc>
        <w:tc>
          <w:tcPr>
            <w:tcW w:w="1467" w:type="dxa"/>
            <w:gridSpan w:val="2"/>
            <w:tcBorders>
              <w:top w:val="nil"/>
              <w:left w:val="nil"/>
              <w:bottom w:val="nil"/>
              <w:right w:val="nil"/>
            </w:tcBorders>
            <w:shd w:val="clear" w:color="auto" w:fill="auto"/>
            <w:noWrap/>
            <w:vAlign w:val="center"/>
            <w:hideMark/>
          </w:tcPr>
          <w:p w14:paraId="487A1B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0.26327 </w:t>
            </w:r>
          </w:p>
        </w:tc>
        <w:tc>
          <w:tcPr>
            <w:tcW w:w="2052" w:type="dxa"/>
            <w:gridSpan w:val="2"/>
            <w:tcBorders>
              <w:top w:val="nil"/>
              <w:left w:val="nil"/>
              <w:bottom w:val="nil"/>
              <w:right w:val="single" w:sz="4" w:space="0" w:color="auto"/>
            </w:tcBorders>
            <w:shd w:val="clear" w:color="auto" w:fill="auto"/>
            <w:noWrap/>
            <w:vAlign w:val="center"/>
            <w:hideMark/>
          </w:tcPr>
          <w:p w14:paraId="0F888A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1.1452 </w:t>
            </w:r>
          </w:p>
        </w:tc>
        <w:tc>
          <w:tcPr>
            <w:tcW w:w="236" w:type="dxa"/>
            <w:tcBorders>
              <w:top w:val="nil"/>
              <w:left w:val="single" w:sz="4" w:space="0" w:color="auto"/>
              <w:bottom w:val="nil"/>
              <w:right w:val="nil"/>
            </w:tcBorders>
            <w:shd w:val="clear" w:color="auto" w:fill="auto"/>
            <w:noWrap/>
            <w:vAlign w:val="center"/>
            <w:hideMark/>
          </w:tcPr>
          <w:p w14:paraId="04471DBD"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02016E15"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10F64E0D"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541D06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54" w:type="dxa"/>
            <w:gridSpan w:val="2"/>
            <w:tcBorders>
              <w:top w:val="nil"/>
              <w:left w:val="nil"/>
              <w:bottom w:val="nil"/>
              <w:right w:val="nil"/>
            </w:tcBorders>
            <w:shd w:val="clear" w:color="auto" w:fill="auto"/>
            <w:noWrap/>
            <w:vAlign w:val="center"/>
            <w:hideMark/>
          </w:tcPr>
          <w:p w14:paraId="788810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1506" w:type="dxa"/>
            <w:gridSpan w:val="2"/>
            <w:tcBorders>
              <w:top w:val="nil"/>
              <w:left w:val="nil"/>
              <w:bottom w:val="nil"/>
              <w:right w:val="nil"/>
            </w:tcBorders>
            <w:shd w:val="clear" w:color="auto" w:fill="auto"/>
            <w:noWrap/>
            <w:vAlign w:val="center"/>
            <w:hideMark/>
          </w:tcPr>
          <w:p w14:paraId="16F70F2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0.30319 </w:t>
            </w:r>
          </w:p>
        </w:tc>
        <w:tc>
          <w:tcPr>
            <w:tcW w:w="1467" w:type="dxa"/>
            <w:gridSpan w:val="2"/>
            <w:tcBorders>
              <w:top w:val="nil"/>
              <w:left w:val="nil"/>
              <w:bottom w:val="nil"/>
              <w:right w:val="nil"/>
            </w:tcBorders>
            <w:shd w:val="clear" w:color="auto" w:fill="auto"/>
            <w:noWrap/>
            <w:vAlign w:val="center"/>
            <w:hideMark/>
          </w:tcPr>
          <w:p w14:paraId="1F0D4BF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0.26715 </w:t>
            </w:r>
          </w:p>
        </w:tc>
        <w:tc>
          <w:tcPr>
            <w:tcW w:w="2052" w:type="dxa"/>
            <w:gridSpan w:val="2"/>
            <w:tcBorders>
              <w:top w:val="nil"/>
              <w:left w:val="nil"/>
              <w:bottom w:val="nil"/>
              <w:right w:val="single" w:sz="4" w:space="0" w:color="auto"/>
            </w:tcBorders>
            <w:shd w:val="clear" w:color="auto" w:fill="auto"/>
            <w:noWrap/>
            <w:vAlign w:val="center"/>
            <w:hideMark/>
          </w:tcPr>
          <w:p w14:paraId="5C284C2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1.1621 </w:t>
            </w:r>
          </w:p>
        </w:tc>
        <w:tc>
          <w:tcPr>
            <w:tcW w:w="236" w:type="dxa"/>
            <w:tcBorders>
              <w:top w:val="nil"/>
              <w:left w:val="single" w:sz="4" w:space="0" w:color="auto"/>
              <w:bottom w:val="nil"/>
              <w:right w:val="nil"/>
            </w:tcBorders>
            <w:shd w:val="clear" w:color="auto" w:fill="auto"/>
            <w:noWrap/>
            <w:vAlign w:val="center"/>
            <w:hideMark/>
          </w:tcPr>
          <w:p w14:paraId="10FE2C98"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619E31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BE8CB36"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nil"/>
            </w:tcBorders>
            <w:shd w:val="clear" w:color="auto" w:fill="auto"/>
            <w:noWrap/>
            <w:vAlign w:val="center"/>
            <w:hideMark/>
          </w:tcPr>
          <w:p w14:paraId="7CC897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54" w:type="dxa"/>
            <w:gridSpan w:val="2"/>
            <w:tcBorders>
              <w:top w:val="nil"/>
              <w:left w:val="nil"/>
              <w:bottom w:val="single" w:sz="4" w:space="0" w:color="auto"/>
              <w:right w:val="nil"/>
            </w:tcBorders>
            <w:shd w:val="clear" w:color="auto" w:fill="auto"/>
            <w:noWrap/>
            <w:vAlign w:val="center"/>
            <w:hideMark/>
          </w:tcPr>
          <w:p w14:paraId="365DACC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1506" w:type="dxa"/>
            <w:gridSpan w:val="2"/>
            <w:tcBorders>
              <w:top w:val="nil"/>
              <w:left w:val="nil"/>
              <w:bottom w:val="single" w:sz="4" w:space="0" w:color="auto"/>
              <w:right w:val="nil"/>
            </w:tcBorders>
            <w:shd w:val="clear" w:color="auto" w:fill="auto"/>
            <w:noWrap/>
            <w:vAlign w:val="center"/>
            <w:hideMark/>
          </w:tcPr>
          <w:p w14:paraId="42B931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0.39615 </w:t>
            </w:r>
          </w:p>
        </w:tc>
        <w:tc>
          <w:tcPr>
            <w:tcW w:w="1467" w:type="dxa"/>
            <w:gridSpan w:val="2"/>
            <w:tcBorders>
              <w:top w:val="nil"/>
              <w:left w:val="nil"/>
              <w:bottom w:val="single" w:sz="4" w:space="0" w:color="auto"/>
              <w:right w:val="nil"/>
            </w:tcBorders>
            <w:shd w:val="clear" w:color="auto" w:fill="auto"/>
            <w:noWrap/>
            <w:vAlign w:val="center"/>
            <w:hideMark/>
          </w:tcPr>
          <w:p w14:paraId="559A5C8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0.26581 </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1DDCFE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1.1563 </w:t>
            </w:r>
          </w:p>
        </w:tc>
        <w:tc>
          <w:tcPr>
            <w:tcW w:w="236" w:type="dxa"/>
            <w:tcBorders>
              <w:top w:val="nil"/>
              <w:left w:val="single" w:sz="4" w:space="0" w:color="auto"/>
              <w:bottom w:val="nil"/>
              <w:right w:val="nil"/>
            </w:tcBorders>
            <w:shd w:val="clear" w:color="auto" w:fill="auto"/>
            <w:noWrap/>
            <w:vAlign w:val="center"/>
            <w:hideMark/>
          </w:tcPr>
          <w:p w14:paraId="420F578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0435C4" w14:paraId="161D347E"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0CDE230B"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40F3162B"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nil"/>
              <w:bottom w:val="nil"/>
              <w:right w:val="nil"/>
            </w:tcBorders>
            <w:shd w:val="clear" w:color="auto" w:fill="auto"/>
            <w:noWrap/>
            <w:vAlign w:val="center"/>
            <w:hideMark/>
          </w:tcPr>
          <w:p w14:paraId="48A639CD"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854" w:type="dxa"/>
            <w:gridSpan w:val="2"/>
            <w:tcBorders>
              <w:top w:val="single" w:sz="4" w:space="0" w:color="auto"/>
              <w:left w:val="nil"/>
              <w:bottom w:val="nil"/>
              <w:right w:val="nil"/>
            </w:tcBorders>
            <w:shd w:val="clear" w:color="auto" w:fill="auto"/>
            <w:noWrap/>
            <w:vAlign w:val="center"/>
            <w:hideMark/>
          </w:tcPr>
          <w:p w14:paraId="2C044092"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06" w:type="dxa"/>
            <w:gridSpan w:val="2"/>
            <w:tcBorders>
              <w:top w:val="single" w:sz="4" w:space="0" w:color="auto"/>
              <w:left w:val="nil"/>
              <w:bottom w:val="nil"/>
              <w:right w:val="nil"/>
            </w:tcBorders>
            <w:shd w:val="clear" w:color="auto" w:fill="auto"/>
            <w:noWrap/>
            <w:vAlign w:val="center"/>
            <w:hideMark/>
          </w:tcPr>
          <w:p w14:paraId="3A2DE560"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467" w:type="dxa"/>
            <w:gridSpan w:val="2"/>
            <w:tcBorders>
              <w:top w:val="single" w:sz="4" w:space="0" w:color="auto"/>
              <w:left w:val="nil"/>
              <w:bottom w:val="nil"/>
              <w:right w:val="nil"/>
            </w:tcBorders>
            <w:shd w:val="clear" w:color="auto" w:fill="auto"/>
            <w:noWrap/>
            <w:vAlign w:val="center"/>
            <w:hideMark/>
          </w:tcPr>
          <w:p w14:paraId="0DC56088"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2052" w:type="dxa"/>
            <w:gridSpan w:val="2"/>
            <w:tcBorders>
              <w:top w:val="single" w:sz="4" w:space="0" w:color="auto"/>
              <w:left w:val="nil"/>
              <w:bottom w:val="nil"/>
              <w:right w:val="nil"/>
            </w:tcBorders>
            <w:shd w:val="clear" w:color="auto" w:fill="auto"/>
            <w:noWrap/>
            <w:vAlign w:val="center"/>
            <w:hideMark/>
          </w:tcPr>
          <w:p w14:paraId="6814EDE9"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05F7FFCE"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0435C4" w14:paraId="5CC8EBE3"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79737127"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2-5 </w:t>
            </w:r>
            <w:r w:rsidRPr="000435C4">
              <w:rPr>
                <w:rFonts w:ascii="Times New Roman" w:eastAsia="宋体" w:hAnsi="Times New Roman" w:cs="Times New Roman"/>
                <w:b/>
                <w:bCs/>
                <w:kern w:val="0"/>
                <w:sz w:val="24"/>
                <w:szCs w:val="24"/>
              </w:rPr>
              <w:t>BET</w:t>
            </w:r>
            <w:r w:rsidRPr="000435C4">
              <w:rPr>
                <w:rFonts w:ascii="Times New Roman" w:eastAsia="宋体" w:hAnsi="Times New Roman" w:cs="Times New Roman"/>
                <w:b/>
                <w:bCs/>
                <w:kern w:val="0"/>
                <w:sz w:val="24"/>
                <w:szCs w:val="24"/>
              </w:rPr>
              <w:t>多点法测试结果</w:t>
            </w:r>
          </w:p>
        </w:tc>
      </w:tr>
      <w:tr w:rsidR="00B4120B" w:rsidRPr="000435C4" w14:paraId="577CE418"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230E541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C83B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1503E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3.633483037</w:t>
            </w:r>
          </w:p>
        </w:tc>
        <w:tc>
          <w:tcPr>
            <w:tcW w:w="146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29BD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615D6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0.011050436</w:t>
            </w:r>
          </w:p>
        </w:tc>
        <w:tc>
          <w:tcPr>
            <w:tcW w:w="472" w:type="dxa"/>
            <w:gridSpan w:val="2"/>
            <w:vMerge w:val="restart"/>
            <w:tcBorders>
              <w:top w:val="nil"/>
              <w:left w:val="nil"/>
            </w:tcBorders>
            <w:shd w:val="clear" w:color="auto" w:fill="auto"/>
            <w:noWrap/>
            <w:vAlign w:val="center"/>
            <w:hideMark/>
          </w:tcPr>
          <w:p w14:paraId="2749DBAB"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0435C4" w14:paraId="427654C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6D4756A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D4B1D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EB674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0.999879164</w:t>
            </w:r>
          </w:p>
        </w:tc>
        <w:tc>
          <w:tcPr>
            <w:tcW w:w="1467" w:type="dxa"/>
            <w:gridSpan w:val="2"/>
            <w:tcBorders>
              <w:top w:val="nil"/>
              <w:left w:val="nil"/>
              <w:bottom w:val="single" w:sz="4" w:space="0" w:color="auto"/>
              <w:right w:val="single" w:sz="4" w:space="0" w:color="auto"/>
            </w:tcBorders>
            <w:shd w:val="clear" w:color="auto" w:fill="auto"/>
            <w:noWrap/>
            <w:vAlign w:val="center"/>
            <w:hideMark/>
          </w:tcPr>
          <w:p w14:paraId="48A88FD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05A3BCA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329.8090176</w:t>
            </w:r>
          </w:p>
        </w:tc>
        <w:tc>
          <w:tcPr>
            <w:tcW w:w="472" w:type="dxa"/>
            <w:gridSpan w:val="2"/>
            <w:vMerge/>
            <w:tcBorders>
              <w:left w:val="nil"/>
            </w:tcBorders>
            <w:shd w:val="clear" w:color="auto" w:fill="auto"/>
            <w:noWrap/>
            <w:vAlign w:val="center"/>
            <w:hideMark/>
          </w:tcPr>
          <w:p w14:paraId="7589CC7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r w:rsidR="006B7EC2" w:rsidRPr="000435C4" w14:paraId="529B623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509F959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537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A6AE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BET</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(P/P0 = 0.0100-0.1200) </w:t>
            </w:r>
            <w:r w:rsidRPr="000435C4">
              <w:rPr>
                <w:rFonts w:ascii="Times New Roman" w:eastAsia="宋体" w:hAnsi="Times New Roman" w:cs="Times New Roman"/>
                <w:kern w:val="0"/>
                <w:sz w:val="24"/>
                <w:szCs w:val="24"/>
              </w:rPr>
              <w:t>比表面积</w:t>
            </w:r>
            <w:r w:rsidRPr="000435C4">
              <w:rPr>
                <w:rFonts w:ascii="Times New Roman" w:eastAsia="宋体" w:hAnsi="Times New Roman" w:cs="Times New Roman"/>
                <w:kern w:val="0"/>
                <w:sz w:val="24"/>
                <w:szCs w:val="24"/>
              </w:rPr>
              <w:t>:</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7D24818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1.19356840383203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472" w:type="dxa"/>
            <w:gridSpan w:val="2"/>
            <w:vMerge/>
            <w:tcBorders>
              <w:left w:val="nil"/>
              <w:bottom w:val="nil"/>
            </w:tcBorders>
            <w:shd w:val="clear" w:color="auto" w:fill="auto"/>
            <w:noWrap/>
            <w:vAlign w:val="center"/>
            <w:hideMark/>
          </w:tcPr>
          <w:p w14:paraId="7C89EECE"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r>
    </w:tbl>
    <w:p w14:paraId="2E141B9F" w14:textId="77777777" w:rsidR="006B7EC2" w:rsidRPr="000435C4" w:rsidRDefault="006B7EC2" w:rsidP="006B7EC2">
      <w:pPr>
        <w:spacing w:line="360" w:lineRule="auto"/>
        <w:rPr>
          <w:rFonts w:ascii="Times New Roman" w:eastAsia="宋体" w:hAnsi="Times New Roman" w:cs="Times New Roman"/>
          <w:sz w:val="24"/>
          <w:szCs w:val="24"/>
        </w:rPr>
      </w:pPr>
    </w:p>
    <w:p w14:paraId="5474605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法比表面积数据</w:t>
      </w:r>
    </w:p>
    <w:p w14:paraId="0FA14260" w14:textId="77777777" w:rsidR="006B7EC2" w:rsidRPr="000435C4" w:rsidRDefault="006B7EC2" w:rsidP="006B7EC2">
      <w:pPr>
        <w:widowControl/>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测试结果可计算出比表面积为</w:t>
      </w:r>
      <w:r w:rsidRPr="000435C4">
        <w:rPr>
          <w:rFonts w:ascii="Times New Roman" w:eastAsia="宋体" w:hAnsi="Times New Roman" w:cs="Times New Roman"/>
          <w:sz w:val="24"/>
          <w:szCs w:val="24"/>
        </w:rPr>
        <w:t>1.35m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w:t>
      </w:r>
    </w:p>
    <w:tbl>
      <w:tblPr>
        <w:tblW w:w="5000" w:type="pct"/>
        <w:tblLook w:val="04A0" w:firstRow="1" w:lastRow="0" w:firstColumn="1" w:lastColumn="0" w:noHBand="0" w:noVBand="1"/>
      </w:tblPr>
      <w:tblGrid>
        <w:gridCol w:w="2386"/>
        <w:gridCol w:w="2016"/>
        <w:gridCol w:w="222"/>
        <w:gridCol w:w="2736"/>
        <w:gridCol w:w="936"/>
      </w:tblGrid>
      <w:tr w:rsidR="003B1619" w:rsidRPr="000435C4" w14:paraId="0D57DE2B" w14:textId="77777777" w:rsidTr="00835FF1">
        <w:trPr>
          <w:trHeight w:val="396"/>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C2302"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2-6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比表面积测试报告</w:t>
            </w:r>
          </w:p>
        </w:tc>
      </w:tr>
      <w:tr w:rsidR="003B1619" w:rsidRPr="000435C4" w14:paraId="61B4CCD8" w14:textId="77777777" w:rsidTr="00835FF1">
        <w:trPr>
          <w:trHeight w:val="282"/>
        </w:trPr>
        <w:tc>
          <w:tcPr>
            <w:tcW w:w="1438" w:type="pct"/>
            <w:tcBorders>
              <w:top w:val="single" w:sz="4" w:space="0" w:color="auto"/>
              <w:left w:val="single" w:sz="4" w:space="0" w:color="auto"/>
              <w:bottom w:val="nil"/>
              <w:right w:val="nil"/>
            </w:tcBorders>
            <w:shd w:val="clear" w:color="auto" w:fill="auto"/>
            <w:noWrap/>
            <w:vAlign w:val="center"/>
            <w:hideMark/>
          </w:tcPr>
          <w:p w14:paraId="7EF2D44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1215" w:type="pct"/>
            <w:tcBorders>
              <w:top w:val="single" w:sz="4" w:space="0" w:color="auto"/>
              <w:left w:val="nil"/>
              <w:bottom w:val="nil"/>
              <w:right w:val="nil"/>
            </w:tcBorders>
            <w:shd w:val="clear" w:color="auto" w:fill="auto"/>
            <w:noWrap/>
            <w:vAlign w:val="center"/>
            <w:hideMark/>
          </w:tcPr>
          <w:p w14:paraId="44C7DFD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Langmuir </w:t>
            </w:r>
            <w:r w:rsidRPr="000435C4">
              <w:rPr>
                <w:rFonts w:ascii="Times New Roman" w:eastAsia="宋体" w:hAnsi="Times New Roman" w:cs="Times New Roman"/>
                <w:kern w:val="0"/>
                <w:sz w:val="24"/>
                <w:szCs w:val="24"/>
              </w:rPr>
              <w:t>多点法</w:t>
            </w:r>
          </w:p>
        </w:tc>
        <w:tc>
          <w:tcPr>
            <w:tcW w:w="134" w:type="pct"/>
            <w:tcBorders>
              <w:top w:val="single" w:sz="4" w:space="0" w:color="auto"/>
              <w:left w:val="nil"/>
              <w:bottom w:val="nil"/>
              <w:right w:val="nil"/>
            </w:tcBorders>
            <w:shd w:val="clear" w:color="auto" w:fill="auto"/>
            <w:noWrap/>
            <w:vAlign w:val="center"/>
            <w:hideMark/>
          </w:tcPr>
          <w:p w14:paraId="42E35921"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single" w:sz="4" w:space="0" w:color="auto"/>
              <w:left w:val="nil"/>
              <w:bottom w:val="nil"/>
              <w:right w:val="nil"/>
            </w:tcBorders>
            <w:shd w:val="clear" w:color="auto" w:fill="auto"/>
            <w:noWrap/>
            <w:vAlign w:val="center"/>
            <w:hideMark/>
          </w:tcPr>
          <w:p w14:paraId="26DF23E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564" w:type="pct"/>
            <w:tcBorders>
              <w:top w:val="single" w:sz="4" w:space="0" w:color="auto"/>
              <w:left w:val="nil"/>
              <w:bottom w:val="nil"/>
              <w:right w:val="single" w:sz="4" w:space="0" w:color="auto"/>
            </w:tcBorders>
            <w:shd w:val="clear" w:color="auto" w:fill="auto"/>
            <w:noWrap/>
            <w:vAlign w:val="center"/>
            <w:hideMark/>
          </w:tcPr>
          <w:p w14:paraId="5971116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20ABD74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023580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1215" w:type="pct"/>
            <w:tcBorders>
              <w:top w:val="nil"/>
              <w:left w:val="nil"/>
              <w:bottom w:val="nil"/>
              <w:right w:val="nil"/>
            </w:tcBorders>
            <w:shd w:val="clear" w:color="auto" w:fill="auto"/>
            <w:noWrap/>
            <w:vAlign w:val="center"/>
            <w:hideMark/>
          </w:tcPr>
          <w:p w14:paraId="16F5E5E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134" w:type="pct"/>
            <w:tcBorders>
              <w:top w:val="nil"/>
              <w:left w:val="nil"/>
              <w:bottom w:val="nil"/>
              <w:right w:val="nil"/>
            </w:tcBorders>
            <w:shd w:val="clear" w:color="auto" w:fill="auto"/>
            <w:noWrap/>
            <w:vAlign w:val="center"/>
            <w:hideMark/>
          </w:tcPr>
          <w:p w14:paraId="7281C06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6C0434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564" w:type="pct"/>
            <w:tcBorders>
              <w:top w:val="nil"/>
              <w:left w:val="nil"/>
              <w:bottom w:val="nil"/>
              <w:right w:val="single" w:sz="4" w:space="0" w:color="auto"/>
            </w:tcBorders>
            <w:shd w:val="clear" w:color="auto" w:fill="auto"/>
            <w:noWrap/>
            <w:vAlign w:val="center"/>
            <w:hideMark/>
          </w:tcPr>
          <w:p w14:paraId="48E1FCC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6F47BBE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B6EAF5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049495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34" w:type="pct"/>
            <w:tcBorders>
              <w:top w:val="nil"/>
              <w:left w:val="nil"/>
              <w:bottom w:val="nil"/>
              <w:right w:val="nil"/>
            </w:tcBorders>
            <w:shd w:val="clear" w:color="auto" w:fill="auto"/>
            <w:noWrap/>
            <w:vAlign w:val="center"/>
            <w:hideMark/>
          </w:tcPr>
          <w:p w14:paraId="768F5303"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370941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564" w:type="pct"/>
            <w:tcBorders>
              <w:top w:val="nil"/>
              <w:left w:val="nil"/>
              <w:bottom w:val="nil"/>
              <w:right w:val="single" w:sz="4" w:space="0" w:color="auto"/>
            </w:tcBorders>
            <w:shd w:val="clear" w:color="auto" w:fill="auto"/>
            <w:noWrap/>
            <w:vAlign w:val="center"/>
            <w:hideMark/>
          </w:tcPr>
          <w:p w14:paraId="40ED6BA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41E2D70C"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2E00B61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C57095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134" w:type="pct"/>
            <w:tcBorders>
              <w:top w:val="nil"/>
              <w:left w:val="nil"/>
              <w:bottom w:val="nil"/>
              <w:right w:val="nil"/>
            </w:tcBorders>
            <w:shd w:val="clear" w:color="auto" w:fill="auto"/>
            <w:noWrap/>
            <w:vAlign w:val="center"/>
            <w:hideMark/>
          </w:tcPr>
          <w:p w14:paraId="620E3F25"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5799680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564" w:type="pct"/>
            <w:tcBorders>
              <w:top w:val="nil"/>
              <w:left w:val="nil"/>
              <w:bottom w:val="nil"/>
              <w:right w:val="single" w:sz="4" w:space="0" w:color="auto"/>
            </w:tcBorders>
            <w:shd w:val="clear" w:color="auto" w:fill="auto"/>
            <w:noWrap/>
            <w:vAlign w:val="center"/>
            <w:hideMark/>
          </w:tcPr>
          <w:p w14:paraId="33398CF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0D5293FD"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3660BAF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1215" w:type="pct"/>
            <w:tcBorders>
              <w:top w:val="nil"/>
              <w:left w:val="nil"/>
              <w:bottom w:val="nil"/>
              <w:right w:val="nil"/>
            </w:tcBorders>
            <w:shd w:val="clear" w:color="auto" w:fill="auto"/>
            <w:noWrap/>
            <w:vAlign w:val="center"/>
            <w:hideMark/>
          </w:tcPr>
          <w:p w14:paraId="37F1FDE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134" w:type="pct"/>
            <w:tcBorders>
              <w:top w:val="nil"/>
              <w:left w:val="nil"/>
              <w:bottom w:val="nil"/>
              <w:right w:val="nil"/>
            </w:tcBorders>
            <w:shd w:val="clear" w:color="auto" w:fill="auto"/>
            <w:noWrap/>
            <w:vAlign w:val="center"/>
            <w:hideMark/>
          </w:tcPr>
          <w:p w14:paraId="59A78FF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0C4BD8C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564" w:type="pct"/>
            <w:tcBorders>
              <w:top w:val="nil"/>
              <w:left w:val="nil"/>
              <w:bottom w:val="nil"/>
              <w:right w:val="single" w:sz="4" w:space="0" w:color="auto"/>
            </w:tcBorders>
            <w:shd w:val="clear" w:color="auto" w:fill="auto"/>
            <w:noWrap/>
            <w:vAlign w:val="center"/>
            <w:hideMark/>
          </w:tcPr>
          <w:p w14:paraId="54C7BAB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6B7EC2" w:rsidRPr="000435C4" w14:paraId="095A3B64" w14:textId="77777777" w:rsidTr="00835FF1">
        <w:trPr>
          <w:trHeight w:val="282"/>
        </w:trPr>
        <w:tc>
          <w:tcPr>
            <w:tcW w:w="1438" w:type="pct"/>
            <w:tcBorders>
              <w:top w:val="nil"/>
              <w:left w:val="single" w:sz="4" w:space="0" w:color="auto"/>
              <w:bottom w:val="single" w:sz="4" w:space="0" w:color="auto"/>
              <w:right w:val="nil"/>
            </w:tcBorders>
            <w:shd w:val="clear" w:color="auto" w:fill="auto"/>
            <w:noWrap/>
            <w:vAlign w:val="center"/>
          </w:tcPr>
          <w:p w14:paraId="3404096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1215" w:type="pct"/>
            <w:tcBorders>
              <w:top w:val="nil"/>
              <w:left w:val="nil"/>
              <w:bottom w:val="single" w:sz="4" w:space="0" w:color="auto"/>
              <w:right w:val="nil"/>
            </w:tcBorders>
            <w:shd w:val="clear" w:color="auto" w:fill="auto"/>
            <w:noWrap/>
            <w:vAlign w:val="center"/>
          </w:tcPr>
          <w:p w14:paraId="19E9B2F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134" w:type="pct"/>
            <w:tcBorders>
              <w:top w:val="nil"/>
              <w:left w:val="nil"/>
              <w:bottom w:val="single" w:sz="4" w:space="0" w:color="auto"/>
              <w:right w:val="nil"/>
            </w:tcBorders>
            <w:shd w:val="clear" w:color="auto" w:fill="auto"/>
            <w:noWrap/>
            <w:vAlign w:val="center"/>
            <w:hideMark/>
          </w:tcPr>
          <w:p w14:paraId="3583CC4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　</w:t>
            </w:r>
          </w:p>
        </w:tc>
        <w:tc>
          <w:tcPr>
            <w:tcW w:w="1649" w:type="pct"/>
            <w:tcBorders>
              <w:top w:val="nil"/>
              <w:left w:val="nil"/>
              <w:bottom w:val="single" w:sz="4" w:space="0" w:color="auto"/>
              <w:right w:val="nil"/>
            </w:tcBorders>
            <w:shd w:val="clear" w:color="auto" w:fill="auto"/>
            <w:noWrap/>
            <w:vAlign w:val="center"/>
            <w:hideMark/>
          </w:tcPr>
          <w:p w14:paraId="1C40A71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低压平衡时长延长系数</w:t>
            </w:r>
            <w:r w:rsidRPr="000435C4">
              <w:rPr>
                <w:rFonts w:ascii="Times New Roman" w:eastAsia="宋体" w:hAnsi="Times New Roman" w:cs="Times New Roman"/>
                <w:kern w:val="0"/>
                <w:sz w:val="24"/>
                <w:szCs w:val="24"/>
              </w:rPr>
              <w:t>:</w:t>
            </w:r>
          </w:p>
        </w:tc>
        <w:tc>
          <w:tcPr>
            <w:tcW w:w="564" w:type="pct"/>
            <w:tcBorders>
              <w:top w:val="nil"/>
              <w:left w:val="nil"/>
              <w:bottom w:val="single" w:sz="4" w:space="0" w:color="auto"/>
              <w:right w:val="single" w:sz="4" w:space="0" w:color="auto"/>
            </w:tcBorders>
            <w:shd w:val="clear" w:color="auto" w:fill="auto"/>
            <w:noWrap/>
            <w:vAlign w:val="center"/>
            <w:hideMark/>
          </w:tcPr>
          <w:p w14:paraId="7758163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r>
    </w:tbl>
    <w:p w14:paraId="65A53056" w14:textId="77777777" w:rsidR="006B7EC2" w:rsidRPr="000435C4" w:rsidRDefault="006B7EC2" w:rsidP="006B7EC2">
      <w:pPr>
        <w:spacing w:line="360" w:lineRule="auto"/>
        <w:rPr>
          <w:rFonts w:ascii="Times New Roman" w:eastAsia="宋体" w:hAnsi="Times New Roman" w:cs="Times New Roman"/>
          <w:sz w:val="24"/>
          <w:szCs w:val="24"/>
        </w:rPr>
      </w:pPr>
    </w:p>
    <w:tbl>
      <w:tblPr>
        <w:tblW w:w="5000" w:type="pct"/>
        <w:tblLook w:val="04A0" w:firstRow="1" w:lastRow="0" w:firstColumn="1" w:lastColumn="0" w:noHBand="0" w:noVBand="1"/>
      </w:tblPr>
      <w:tblGrid>
        <w:gridCol w:w="2683"/>
        <w:gridCol w:w="2602"/>
        <w:gridCol w:w="3011"/>
      </w:tblGrid>
      <w:tr w:rsidR="003B1619" w:rsidRPr="000435C4" w14:paraId="5A469D08" w14:textId="77777777" w:rsidTr="00835FF1">
        <w:trPr>
          <w:trHeight w:val="282"/>
        </w:trPr>
        <w:tc>
          <w:tcPr>
            <w:tcW w:w="2696"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D3C38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2-7  </w:t>
            </w:r>
            <w:r w:rsidRPr="000435C4">
              <w:rPr>
                <w:rFonts w:ascii="Times New Roman" w:eastAsia="宋体" w:hAnsi="Times New Roman" w:cs="Times New Roman"/>
                <w:b/>
                <w:bCs/>
                <w:kern w:val="0"/>
                <w:sz w:val="24"/>
                <w:szCs w:val="24"/>
              </w:rPr>
              <w:t xml:space="preserve">Langmuir </w:t>
            </w:r>
            <w:r w:rsidRPr="000435C4">
              <w:rPr>
                <w:rFonts w:ascii="Times New Roman" w:eastAsia="宋体" w:hAnsi="Times New Roman" w:cs="Times New Roman"/>
                <w:b/>
                <w:bCs/>
                <w:kern w:val="0"/>
                <w:sz w:val="24"/>
                <w:szCs w:val="24"/>
              </w:rPr>
              <w:t>多点法数据表</w:t>
            </w:r>
          </w:p>
        </w:tc>
      </w:tr>
      <w:tr w:rsidR="003B1619" w:rsidRPr="000435C4" w14:paraId="6BF80E81" w14:textId="77777777" w:rsidTr="00835FF1">
        <w:trPr>
          <w:trHeight w:val="282"/>
        </w:trPr>
        <w:tc>
          <w:tcPr>
            <w:tcW w:w="872" w:type="pct"/>
            <w:tcBorders>
              <w:top w:val="single" w:sz="4" w:space="0" w:color="auto"/>
              <w:left w:val="single" w:sz="4" w:space="0" w:color="auto"/>
              <w:bottom w:val="single" w:sz="4" w:space="0" w:color="auto"/>
              <w:right w:val="nil"/>
            </w:tcBorders>
            <w:shd w:val="clear" w:color="auto" w:fill="auto"/>
            <w:noWrap/>
            <w:vAlign w:val="center"/>
          </w:tcPr>
          <w:p w14:paraId="620315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846" w:type="pct"/>
            <w:tcBorders>
              <w:top w:val="single" w:sz="4" w:space="0" w:color="auto"/>
              <w:left w:val="nil"/>
              <w:bottom w:val="single" w:sz="4" w:space="0" w:color="auto"/>
              <w:right w:val="nil"/>
            </w:tcBorders>
            <w:shd w:val="clear" w:color="auto" w:fill="auto"/>
            <w:noWrap/>
            <w:vAlign w:val="center"/>
          </w:tcPr>
          <w:p w14:paraId="2B4C333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c>
          <w:tcPr>
            <w:tcW w:w="979" w:type="pct"/>
            <w:tcBorders>
              <w:top w:val="single" w:sz="4" w:space="0" w:color="auto"/>
              <w:left w:val="nil"/>
              <w:bottom w:val="single" w:sz="4" w:space="0" w:color="auto"/>
              <w:right w:val="single" w:sz="4" w:space="0" w:color="auto"/>
            </w:tcBorders>
            <w:shd w:val="clear" w:color="auto" w:fill="auto"/>
            <w:noWrap/>
            <w:vAlign w:val="center"/>
          </w:tcPr>
          <w:p w14:paraId="2555E9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x/v</w:t>
            </w:r>
          </w:p>
        </w:tc>
      </w:tr>
      <w:tr w:rsidR="003B1619" w:rsidRPr="000435C4" w14:paraId="0766A68D"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65156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0.053675042 </w:t>
            </w:r>
          </w:p>
        </w:tc>
        <w:tc>
          <w:tcPr>
            <w:tcW w:w="846" w:type="pct"/>
            <w:tcBorders>
              <w:top w:val="nil"/>
              <w:left w:val="nil"/>
              <w:bottom w:val="nil"/>
              <w:right w:val="nil"/>
            </w:tcBorders>
            <w:shd w:val="clear" w:color="auto" w:fill="auto"/>
            <w:noWrap/>
            <w:vAlign w:val="center"/>
            <w:hideMark/>
          </w:tcPr>
          <w:p w14:paraId="196900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0.2782 </w:t>
            </w:r>
          </w:p>
        </w:tc>
        <w:tc>
          <w:tcPr>
            <w:tcW w:w="979" w:type="pct"/>
            <w:tcBorders>
              <w:top w:val="nil"/>
              <w:left w:val="nil"/>
              <w:bottom w:val="nil"/>
              <w:right w:val="single" w:sz="4" w:space="0" w:color="auto"/>
            </w:tcBorders>
            <w:shd w:val="clear" w:color="auto" w:fill="auto"/>
            <w:noWrap/>
            <w:vAlign w:val="center"/>
            <w:hideMark/>
          </w:tcPr>
          <w:p w14:paraId="6C5156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0.1929 </w:t>
            </w:r>
          </w:p>
        </w:tc>
      </w:tr>
      <w:tr w:rsidR="003B1619" w:rsidRPr="000435C4" w14:paraId="21A7E9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081025D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0.080998947 </w:t>
            </w:r>
          </w:p>
        </w:tc>
        <w:tc>
          <w:tcPr>
            <w:tcW w:w="846" w:type="pct"/>
            <w:tcBorders>
              <w:top w:val="nil"/>
              <w:left w:val="nil"/>
              <w:bottom w:val="nil"/>
              <w:right w:val="nil"/>
            </w:tcBorders>
            <w:shd w:val="clear" w:color="auto" w:fill="auto"/>
            <w:noWrap/>
            <w:vAlign w:val="center"/>
            <w:hideMark/>
          </w:tcPr>
          <w:p w14:paraId="6E88B9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0.2907 </w:t>
            </w:r>
          </w:p>
        </w:tc>
        <w:tc>
          <w:tcPr>
            <w:tcW w:w="979" w:type="pct"/>
            <w:tcBorders>
              <w:top w:val="nil"/>
              <w:left w:val="nil"/>
              <w:bottom w:val="nil"/>
              <w:right w:val="single" w:sz="4" w:space="0" w:color="auto"/>
            </w:tcBorders>
            <w:shd w:val="clear" w:color="auto" w:fill="auto"/>
            <w:noWrap/>
            <w:vAlign w:val="center"/>
            <w:hideMark/>
          </w:tcPr>
          <w:p w14:paraId="0E3851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0.2786 </w:t>
            </w:r>
          </w:p>
        </w:tc>
      </w:tr>
      <w:tr w:rsidR="003B1619" w:rsidRPr="000435C4" w14:paraId="59AB793A"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1BCDD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0.105302118 </w:t>
            </w:r>
          </w:p>
        </w:tc>
        <w:tc>
          <w:tcPr>
            <w:tcW w:w="846" w:type="pct"/>
            <w:tcBorders>
              <w:top w:val="nil"/>
              <w:left w:val="nil"/>
              <w:bottom w:val="nil"/>
              <w:right w:val="nil"/>
            </w:tcBorders>
            <w:shd w:val="clear" w:color="auto" w:fill="auto"/>
            <w:noWrap/>
            <w:vAlign w:val="center"/>
            <w:hideMark/>
          </w:tcPr>
          <w:p w14:paraId="057EEC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0.2971 </w:t>
            </w:r>
          </w:p>
        </w:tc>
        <w:tc>
          <w:tcPr>
            <w:tcW w:w="979" w:type="pct"/>
            <w:tcBorders>
              <w:top w:val="nil"/>
              <w:left w:val="nil"/>
              <w:bottom w:val="nil"/>
              <w:right w:val="single" w:sz="4" w:space="0" w:color="auto"/>
            </w:tcBorders>
            <w:shd w:val="clear" w:color="auto" w:fill="auto"/>
            <w:noWrap/>
            <w:vAlign w:val="center"/>
            <w:hideMark/>
          </w:tcPr>
          <w:p w14:paraId="714AB2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0.3544 </w:t>
            </w:r>
          </w:p>
        </w:tc>
      </w:tr>
      <w:tr w:rsidR="003B1619" w:rsidRPr="000435C4" w14:paraId="24B0FDA0"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256957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0.121366928 </w:t>
            </w:r>
          </w:p>
        </w:tc>
        <w:tc>
          <w:tcPr>
            <w:tcW w:w="846" w:type="pct"/>
            <w:tcBorders>
              <w:top w:val="nil"/>
              <w:left w:val="nil"/>
              <w:bottom w:val="nil"/>
              <w:right w:val="nil"/>
            </w:tcBorders>
            <w:shd w:val="clear" w:color="auto" w:fill="auto"/>
            <w:noWrap/>
            <w:vAlign w:val="center"/>
            <w:hideMark/>
          </w:tcPr>
          <w:p w14:paraId="6EB1BA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0.2996 </w:t>
            </w:r>
          </w:p>
        </w:tc>
        <w:tc>
          <w:tcPr>
            <w:tcW w:w="979" w:type="pct"/>
            <w:tcBorders>
              <w:top w:val="nil"/>
              <w:left w:val="nil"/>
              <w:bottom w:val="nil"/>
              <w:right w:val="single" w:sz="4" w:space="0" w:color="auto"/>
            </w:tcBorders>
            <w:shd w:val="clear" w:color="auto" w:fill="auto"/>
            <w:noWrap/>
            <w:vAlign w:val="center"/>
            <w:hideMark/>
          </w:tcPr>
          <w:p w14:paraId="333C205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0.4051 </w:t>
            </w:r>
          </w:p>
        </w:tc>
      </w:tr>
      <w:tr w:rsidR="003B1619" w:rsidRPr="000435C4" w14:paraId="1A44F3BF"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34FEA5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0.146219323 </w:t>
            </w:r>
          </w:p>
        </w:tc>
        <w:tc>
          <w:tcPr>
            <w:tcW w:w="846" w:type="pct"/>
            <w:tcBorders>
              <w:top w:val="nil"/>
              <w:left w:val="nil"/>
              <w:bottom w:val="nil"/>
              <w:right w:val="nil"/>
            </w:tcBorders>
            <w:shd w:val="clear" w:color="auto" w:fill="auto"/>
            <w:noWrap/>
            <w:vAlign w:val="center"/>
            <w:hideMark/>
          </w:tcPr>
          <w:p w14:paraId="280F2A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0.3014 </w:t>
            </w:r>
          </w:p>
        </w:tc>
        <w:tc>
          <w:tcPr>
            <w:tcW w:w="979" w:type="pct"/>
            <w:tcBorders>
              <w:top w:val="nil"/>
              <w:left w:val="nil"/>
              <w:bottom w:val="nil"/>
              <w:right w:val="single" w:sz="4" w:space="0" w:color="auto"/>
            </w:tcBorders>
            <w:shd w:val="clear" w:color="auto" w:fill="auto"/>
            <w:noWrap/>
            <w:vAlign w:val="center"/>
            <w:hideMark/>
          </w:tcPr>
          <w:p w14:paraId="68E452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0.4851 </w:t>
            </w:r>
          </w:p>
        </w:tc>
      </w:tr>
      <w:tr w:rsidR="003B1619" w:rsidRPr="000435C4" w14:paraId="511D6C59"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624796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0.171071719 </w:t>
            </w:r>
          </w:p>
        </w:tc>
        <w:tc>
          <w:tcPr>
            <w:tcW w:w="846" w:type="pct"/>
            <w:tcBorders>
              <w:top w:val="nil"/>
              <w:left w:val="nil"/>
              <w:bottom w:val="nil"/>
              <w:right w:val="nil"/>
            </w:tcBorders>
            <w:shd w:val="clear" w:color="auto" w:fill="auto"/>
            <w:noWrap/>
            <w:vAlign w:val="center"/>
            <w:hideMark/>
          </w:tcPr>
          <w:p w14:paraId="6F6AEA8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0.3026 </w:t>
            </w:r>
          </w:p>
        </w:tc>
        <w:tc>
          <w:tcPr>
            <w:tcW w:w="979" w:type="pct"/>
            <w:tcBorders>
              <w:top w:val="nil"/>
              <w:left w:val="nil"/>
              <w:bottom w:val="nil"/>
              <w:right w:val="single" w:sz="4" w:space="0" w:color="auto"/>
            </w:tcBorders>
            <w:shd w:val="clear" w:color="auto" w:fill="auto"/>
            <w:noWrap/>
            <w:vAlign w:val="center"/>
            <w:hideMark/>
          </w:tcPr>
          <w:p w14:paraId="73B3BB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0.5653 </w:t>
            </w:r>
          </w:p>
        </w:tc>
      </w:tr>
      <w:tr w:rsidR="003B1619" w:rsidRPr="000435C4" w14:paraId="4ABCB286"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70D26A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0.196198727 </w:t>
            </w:r>
          </w:p>
        </w:tc>
        <w:tc>
          <w:tcPr>
            <w:tcW w:w="846" w:type="pct"/>
            <w:tcBorders>
              <w:top w:val="nil"/>
              <w:left w:val="nil"/>
              <w:bottom w:val="nil"/>
              <w:right w:val="nil"/>
            </w:tcBorders>
            <w:shd w:val="clear" w:color="auto" w:fill="auto"/>
            <w:noWrap/>
            <w:vAlign w:val="center"/>
            <w:hideMark/>
          </w:tcPr>
          <w:p w14:paraId="533C294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0.3034 </w:t>
            </w:r>
          </w:p>
        </w:tc>
        <w:tc>
          <w:tcPr>
            <w:tcW w:w="979" w:type="pct"/>
            <w:tcBorders>
              <w:top w:val="nil"/>
              <w:left w:val="nil"/>
              <w:bottom w:val="nil"/>
              <w:right w:val="single" w:sz="4" w:space="0" w:color="auto"/>
            </w:tcBorders>
            <w:shd w:val="clear" w:color="auto" w:fill="auto"/>
            <w:noWrap/>
            <w:vAlign w:val="center"/>
            <w:hideMark/>
          </w:tcPr>
          <w:p w14:paraId="460862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0.6467 </w:t>
            </w:r>
          </w:p>
        </w:tc>
      </w:tr>
      <w:tr w:rsidR="003B1619" w:rsidRPr="000435C4" w14:paraId="07AA3CFC"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41998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0.221279967 </w:t>
            </w:r>
          </w:p>
        </w:tc>
        <w:tc>
          <w:tcPr>
            <w:tcW w:w="846" w:type="pct"/>
            <w:tcBorders>
              <w:top w:val="nil"/>
              <w:left w:val="nil"/>
              <w:bottom w:val="nil"/>
              <w:right w:val="nil"/>
            </w:tcBorders>
            <w:shd w:val="clear" w:color="auto" w:fill="auto"/>
            <w:noWrap/>
            <w:vAlign w:val="center"/>
            <w:hideMark/>
          </w:tcPr>
          <w:p w14:paraId="24EBB8C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0.3038 </w:t>
            </w:r>
          </w:p>
        </w:tc>
        <w:tc>
          <w:tcPr>
            <w:tcW w:w="979" w:type="pct"/>
            <w:tcBorders>
              <w:top w:val="nil"/>
              <w:left w:val="nil"/>
              <w:bottom w:val="nil"/>
              <w:right w:val="single" w:sz="4" w:space="0" w:color="auto"/>
            </w:tcBorders>
            <w:shd w:val="clear" w:color="auto" w:fill="auto"/>
            <w:noWrap/>
            <w:vAlign w:val="center"/>
            <w:hideMark/>
          </w:tcPr>
          <w:p w14:paraId="021C02F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0.7284 </w:t>
            </w:r>
          </w:p>
        </w:tc>
      </w:tr>
      <w:tr w:rsidR="003B1619" w:rsidRPr="000435C4" w14:paraId="53E53912"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8F24A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0.246132363 </w:t>
            </w:r>
          </w:p>
        </w:tc>
        <w:tc>
          <w:tcPr>
            <w:tcW w:w="846" w:type="pct"/>
            <w:tcBorders>
              <w:top w:val="nil"/>
              <w:left w:val="nil"/>
              <w:bottom w:val="nil"/>
              <w:right w:val="nil"/>
            </w:tcBorders>
            <w:shd w:val="clear" w:color="auto" w:fill="auto"/>
            <w:noWrap/>
            <w:vAlign w:val="center"/>
            <w:hideMark/>
          </w:tcPr>
          <w:p w14:paraId="721059B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0.3041 </w:t>
            </w:r>
          </w:p>
        </w:tc>
        <w:tc>
          <w:tcPr>
            <w:tcW w:w="979" w:type="pct"/>
            <w:tcBorders>
              <w:top w:val="nil"/>
              <w:left w:val="nil"/>
              <w:bottom w:val="nil"/>
              <w:right w:val="single" w:sz="4" w:space="0" w:color="auto"/>
            </w:tcBorders>
            <w:shd w:val="clear" w:color="auto" w:fill="auto"/>
            <w:noWrap/>
            <w:vAlign w:val="center"/>
            <w:hideMark/>
          </w:tcPr>
          <w:p w14:paraId="784D98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0.8094 </w:t>
            </w:r>
          </w:p>
        </w:tc>
      </w:tr>
      <w:tr w:rsidR="003B1619" w:rsidRPr="000435C4" w14:paraId="020A38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1BCB46A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0.270893221 </w:t>
            </w:r>
          </w:p>
        </w:tc>
        <w:tc>
          <w:tcPr>
            <w:tcW w:w="846" w:type="pct"/>
            <w:tcBorders>
              <w:top w:val="nil"/>
              <w:left w:val="nil"/>
              <w:bottom w:val="nil"/>
              <w:right w:val="nil"/>
            </w:tcBorders>
            <w:shd w:val="clear" w:color="auto" w:fill="auto"/>
            <w:noWrap/>
            <w:vAlign w:val="center"/>
            <w:hideMark/>
          </w:tcPr>
          <w:p w14:paraId="60612ED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0.3043 </w:t>
            </w:r>
          </w:p>
        </w:tc>
        <w:tc>
          <w:tcPr>
            <w:tcW w:w="979" w:type="pct"/>
            <w:tcBorders>
              <w:top w:val="nil"/>
              <w:left w:val="nil"/>
              <w:bottom w:val="nil"/>
              <w:right w:val="single" w:sz="4" w:space="0" w:color="auto"/>
            </w:tcBorders>
            <w:shd w:val="clear" w:color="auto" w:fill="auto"/>
            <w:noWrap/>
            <w:vAlign w:val="center"/>
            <w:hideMark/>
          </w:tcPr>
          <w:p w14:paraId="0B4F73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0.8902 </w:t>
            </w:r>
          </w:p>
        </w:tc>
      </w:tr>
      <w:tr w:rsidR="006B7EC2" w:rsidRPr="000435C4" w14:paraId="1E053A48" w14:textId="77777777" w:rsidTr="00835FF1">
        <w:trPr>
          <w:trHeight w:val="282"/>
        </w:trPr>
        <w:tc>
          <w:tcPr>
            <w:tcW w:w="872" w:type="pct"/>
            <w:tcBorders>
              <w:top w:val="nil"/>
              <w:left w:val="single" w:sz="4" w:space="0" w:color="auto"/>
              <w:bottom w:val="single" w:sz="4" w:space="0" w:color="auto"/>
              <w:right w:val="nil"/>
            </w:tcBorders>
            <w:shd w:val="clear" w:color="auto" w:fill="auto"/>
            <w:noWrap/>
            <w:vAlign w:val="center"/>
            <w:hideMark/>
          </w:tcPr>
          <w:p w14:paraId="5D2D99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 xml:space="preserve">0.298034051 </w:t>
            </w:r>
          </w:p>
        </w:tc>
        <w:tc>
          <w:tcPr>
            <w:tcW w:w="846" w:type="pct"/>
            <w:tcBorders>
              <w:top w:val="nil"/>
              <w:left w:val="nil"/>
              <w:bottom w:val="single" w:sz="4" w:space="0" w:color="auto"/>
              <w:right w:val="nil"/>
            </w:tcBorders>
            <w:shd w:val="clear" w:color="auto" w:fill="auto"/>
            <w:noWrap/>
            <w:vAlign w:val="center"/>
            <w:hideMark/>
          </w:tcPr>
          <w:p w14:paraId="396F03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0.3058 </w:t>
            </w:r>
          </w:p>
        </w:tc>
        <w:tc>
          <w:tcPr>
            <w:tcW w:w="979" w:type="pct"/>
            <w:tcBorders>
              <w:top w:val="nil"/>
              <w:left w:val="nil"/>
              <w:bottom w:val="single" w:sz="4" w:space="0" w:color="auto"/>
              <w:right w:val="single" w:sz="4" w:space="0" w:color="auto"/>
            </w:tcBorders>
            <w:shd w:val="clear" w:color="auto" w:fill="auto"/>
            <w:noWrap/>
            <w:vAlign w:val="center"/>
            <w:hideMark/>
          </w:tcPr>
          <w:p w14:paraId="72DCDC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0.9746 </w:t>
            </w:r>
          </w:p>
        </w:tc>
      </w:tr>
    </w:tbl>
    <w:p w14:paraId="49998CC9" w14:textId="77777777" w:rsidR="006B7EC2" w:rsidRPr="000435C4" w:rsidRDefault="006B7EC2" w:rsidP="006B7EC2">
      <w:pPr>
        <w:spacing w:line="360" w:lineRule="auto"/>
        <w:rPr>
          <w:rFonts w:ascii="Times New Roman" w:eastAsia="宋体" w:hAnsi="Times New Roman" w:cs="Times New Roman"/>
          <w:sz w:val="24"/>
          <w:szCs w:val="24"/>
        </w:rPr>
      </w:pPr>
    </w:p>
    <w:tbl>
      <w:tblPr>
        <w:tblW w:w="7540" w:type="dxa"/>
        <w:jc w:val="center"/>
        <w:tblLook w:val="04A0" w:firstRow="1" w:lastRow="0" w:firstColumn="1" w:lastColumn="0" w:noHBand="0" w:noVBand="1"/>
      </w:tblPr>
      <w:tblGrid>
        <w:gridCol w:w="1120"/>
        <w:gridCol w:w="3340"/>
        <w:gridCol w:w="1660"/>
        <w:gridCol w:w="1420"/>
      </w:tblGrid>
      <w:tr w:rsidR="003B1619" w:rsidRPr="000435C4" w14:paraId="73DB3539" w14:textId="77777777" w:rsidTr="00835FF1">
        <w:trPr>
          <w:trHeight w:val="282"/>
          <w:jc w:val="center"/>
        </w:trPr>
        <w:tc>
          <w:tcPr>
            <w:tcW w:w="75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2BAD07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2-8 </w:t>
            </w: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多点法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测试结果</w:t>
            </w:r>
          </w:p>
        </w:tc>
      </w:tr>
      <w:tr w:rsidR="003B1619" w:rsidRPr="000435C4" w14:paraId="6C26A8C3" w14:textId="77777777" w:rsidTr="00835FF1">
        <w:trPr>
          <w:trHeight w:val="282"/>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5B20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a</w:t>
            </w:r>
          </w:p>
        </w:tc>
        <w:tc>
          <w:tcPr>
            <w:tcW w:w="3340" w:type="dxa"/>
            <w:tcBorders>
              <w:top w:val="single" w:sz="4" w:space="0" w:color="auto"/>
              <w:left w:val="nil"/>
              <w:bottom w:val="single" w:sz="4" w:space="0" w:color="auto"/>
              <w:right w:val="single" w:sz="4" w:space="0" w:color="auto"/>
            </w:tcBorders>
            <w:shd w:val="clear" w:color="auto" w:fill="auto"/>
            <w:noWrap/>
            <w:vAlign w:val="center"/>
          </w:tcPr>
          <w:p w14:paraId="78DCC81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3.213872</w:t>
            </w:r>
          </w:p>
        </w:tc>
        <w:tc>
          <w:tcPr>
            <w:tcW w:w="1660" w:type="dxa"/>
            <w:tcBorders>
              <w:top w:val="single" w:sz="4" w:space="0" w:color="auto"/>
              <w:left w:val="nil"/>
              <w:bottom w:val="single" w:sz="4" w:space="0" w:color="auto"/>
              <w:right w:val="single" w:sz="4" w:space="0" w:color="auto"/>
            </w:tcBorders>
            <w:shd w:val="clear" w:color="auto" w:fill="auto"/>
            <w:noWrap/>
            <w:vAlign w:val="center"/>
          </w:tcPr>
          <w:p w14:paraId="48F4B74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b</w:t>
            </w:r>
          </w:p>
        </w:tc>
        <w:tc>
          <w:tcPr>
            <w:tcW w:w="1420" w:type="dxa"/>
            <w:tcBorders>
              <w:top w:val="single" w:sz="4" w:space="0" w:color="auto"/>
              <w:left w:val="nil"/>
              <w:bottom w:val="single" w:sz="4" w:space="0" w:color="auto"/>
              <w:right w:val="single" w:sz="4" w:space="0" w:color="auto"/>
            </w:tcBorders>
            <w:shd w:val="clear" w:color="auto" w:fill="auto"/>
            <w:noWrap/>
            <w:vAlign w:val="center"/>
          </w:tcPr>
          <w:p w14:paraId="6F27FD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0.0171406</w:t>
            </w:r>
          </w:p>
        </w:tc>
      </w:tr>
      <w:tr w:rsidR="003B1619" w:rsidRPr="000435C4" w14:paraId="2E52F85A" w14:textId="77777777" w:rsidTr="00835FF1">
        <w:trPr>
          <w:trHeight w:val="282"/>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2252FA9"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r</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14:paraId="07A232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0.99998</w:t>
            </w:r>
          </w:p>
        </w:tc>
        <w:tc>
          <w:tcPr>
            <w:tcW w:w="1660" w:type="dxa"/>
            <w:tcBorders>
              <w:top w:val="nil"/>
              <w:left w:val="nil"/>
              <w:bottom w:val="single" w:sz="4" w:space="0" w:color="auto"/>
              <w:right w:val="single" w:sz="4" w:space="0" w:color="auto"/>
            </w:tcBorders>
            <w:shd w:val="clear" w:color="auto" w:fill="auto"/>
            <w:noWrap/>
            <w:vAlign w:val="center"/>
            <w:hideMark/>
          </w:tcPr>
          <w:p w14:paraId="7481A6B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常数</w:t>
            </w:r>
            <w:r w:rsidRPr="000435C4">
              <w:rPr>
                <w:rFonts w:ascii="Times New Roman" w:eastAsia="宋体" w:hAnsi="Times New Roman" w:cs="Times New Roman"/>
                <w:kern w:val="0"/>
                <w:sz w:val="24"/>
                <w:szCs w:val="24"/>
              </w:rPr>
              <w:t>c</w:t>
            </w:r>
          </w:p>
        </w:tc>
        <w:tc>
          <w:tcPr>
            <w:tcW w:w="1420" w:type="dxa"/>
            <w:tcBorders>
              <w:top w:val="nil"/>
              <w:left w:val="nil"/>
              <w:bottom w:val="single" w:sz="4" w:space="0" w:color="auto"/>
              <w:right w:val="single" w:sz="4" w:space="0" w:color="auto"/>
            </w:tcBorders>
            <w:shd w:val="clear" w:color="auto" w:fill="auto"/>
            <w:noWrap/>
            <w:vAlign w:val="center"/>
            <w:hideMark/>
          </w:tcPr>
          <w:p w14:paraId="2CE6D3A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187.5</w:t>
            </w:r>
          </w:p>
        </w:tc>
      </w:tr>
      <w:tr w:rsidR="003B1619" w:rsidRPr="000435C4" w14:paraId="66BD4281" w14:textId="77777777" w:rsidTr="00835FF1">
        <w:trPr>
          <w:trHeight w:val="282"/>
          <w:jc w:val="center"/>
        </w:trPr>
        <w:tc>
          <w:tcPr>
            <w:tcW w:w="6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E552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Langmuir</w:t>
            </w:r>
            <w:r w:rsidRPr="000435C4">
              <w:rPr>
                <w:rFonts w:ascii="Times New Roman" w:eastAsia="宋体" w:hAnsi="Times New Roman" w:cs="Times New Roman"/>
                <w:kern w:val="0"/>
                <w:sz w:val="24"/>
                <w:szCs w:val="24"/>
              </w:rPr>
              <w:t>比表面积</w:t>
            </w:r>
          </w:p>
        </w:tc>
        <w:tc>
          <w:tcPr>
            <w:tcW w:w="1420" w:type="dxa"/>
            <w:tcBorders>
              <w:top w:val="nil"/>
              <w:left w:val="nil"/>
              <w:bottom w:val="single" w:sz="4" w:space="0" w:color="auto"/>
              <w:right w:val="single" w:sz="4" w:space="0" w:color="auto"/>
            </w:tcBorders>
            <w:shd w:val="clear" w:color="auto" w:fill="auto"/>
            <w:noWrap/>
            <w:vAlign w:val="center"/>
            <w:hideMark/>
          </w:tcPr>
          <w:p w14:paraId="00E4DB4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 xml:space="preserve">1.3535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r>
    </w:tbl>
    <w:p w14:paraId="05AD378B"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2" w:name="_Toc90309815"/>
      <w:bookmarkStart w:id="43" w:name="_Toc118279490"/>
      <w:r w:rsidRPr="000435C4">
        <w:rPr>
          <w:rFonts w:ascii="Times New Roman" w:eastAsia="宋体" w:hAnsi="Times New Roman" w:cs="Times New Roman"/>
          <w:sz w:val="24"/>
          <w:szCs w:val="24"/>
        </w:rPr>
        <w:t xml:space="preserve">2.1.4 </w:t>
      </w:r>
      <w:r w:rsidRPr="000435C4">
        <w:rPr>
          <w:rFonts w:ascii="Times New Roman" w:eastAsia="宋体" w:hAnsi="Times New Roman" w:cs="Times New Roman"/>
          <w:sz w:val="24"/>
          <w:szCs w:val="24"/>
        </w:rPr>
        <w:t>孔体积测试数据</w:t>
      </w:r>
      <w:bookmarkEnd w:id="42"/>
      <w:bookmarkEnd w:id="43"/>
    </w:p>
    <w:p w14:paraId="613884E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孔径分布测定原理气体吸附法孔径分布测定利用的是毛细冷凝现象和体积等效交换原理，即将</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被测孔中</w:t>
      </w:r>
      <w:r w:rsidRPr="000435C4">
        <w:rPr>
          <w:rFonts w:ascii="Times New Roman" w:eastAsia="宋体" w:hAnsi="Times New Roman" w:cs="Times New Roman"/>
          <w:sz w:val="24"/>
          <w:szCs w:val="24"/>
          <w:shd w:val="clear" w:color="auto" w:fill="FFFFFF"/>
        </w:rPr>
        <w:t>充满</w:t>
      </w:r>
      <w:r w:rsidRPr="000435C4">
        <w:rPr>
          <w:rFonts w:ascii="Times New Roman" w:eastAsia="宋体" w:hAnsi="Times New Roman" w:cs="Times New Roman"/>
          <w:sz w:val="24"/>
          <w:szCs w:val="24"/>
        </w:rPr>
        <w:t>的液氮量等效为孔的体积。毛细冷凝指的是在一定温度下，对于</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水平液面尚未达到饱和的</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，而对毛细管内的</w:t>
      </w:r>
      <w:proofErr w:type="gramStart"/>
      <w:r w:rsidRPr="000435C4">
        <w:rPr>
          <w:rFonts w:ascii="Times New Roman" w:eastAsia="宋体" w:hAnsi="Times New Roman" w:cs="Times New Roman"/>
          <w:sz w:val="24"/>
          <w:szCs w:val="24"/>
        </w:rPr>
        <w:t>凹</w:t>
      </w:r>
      <w:proofErr w:type="gramEnd"/>
      <w:r w:rsidRPr="000435C4">
        <w:rPr>
          <w:rFonts w:ascii="Times New Roman" w:eastAsia="宋体" w:hAnsi="Times New Roman" w:cs="Times New Roman"/>
          <w:sz w:val="24"/>
          <w:szCs w:val="24"/>
        </w:rPr>
        <w:t>液面可能已经达到饱和或过饱和状态，</w:t>
      </w:r>
      <w:proofErr w:type="gramStart"/>
      <w:r w:rsidRPr="000435C4">
        <w:rPr>
          <w:rFonts w:ascii="Times New Roman" w:eastAsia="宋体" w:hAnsi="Times New Roman" w:cs="Times New Roman"/>
          <w:sz w:val="24"/>
          <w:szCs w:val="24"/>
        </w:rPr>
        <w:t>蒸气</w:t>
      </w:r>
      <w:proofErr w:type="gramEnd"/>
      <w:r w:rsidRPr="000435C4">
        <w:rPr>
          <w:rFonts w:ascii="Times New Roman" w:eastAsia="宋体" w:hAnsi="Times New Roman" w:cs="Times New Roman"/>
          <w:sz w:val="24"/>
          <w:szCs w:val="24"/>
        </w:rPr>
        <w:t>将凝结成液体的现象。由毛细冷凝理论可知，在不同的能够发生毛细冷凝的孔径范围是不一样的，随着值的增大，能够发生毛细冷凝的孔半径也随之增大。对应于一定的</w:t>
      </w:r>
      <w:r w:rsidRPr="000435C4">
        <w:rPr>
          <w:rFonts w:ascii="Times New Roman" w:eastAsia="宋体" w:hAnsi="Times New Roman" w:cs="Times New Roman"/>
          <w:sz w:val="24"/>
          <w:szCs w:val="24"/>
        </w:rPr>
        <w:t>P/P</w:t>
      </w:r>
      <w:r w:rsidRPr="000435C4">
        <w:rPr>
          <w:rFonts w:ascii="Times New Roman" w:eastAsia="宋体" w:hAnsi="Times New Roman" w:cs="Times New Roman"/>
          <w:sz w:val="24"/>
          <w:szCs w:val="24"/>
        </w:rPr>
        <w:t>。该公式也可理解为对于已发生冷凝的孔，当压力低于一定的</w:t>
      </w:r>
      <w:r w:rsidRPr="000435C4">
        <w:rPr>
          <w:rFonts w:ascii="Times New Roman" w:eastAsia="宋体" w:hAnsi="Times New Roman" w:cs="Times New Roman"/>
          <w:sz w:val="24"/>
          <w:szCs w:val="24"/>
        </w:rPr>
        <w:t xml:space="preserve">P/P </w:t>
      </w:r>
      <w:r w:rsidRPr="000435C4">
        <w:rPr>
          <w:rFonts w:ascii="Times New Roman" w:eastAsia="宋体" w:hAnsi="Times New Roman" w:cs="Times New Roman"/>
          <w:sz w:val="24"/>
          <w:szCs w:val="24"/>
        </w:rPr>
        <w:t>的孔中凝聚液气化并脱附出来。通过测定样品在不同下凝聚氦气量，可绘制出其等温脱附曲线。</w:t>
      </w:r>
    </w:p>
    <w:p w14:paraId="505018C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法脱附孔径分析测试数据</w:t>
      </w:r>
    </w:p>
    <w:p w14:paraId="2BD2F88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2-4</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法脱附孔径分析方法测得此煤样的孔径大部分分布在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4-150nm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小，说明其是</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孔材料，其整体孔隙尺度较小。在</w:t>
      </w:r>
      <w:r w:rsidRPr="000435C4">
        <w:rPr>
          <w:rFonts w:ascii="Times New Roman" w:eastAsia="宋体" w:hAnsi="Times New Roman" w:cs="Times New Roman"/>
          <w:sz w:val="24"/>
          <w:szCs w:val="24"/>
        </w:rPr>
        <w:t>4nm</w:t>
      </w:r>
      <w:r w:rsidRPr="000435C4">
        <w:rPr>
          <w:rFonts w:ascii="Times New Roman" w:eastAsia="宋体" w:hAnsi="Times New Roman" w:cs="Times New Roman"/>
          <w:sz w:val="24"/>
          <w:szCs w:val="24"/>
        </w:rPr>
        <w:t>尺度孔隙体积和孔隙比表面积最大，分别达到了</w:t>
      </w:r>
      <w:r w:rsidRPr="000435C4">
        <w:rPr>
          <w:rFonts w:ascii="Times New Roman" w:eastAsia="宋体" w:hAnsi="Times New Roman" w:cs="Times New Roman"/>
          <w:sz w:val="24"/>
          <w:szCs w:val="24"/>
        </w:rPr>
        <w:t>0.0015ml/nm/g</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1.49m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C1F4A94" w14:textId="77777777" w:rsidTr="00835FF1">
        <w:trPr>
          <w:trHeight w:val="396"/>
        </w:trPr>
        <w:tc>
          <w:tcPr>
            <w:tcW w:w="0" w:type="auto"/>
            <w:gridSpan w:val="5"/>
            <w:shd w:val="clear" w:color="auto" w:fill="auto"/>
            <w:noWrap/>
            <w:vAlign w:val="center"/>
            <w:hideMark/>
          </w:tcPr>
          <w:p w14:paraId="579577BC" w14:textId="77777777" w:rsidR="006B7EC2" w:rsidRPr="000435C4" w:rsidRDefault="006B7EC2" w:rsidP="00835FF1">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2-9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27EB854" w14:textId="77777777" w:rsidTr="00835FF1">
        <w:trPr>
          <w:trHeight w:val="282"/>
        </w:trPr>
        <w:tc>
          <w:tcPr>
            <w:tcW w:w="0" w:type="auto"/>
            <w:shd w:val="clear" w:color="auto" w:fill="auto"/>
            <w:noWrap/>
            <w:vAlign w:val="center"/>
            <w:hideMark/>
          </w:tcPr>
          <w:p w14:paraId="777CDD1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C3AA69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shd w:val="clear" w:color="auto" w:fill="auto"/>
            <w:noWrap/>
            <w:vAlign w:val="center"/>
            <w:hideMark/>
          </w:tcPr>
          <w:p w14:paraId="411552E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6A1A71A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3864E8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00F608A8" w14:textId="77777777" w:rsidTr="00835FF1">
        <w:trPr>
          <w:trHeight w:val="282"/>
        </w:trPr>
        <w:tc>
          <w:tcPr>
            <w:tcW w:w="0" w:type="auto"/>
            <w:shd w:val="clear" w:color="auto" w:fill="auto"/>
            <w:noWrap/>
            <w:vAlign w:val="center"/>
            <w:hideMark/>
          </w:tcPr>
          <w:p w14:paraId="727245F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24F2A0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0B124EFA"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86C76A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540FE5F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55514B" w14:textId="77777777" w:rsidTr="00835FF1">
        <w:trPr>
          <w:trHeight w:val="282"/>
        </w:trPr>
        <w:tc>
          <w:tcPr>
            <w:tcW w:w="0" w:type="auto"/>
            <w:shd w:val="clear" w:color="auto" w:fill="auto"/>
            <w:noWrap/>
            <w:vAlign w:val="center"/>
            <w:hideMark/>
          </w:tcPr>
          <w:p w14:paraId="79B6B2E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0FB1A2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6C26DFF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A6B27E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6BE697A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6D1B3C46" w14:textId="77777777" w:rsidTr="00835FF1">
        <w:trPr>
          <w:trHeight w:val="282"/>
        </w:trPr>
        <w:tc>
          <w:tcPr>
            <w:tcW w:w="0" w:type="auto"/>
            <w:shd w:val="clear" w:color="auto" w:fill="auto"/>
            <w:noWrap/>
            <w:vAlign w:val="center"/>
            <w:hideMark/>
          </w:tcPr>
          <w:p w14:paraId="4C1C598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6A35B1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73EB8E3F"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EBD0CE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25A6050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71FE32" w14:textId="77777777" w:rsidTr="00835FF1">
        <w:trPr>
          <w:trHeight w:val="282"/>
        </w:trPr>
        <w:tc>
          <w:tcPr>
            <w:tcW w:w="0" w:type="auto"/>
            <w:shd w:val="clear" w:color="auto" w:fill="auto"/>
            <w:noWrap/>
            <w:vAlign w:val="center"/>
            <w:hideMark/>
          </w:tcPr>
          <w:p w14:paraId="48E430C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752F488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31FE833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BFDA27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1C4F5B6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5C8F0D08" w14:textId="77777777" w:rsidTr="00835FF1">
        <w:trPr>
          <w:trHeight w:val="282"/>
        </w:trPr>
        <w:tc>
          <w:tcPr>
            <w:tcW w:w="0" w:type="auto"/>
            <w:shd w:val="clear" w:color="auto" w:fill="auto"/>
            <w:noWrap/>
            <w:vAlign w:val="center"/>
          </w:tcPr>
          <w:p w14:paraId="4F31891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3A65621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5E71F12A"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543DB10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5DBDFC9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76F3DB3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544F467" wp14:editId="4160BE6D">
            <wp:extent cx="5274310" cy="3689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042EFCF2"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4" w:name="_Hlk68100850"/>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2-3 BJH</w:t>
      </w:r>
      <w:r w:rsidRPr="000435C4">
        <w:rPr>
          <w:rFonts w:ascii="Times New Roman" w:eastAsia="宋体" w:hAnsi="Times New Roman" w:cs="Times New Roman"/>
          <w:sz w:val="24"/>
          <w:szCs w:val="24"/>
        </w:rPr>
        <w:t>法（脱附）孔体积孔径分布曲线</w:t>
      </w:r>
      <w:bookmarkEnd w:id="44"/>
    </w:p>
    <w:p w14:paraId="19AA898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7763F7A" wp14:editId="4E6E0A07">
            <wp:extent cx="5274310" cy="3704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3E6B1A65" w14:textId="77777777" w:rsidR="006B7EC2" w:rsidRPr="000435C4" w:rsidRDefault="006B7EC2" w:rsidP="006B7EC2">
      <w:pPr>
        <w:spacing w:line="360" w:lineRule="auto"/>
        <w:jc w:val="center"/>
        <w:rPr>
          <w:rFonts w:ascii="Times New Roman" w:eastAsia="宋体" w:hAnsi="Times New Roman" w:cs="Times New Roman"/>
          <w:sz w:val="24"/>
          <w:szCs w:val="24"/>
        </w:rPr>
      </w:pPr>
      <w:bookmarkStart w:id="45" w:name="_Hlk68100866"/>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2-4 BJH</w:t>
      </w:r>
      <w:r w:rsidRPr="000435C4">
        <w:rPr>
          <w:rFonts w:ascii="Times New Roman" w:eastAsia="宋体" w:hAnsi="Times New Roman" w:cs="Times New Roman"/>
          <w:sz w:val="24"/>
          <w:szCs w:val="24"/>
        </w:rPr>
        <w:t>法（脱附）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bookmarkEnd w:id="45"/>
    </w:p>
    <w:p w14:paraId="2DE0756D"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62"/>
        <w:gridCol w:w="891"/>
        <w:gridCol w:w="1875"/>
        <w:gridCol w:w="1135"/>
      </w:tblGrid>
      <w:tr w:rsidR="003B1619" w:rsidRPr="000435C4" w14:paraId="4D6BCB98"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7059D2F" w14:textId="77777777" w:rsidR="006B7EC2" w:rsidRPr="000435C4" w:rsidRDefault="006B7EC2" w:rsidP="00835FF1">
            <w:pPr>
              <w:widowControl/>
              <w:spacing w:line="360" w:lineRule="auto"/>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2-10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根据脱附等温线计算</w:t>
            </w:r>
            <w:r w:rsidRPr="000435C4">
              <w:rPr>
                <w:rFonts w:ascii="Times New Roman" w:eastAsia="宋体" w:hAnsi="Times New Roman" w:cs="Times New Roman"/>
                <w:kern w:val="0"/>
                <w:sz w:val="24"/>
                <w:szCs w:val="24"/>
              </w:rPr>
              <w:t>)</w:t>
            </w:r>
          </w:p>
        </w:tc>
      </w:tr>
      <w:tr w:rsidR="003B1619" w:rsidRPr="000435C4" w14:paraId="547E344D" w14:textId="77777777" w:rsidTr="00835FF1">
        <w:trPr>
          <w:trHeight w:val="282"/>
          <w:jc w:val="center"/>
        </w:trPr>
        <w:tc>
          <w:tcPr>
            <w:tcW w:w="0" w:type="auto"/>
            <w:gridSpan w:val="2"/>
            <w:tcBorders>
              <w:top w:val="single" w:sz="4" w:space="0" w:color="auto"/>
              <w:left w:val="single" w:sz="4" w:space="0" w:color="auto"/>
            </w:tcBorders>
            <w:shd w:val="clear" w:color="auto" w:fill="auto"/>
            <w:noWrap/>
            <w:vAlign w:val="center"/>
          </w:tcPr>
          <w:p w14:paraId="3B6E76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right w:val="single" w:sz="4" w:space="0" w:color="auto"/>
            </w:tcBorders>
            <w:shd w:val="clear" w:color="auto" w:fill="auto"/>
            <w:noWrap/>
            <w:vAlign w:val="center"/>
          </w:tcPr>
          <w:p w14:paraId="17D4A9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0.0075</w:t>
            </w:r>
          </w:p>
        </w:tc>
      </w:tr>
      <w:tr w:rsidR="003B1619" w:rsidRPr="000435C4" w14:paraId="4C1D9D5B" w14:textId="77777777" w:rsidTr="00835FF1">
        <w:trPr>
          <w:trHeight w:val="282"/>
          <w:jc w:val="center"/>
        </w:trPr>
        <w:tc>
          <w:tcPr>
            <w:tcW w:w="0" w:type="auto"/>
            <w:gridSpan w:val="2"/>
            <w:tcBorders>
              <w:left w:val="single" w:sz="4" w:space="0" w:color="auto"/>
            </w:tcBorders>
            <w:shd w:val="clear" w:color="auto" w:fill="auto"/>
            <w:noWrap/>
            <w:vAlign w:val="center"/>
            <w:hideMark/>
          </w:tcPr>
          <w:p w14:paraId="08A961B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right w:val="single" w:sz="4" w:space="0" w:color="auto"/>
            </w:tcBorders>
            <w:shd w:val="clear" w:color="auto" w:fill="auto"/>
            <w:noWrap/>
            <w:vAlign w:val="center"/>
            <w:hideMark/>
          </w:tcPr>
          <w:p w14:paraId="65175B7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13.4571</w:t>
            </w:r>
          </w:p>
        </w:tc>
      </w:tr>
      <w:tr w:rsidR="003B1619" w:rsidRPr="000435C4" w14:paraId="782BF8DC" w14:textId="77777777" w:rsidTr="00835FF1">
        <w:trPr>
          <w:trHeight w:val="282"/>
          <w:jc w:val="center"/>
        </w:trPr>
        <w:tc>
          <w:tcPr>
            <w:tcW w:w="0" w:type="auto"/>
            <w:tcBorders>
              <w:left w:val="single" w:sz="4" w:space="0" w:color="auto"/>
            </w:tcBorders>
            <w:shd w:val="clear" w:color="auto" w:fill="auto"/>
            <w:noWrap/>
            <w:vAlign w:val="center"/>
            <w:hideMark/>
          </w:tcPr>
          <w:p w14:paraId="272A88D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shd w:val="clear" w:color="auto" w:fill="auto"/>
            <w:noWrap/>
            <w:vAlign w:val="center"/>
            <w:hideMark/>
          </w:tcPr>
          <w:p w14:paraId="25CFB5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2.2293</w:t>
            </w:r>
          </w:p>
        </w:tc>
        <w:tc>
          <w:tcPr>
            <w:tcW w:w="0" w:type="auto"/>
            <w:shd w:val="clear" w:color="auto" w:fill="auto"/>
            <w:noWrap/>
            <w:vAlign w:val="center"/>
            <w:hideMark/>
          </w:tcPr>
          <w:p w14:paraId="2C669E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right w:val="single" w:sz="4" w:space="0" w:color="auto"/>
            </w:tcBorders>
            <w:shd w:val="clear" w:color="auto" w:fill="auto"/>
            <w:noWrap/>
            <w:vAlign w:val="center"/>
            <w:hideMark/>
          </w:tcPr>
          <w:p w14:paraId="77CFC0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4.1451</w:t>
            </w:r>
          </w:p>
        </w:tc>
      </w:tr>
      <w:tr w:rsidR="003B1619" w:rsidRPr="000435C4" w14:paraId="77CE6B76" w14:textId="77777777" w:rsidTr="00835FF1">
        <w:trPr>
          <w:trHeight w:val="282"/>
          <w:jc w:val="center"/>
        </w:trPr>
        <w:tc>
          <w:tcPr>
            <w:tcW w:w="0" w:type="auto"/>
            <w:tcBorders>
              <w:left w:val="single" w:sz="4" w:space="0" w:color="auto"/>
              <w:bottom w:val="single" w:sz="4" w:space="0" w:color="auto"/>
            </w:tcBorders>
            <w:shd w:val="clear" w:color="auto" w:fill="auto"/>
            <w:noWrap/>
            <w:vAlign w:val="center"/>
            <w:hideMark/>
          </w:tcPr>
          <w:p w14:paraId="49F704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bottom w:val="single" w:sz="4" w:space="0" w:color="auto"/>
            </w:tcBorders>
            <w:shd w:val="clear" w:color="auto" w:fill="auto"/>
            <w:noWrap/>
            <w:vAlign w:val="center"/>
            <w:hideMark/>
          </w:tcPr>
          <w:p w14:paraId="247201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4.0443</w:t>
            </w:r>
          </w:p>
        </w:tc>
        <w:tc>
          <w:tcPr>
            <w:tcW w:w="0" w:type="auto"/>
            <w:tcBorders>
              <w:bottom w:val="single" w:sz="4" w:space="0" w:color="auto"/>
            </w:tcBorders>
            <w:shd w:val="clear" w:color="auto" w:fill="auto"/>
            <w:noWrap/>
            <w:vAlign w:val="center"/>
            <w:hideMark/>
          </w:tcPr>
          <w:p w14:paraId="44B22EE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bottom w:val="single" w:sz="4" w:space="0" w:color="auto"/>
              <w:right w:val="single" w:sz="4" w:space="0" w:color="auto"/>
            </w:tcBorders>
            <w:shd w:val="clear" w:color="auto" w:fill="auto"/>
            <w:noWrap/>
            <w:vAlign w:val="center"/>
            <w:hideMark/>
          </w:tcPr>
          <w:p w14:paraId="02BF167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110.0955</w:t>
            </w:r>
          </w:p>
        </w:tc>
      </w:tr>
    </w:tbl>
    <w:p w14:paraId="44FD749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法吸附孔径分析测试数据</w:t>
      </w:r>
    </w:p>
    <w:p w14:paraId="4A6EDD2F"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由图</w:t>
      </w:r>
      <w:r w:rsidRPr="000435C4">
        <w:rPr>
          <w:rFonts w:ascii="Times New Roman" w:eastAsia="宋体" w:hAnsi="Times New Roman" w:cs="Times New Roman"/>
          <w:sz w:val="24"/>
          <w:szCs w:val="24"/>
        </w:rPr>
        <w:t>2-5</w:t>
      </w:r>
      <w:r w:rsidRPr="000435C4">
        <w:rPr>
          <w:rFonts w:ascii="Times New Roman" w:eastAsia="宋体" w:hAnsi="Times New Roman" w:cs="Times New Roman"/>
          <w:sz w:val="24"/>
          <w:szCs w:val="24"/>
        </w:rPr>
        <w:t>和图</w:t>
      </w:r>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可以看出：采用</w:t>
      </w:r>
      <w:r w:rsidRPr="000435C4">
        <w:rPr>
          <w:rFonts w:ascii="Times New Roman" w:eastAsia="宋体" w:hAnsi="Times New Roman" w:cs="Times New Roman"/>
          <w:sz w:val="24"/>
          <w:szCs w:val="24"/>
        </w:rPr>
        <w:t>BJH</w:t>
      </w:r>
      <w:r w:rsidRPr="000435C4">
        <w:rPr>
          <w:rFonts w:ascii="Times New Roman" w:eastAsia="宋体" w:hAnsi="Times New Roman" w:cs="Times New Roman"/>
          <w:sz w:val="24"/>
          <w:szCs w:val="24"/>
        </w:rPr>
        <w:t>法脱附孔径分析方法测得此煤样的孔径为</w:t>
      </w:r>
      <w:r w:rsidRPr="000435C4">
        <w:rPr>
          <w:rFonts w:ascii="Times New Roman" w:eastAsia="宋体" w:hAnsi="Times New Roman" w:cs="Times New Roman"/>
          <w:sz w:val="24"/>
          <w:szCs w:val="24"/>
        </w:rPr>
        <w:t>4-170nm</w:t>
      </w:r>
      <w:r w:rsidRPr="000435C4">
        <w:rPr>
          <w:rFonts w:ascii="Times New Roman" w:eastAsia="宋体" w:hAnsi="Times New Roman" w:cs="Times New Roman"/>
          <w:sz w:val="24"/>
          <w:szCs w:val="24"/>
        </w:rPr>
        <w:t>，主峰分布在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，处于</w:t>
      </w:r>
      <w:r w:rsidRPr="000435C4">
        <w:rPr>
          <w:rFonts w:ascii="Times New Roman" w:eastAsia="宋体" w:hAnsi="Times New Roman" w:cs="Times New Roman"/>
          <w:sz w:val="24"/>
          <w:szCs w:val="24"/>
        </w:rPr>
        <w:t>4-20nm</w:t>
      </w:r>
      <w:r w:rsidRPr="000435C4">
        <w:rPr>
          <w:rFonts w:ascii="Times New Roman" w:eastAsia="宋体" w:hAnsi="Times New Roman" w:cs="Times New Roman"/>
          <w:sz w:val="24"/>
          <w:szCs w:val="24"/>
        </w:rPr>
        <w:t>的孔隙</w:t>
      </w:r>
      <w:proofErr w:type="gramStart"/>
      <w:r w:rsidRPr="000435C4">
        <w:rPr>
          <w:rFonts w:ascii="Times New Roman" w:eastAsia="宋体" w:hAnsi="Times New Roman" w:cs="Times New Roman"/>
          <w:sz w:val="24"/>
          <w:szCs w:val="24"/>
        </w:rPr>
        <w:t>占比较</w:t>
      </w:r>
      <w:proofErr w:type="gramEnd"/>
      <w:r w:rsidRPr="000435C4">
        <w:rPr>
          <w:rFonts w:ascii="Times New Roman" w:eastAsia="宋体" w:hAnsi="Times New Roman" w:cs="Times New Roman"/>
          <w:sz w:val="24"/>
          <w:szCs w:val="24"/>
        </w:rPr>
        <w:t>大，属于</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孔材料，其整体孔隙尺度较小。在</w:t>
      </w:r>
      <w:r w:rsidRPr="000435C4">
        <w:rPr>
          <w:rFonts w:ascii="Times New Roman" w:eastAsia="宋体" w:hAnsi="Times New Roman" w:cs="Times New Roman"/>
          <w:sz w:val="24"/>
          <w:szCs w:val="24"/>
        </w:rPr>
        <w:t>8nm</w:t>
      </w:r>
      <w:r w:rsidRPr="000435C4">
        <w:rPr>
          <w:rFonts w:ascii="Times New Roman" w:eastAsia="宋体" w:hAnsi="Times New Roman" w:cs="Times New Roman"/>
          <w:sz w:val="24"/>
          <w:szCs w:val="24"/>
        </w:rPr>
        <w:t>尺度孔隙体积占比最高，孔隙体积达到了</w:t>
      </w:r>
      <w:r w:rsidRPr="000435C4">
        <w:rPr>
          <w:rFonts w:ascii="Times New Roman" w:eastAsia="宋体" w:hAnsi="Times New Roman" w:cs="Times New Roman"/>
          <w:sz w:val="24"/>
          <w:szCs w:val="24"/>
        </w:rPr>
        <w:t>0.000159ml/nm/g</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6nm</w:t>
      </w:r>
      <w:r w:rsidRPr="000435C4">
        <w:rPr>
          <w:rFonts w:ascii="Times New Roman" w:eastAsia="宋体" w:hAnsi="Times New Roman" w:cs="Times New Roman"/>
          <w:sz w:val="24"/>
          <w:szCs w:val="24"/>
        </w:rPr>
        <w:t>尺度时孔隙比表面积最大，达到了</w:t>
      </w:r>
      <w:r w:rsidRPr="000435C4">
        <w:rPr>
          <w:rFonts w:ascii="Times New Roman" w:eastAsia="宋体" w:hAnsi="Times New Roman" w:cs="Times New Roman"/>
          <w:sz w:val="24"/>
          <w:szCs w:val="24"/>
        </w:rPr>
        <w:t>0.0874m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/g/nm</w:t>
      </w:r>
      <w:r w:rsidRPr="000435C4">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0435C4" w14:paraId="140B8973"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A28387B"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b/>
                <w:bCs/>
                <w:kern w:val="0"/>
                <w:sz w:val="24"/>
                <w:szCs w:val="24"/>
              </w:rPr>
              <w:t>BJH</w:t>
            </w:r>
            <w:r w:rsidRPr="000435C4">
              <w:rPr>
                <w:rFonts w:ascii="Times New Roman" w:eastAsia="宋体" w:hAnsi="Times New Roman" w:cs="Times New Roman"/>
                <w:b/>
                <w:bCs/>
                <w:kern w:val="0"/>
                <w:sz w:val="24"/>
                <w:szCs w:val="24"/>
              </w:rPr>
              <w:t>孔径分析报告</w:t>
            </w:r>
          </w:p>
        </w:tc>
      </w:tr>
      <w:tr w:rsidR="003B1619" w:rsidRPr="000435C4" w14:paraId="2C0C45A2" w14:textId="77777777" w:rsidTr="00835FF1">
        <w:trPr>
          <w:trHeight w:val="282"/>
        </w:trPr>
        <w:tc>
          <w:tcPr>
            <w:tcW w:w="0" w:type="auto"/>
            <w:tcBorders>
              <w:top w:val="single" w:sz="4" w:space="0" w:color="auto"/>
            </w:tcBorders>
            <w:shd w:val="clear" w:color="auto" w:fill="auto"/>
            <w:noWrap/>
            <w:vAlign w:val="center"/>
            <w:hideMark/>
          </w:tcPr>
          <w:p w14:paraId="19A4AE3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DBB1DC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BJH</w:t>
            </w:r>
            <w:r w:rsidRPr="000435C4">
              <w:rPr>
                <w:rFonts w:ascii="Times New Roman" w:eastAsia="宋体" w:hAnsi="Times New Roman" w:cs="Times New Roman"/>
                <w:kern w:val="0"/>
                <w:sz w:val="24"/>
                <w:szCs w:val="24"/>
              </w:rPr>
              <w:t>法孔径分析</w:t>
            </w:r>
          </w:p>
        </w:tc>
        <w:tc>
          <w:tcPr>
            <w:tcW w:w="0" w:type="auto"/>
            <w:tcBorders>
              <w:top w:val="single" w:sz="4" w:space="0" w:color="auto"/>
            </w:tcBorders>
            <w:shd w:val="clear" w:color="auto" w:fill="auto"/>
            <w:noWrap/>
            <w:vAlign w:val="center"/>
            <w:hideMark/>
          </w:tcPr>
          <w:p w14:paraId="6E718FC3"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15A5287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7C0D79F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5DF17C30" w14:textId="77777777" w:rsidTr="00835FF1">
        <w:trPr>
          <w:trHeight w:val="282"/>
        </w:trPr>
        <w:tc>
          <w:tcPr>
            <w:tcW w:w="0" w:type="auto"/>
            <w:shd w:val="clear" w:color="auto" w:fill="auto"/>
            <w:noWrap/>
            <w:vAlign w:val="center"/>
            <w:hideMark/>
          </w:tcPr>
          <w:p w14:paraId="6DD8101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14EF5EE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3E18EEFB"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D94E0F5"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338705A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2DA3A983" w14:textId="77777777" w:rsidTr="00835FF1">
        <w:trPr>
          <w:trHeight w:val="282"/>
        </w:trPr>
        <w:tc>
          <w:tcPr>
            <w:tcW w:w="0" w:type="auto"/>
            <w:shd w:val="clear" w:color="auto" w:fill="auto"/>
            <w:noWrap/>
            <w:vAlign w:val="center"/>
            <w:hideMark/>
          </w:tcPr>
          <w:p w14:paraId="14361C1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7ADFC82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760FB79F"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404350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073983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28598D0C" w14:textId="77777777" w:rsidTr="00835FF1">
        <w:trPr>
          <w:trHeight w:val="282"/>
        </w:trPr>
        <w:tc>
          <w:tcPr>
            <w:tcW w:w="0" w:type="auto"/>
            <w:shd w:val="clear" w:color="auto" w:fill="auto"/>
            <w:noWrap/>
            <w:vAlign w:val="center"/>
            <w:hideMark/>
          </w:tcPr>
          <w:p w14:paraId="7AAAC228"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03E761E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5EA2DD9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91ABB9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019ABD3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4EC9F52A" w14:textId="77777777" w:rsidTr="00835FF1">
        <w:trPr>
          <w:trHeight w:val="282"/>
        </w:trPr>
        <w:tc>
          <w:tcPr>
            <w:tcW w:w="0" w:type="auto"/>
            <w:shd w:val="clear" w:color="auto" w:fill="auto"/>
            <w:noWrap/>
            <w:vAlign w:val="center"/>
            <w:hideMark/>
          </w:tcPr>
          <w:p w14:paraId="0E84C354"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164634D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1E64CFBE"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C82626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1052E31"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15E241B1" w14:textId="77777777" w:rsidTr="00835FF1">
        <w:trPr>
          <w:trHeight w:val="282"/>
        </w:trPr>
        <w:tc>
          <w:tcPr>
            <w:tcW w:w="0" w:type="auto"/>
            <w:shd w:val="clear" w:color="auto" w:fill="auto"/>
            <w:noWrap/>
            <w:vAlign w:val="center"/>
          </w:tcPr>
          <w:p w14:paraId="34CF28DF"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0A5FB9F9"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156E3976"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409F199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2A598C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23FED66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839F28" wp14:editId="4A7DC1F5">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14:paraId="0274029E"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2-5 BJH</w:t>
      </w:r>
      <w:r w:rsidRPr="000435C4">
        <w:rPr>
          <w:rFonts w:ascii="Times New Roman" w:eastAsia="宋体" w:hAnsi="Times New Roman" w:cs="Times New Roman"/>
          <w:sz w:val="24"/>
          <w:szCs w:val="24"/>
        </w:rPr>
        <w:t>法（吸附）孔体积孔径分布曲线</w:t>
      </w:r>
    </w:p>
    <w:p w14:paraId="379508AB"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586BABB" wp14:editId="2CB672E6">
            <wp:extent cx="5274310" cy="3705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705225"/>
                    </a:xfrm>
                    <a:prstGeom prst="rect">
                      <a:avLst/>
                    </a:prstGeom>
                  </pic:spPr>
                </pic:pic>
              </a:graphicData>
            </a:graphic>
          </wp:inline>
        </w:drawing>
      </w:r>
    </w:p>
    <w:p w14:paraId="6B7A5479"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2-6 BJH</w:t>
      </w:r>
      <w:r w:rsidRPr="000435C4">
        <w:rPr>
          <w:rFonts w:ascii="Times New Roman" w:eastAsia="宋体" w:hAnsi="Times New Roman" w:cs="Times New Roman"/>
          <w:sz w:val="24"/>
          <w:szCs w:val="24"/>
        </w:rPr>
        <w:t>法（吸附）</w:t>
      </w:r>
      <w:proofErr w:type="gramStart"/>
      <w:r w:rsidRPr="000435C4">
        <w:rPr>
          <w:rFonts w:ascii="Times New Roman" w:eastAsia="宋体" w:hAnsi="Times New Roman" w:cs="Times New Roman"/>
          <w:sz w:val="24"/>
          <w:szCs w:val="24"/>
        </w:rPr>
        <w:t>孔面积</w:t>
      </w:r>
      <w:proofErr w:type="gramEnd"/>
      <w:r w:rsidRPr="000435C4">
        <w:rPr>
          <w:rFonts w:ascii="Times New Roman" w:eastAsia="宋体" w:hAnsi="Times New Roman" w:cs="Times New Roman"/>
          <w:sz w:val="24"/>
          <w:szCs w:val="24"/>
        </w:rPr>
        <w:t>孔径分布曲线</w:t>
      </w:r>
    </w:p>
    <w:p w14:paraId="4F079A52" w14:textId="77777777" w:rsidR="006B7EC2" w:rsidRPr="000435C4"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23"/>
        <w:gridCol w:w="876"/>
        <w:gridCol w:w="1843"/>
        <w:gridCol w:w="1116"/>
      </w:tblGrid>
      <w:tr w:rsidR="003B1619" w:rsidRPr="000435C4" w14:paraId="3EA6CD36"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1B81912"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2-12 BJH</w:t>
            </w:r>
            <w:r w:rsidRPr="000435C4">
              <w:rPr>
                <w:rFonts w:ascii="Times New Roman" w:eastAsia="宋体" w:hAnsi="Times New Roman" w:cs="Times New Roman"/>
                <w:kern w:val="0"/>
                <w:sz w:val="24"/>
                <w:szCs w:val="24"/>
              </w:rPr>
              <w:t>法孔径</w:t>
            </w:r>
            <w:proofErr w:type="gramStart"/>
            <w:r w:rsidRPr="000435C4">
              <w:rPr>
                <w:rFonts w:ascii="Times New Roman" w:eastAsia="宋体" w:hAnsi="Times New Roman" w:cs="Times New Roman"/>
                <w:kern w:val="0"/>
                <w:sz w:val="24"/>
                <w:szCs w:val="24"/>
              </w:rPr>
              <w:t>孔容分析</w:t>
            </w:r>
            <w:proofErr w:type="gramEnd"/>
            <w:r w:rsidRPr="000435C4">
              <w:rPr>
                <w:rFonts w:ascii="Times New Roman" w:eastAsia="宋体" w:hAnsi="Times New Roman" w:cs="Times New Roman"/>
                <w:kern w:val="0"/>
                <w:sz w:val="24"/>
                <w:szCs w:val="24"/>
              </w:rPr>
              <w:t>结果</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55D8711D"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01B6C4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累积孔体积</w:t>
            </w:r>
            <w:r w:rsidRPr="000435C4">
              <w:rPr>
                <w:rFonts w:ascii="Times New Roman" w:eastAsia="宋体" w:hAnsi="Times New Roman" w:cs="Times New Roman"/>
                <w:kern w:val="0"/>
                <w:sz w:val="24"/>
                <w:szCs w:val="24"/>
              </w:rPr>
              <w:t>V/ ml/g</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tcPr>
          <w:p w14:paraId="5714D9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w:t>
            </w:r>
          </w:p>
        </w:tc>
      </w:tr>
      <w:tr w:rsidR="003B1619" w:rsidRPr="000435C4" w14:paraId="1307B527"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83C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平均孔直径</w:t>
            </w:r>
            <w:r w:rsidRPr="000435C4">
              <w:rPr>
                <w:rFonts w:ascii="Times New Roman" w:eastAsia="宋体" w:hAnsi="Times New Roman" w:cs="Times New Roman"/>
                <w:kern w:val="0"/>
                <w:sz w:val="24"/>
                <w:szCs w:val="24"/>
              </w:rPr>
              <w:t>/ nm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7EBF7C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27.0747</w:t>
            </w:r>
          </w:p>
        </w:tc>
      </w:tr>
      <w:tr w:rsidR="003B1619" w:rsidRPr="000435C4" w14:paraId="623E763F"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D615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累积</w:t>
            </w:r>
            <w:proofErr w:type="gramStart"/>
            <w:r w:rsidRPr="000435C4">
              <w:rPr>
                <w:rFonts w:ascii="Times New Roman" w:eastAsia="宋体" w:hAnsi="Times New Roman" w:cs="Times New Roman"/>
                <w:kern w:val="0"/>
                <w:sz w:val="24"/>
                <w:szCs w:val="24"/>
              </w:rPr>
              <w:t>孔面积</w:t>
            </w:r>
            <w:proofErr w:type="gramEnd"/>
            <w:r w:rsidRPr="000435C4">
              <w:rPr>
                <w:rFonts w:ascii="Times New Roman" w:eastAsia="宋体" w:hAnsi="Times New Roman" w:cs="Times New Roman"/>
                <w:kern w:val="0"/>
                <w:sz w:val="24"/>
                <w:szCs w:val="24"/>
              </w:rPr>
              <w:t xml:space="preserve">S/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614B83E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1.0194</w:t>
            </w:r>
          </w:p>
        </w:tc>
        <w:tc>
          <w:tcPr>
            <w:tcW w:w="0" w:type="auto"/>
            <w:tcBorders>
              <w:top w:val="nil"/>
              <w:left w:val="nil"/>
              <w:bottom w:val="single" w:sz="4" w:space="0" w:color="auto"/>
              <w:right w:val="single" w:sz="4" w:space="0" w:color="auto"/>
            </w:tcBorders>
            <w:shd w:val="clear" w:color="auto" w:fill="auto"/>
            <w:noWrap/>
            <w:vAlign w:val="center"/>
            <w:hideMark/>
          </w:tcPr>
          <w:p w14:paraId="2910B54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D10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1061A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9.9415</w:t>
            </w:r>
          </w:p>
        </w:tc>
      </w:tr>
      <w:tr w:rsidR="006B7EC2" w:rsidRPr="000435C4" w14:paraId="1A7A1B7B"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B37F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最可几孔直径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DADCA7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8.2087</w:t>
            </w:r>
          </w:p>
        </w:tc>
        <w:tc>
          <w:tcPr>
            <w:tcW w:w="0" w:type="auto"/>
            <w:tcBorders>
              <w:top w:val="nil"/>
              <w:left w:val="nil"/>
              <w:bottom w:val="single" w:sz="4" w:space="0" w:color="auto"/>
              <w:right w:val="single" w:sz="4" w:space="0" w:color="auto"/>
            </w:tcBorders>
            <w:shd w:val="clear" w:color="auto" w:fill="auto"/>
            <w:noWrap/>
            <w:vAlign w:val="center"/>
            <w:hideMark/>
          </w:tcPr>
          <w:p w14:paraId="5F3C9CE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D90</w:t>
            </w:r>
            <w:r w:rsidRPr="000435C4">
              <w:rPr>
                <w:rFonts w:ascii="Times New Roman" w:eastAsia="宋体" w:hAnsi="Times New Roman" w:cs="Times New Roman"/>
                <w:kern w:val="0"/>
                <w:sz w:val="24"/>
                <w:szCs w:val="24"/>
              </w:rPr>
              <w:t>孔直径</w:t>
            </w:r>
            <w:r w:rsidRPr="000435C4">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335D39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106.1074</w:t>
            </w:r>
          </w:p>
        </w:tc>
      </w:tr>
    </w:tbl>
    <w:p w14:paraId="597D06AA" w14:textId="77777777" w:rsidR="006B7EC2" w:rsidRPr="000435C4" w:rsidRDefault="006B7EC2" w:rsidP="006B7EC2">
      <w:pPr>
        <w:spacing w:line="360" w:lineRule="auto"/>
        <w:rPr>
          <w:rFonts w:ascii="Times New Roman" w:eastAsia="宋体" w:hAnsi="Times New Roman" w:cs="Times New Roman"/>
          <w:sz w:val="24"/>
          <w:szCs w:val="24"/>
        </w:rPr>
      </w:pPr>
    </w:p>
    <w:p w14:paraId="2C757E74"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法微孔分布测试数据</w:t>
      </w:r>
    </w:p>
    <w:p w14:paraId="3280E1B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T-plot</w:t>
      </w:r>
      <w:r w:rsidRPr="000435C4">
        <w:rPr>
          <w:rFonts w:ascii="Times New Roman" w:eastAsia="宋体" w:hAnsi="Times New Roman" w:cs="Times New Roman"/>
          <w:sz w:val="24"/>
          <w:szCs w:val="24"/>
        </w:rPr>
        <w:t>测试方法是以吸附量对吸附膜的统计厚度</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w:t>
      </w:r>
      <w:proofErr w:type="spellStart"/>
      <w:r w:rsidRPr="000435C4">
        <w:rPr>
          <w:rFonts w:ascii="Times New Roman" w:eastAsia="宋体" w:hAnsi="Times New Roman" w:cs="Times New Roman"/>
          <w:sz w:val="24"/>
          <w:szCs w:val="24"/>
        </w:rPr>
        <w:t>t</w:t>
      </w:r>
      <w:proofErr w:type="spellEnd"/>
      <w:r w:rsidRPr="000435C4">
        <w:rPr>
          <w:rFonts w:ascii="Times New Roman" w:eastAsia="宋体" w:hAnsi="Times New Roman" w:cs="Times New Roman"/>
          <w:sz w:val="24"/>
          <w:szCs w:val="24"/>
        </w:rPr>
        <w:t>在这里等于（</w:t>
      </w:r>
      <w:r w:rsidRPr="000435C4">
        <w:rPr>
          <w:rFonts w:ascii="Times New Roman" w:eastAsia="宋体" w:hAnsi="Times New Roman" w:cs="Times New Roman"/>
          <w:sz w:val="24"/>
          <w:szCs w:val="24"/>
        </w:rPr>
        <w:t>n/nm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为被吸附的吸附质的物质的量，</w:t>
      </w:r>
      <w:r w:rsidRPr="000435C4">
        <w:rPr>
          <w:rFonts w:ascii="Times New Roman" w:eastAsia="宋体" w:hAnsi="Times New Roman" w:cs="Times New Roman"/>
          <w:sz w:val="24"/>
          <w:szCs w:val="24"/>
        </w:rPr>
        <w:t>nm</w:t>
      </w:r>
      <w:r w:rsidRPr="000435C4">
        <w:rPr>
          <w:rFonts w:ascii="Times New Roman" w:eastAsia="宋体" w:hAnsi="Times New Roman" w:cs="Times New Roman"/>
          <w:sz w:val="24"/>
          <w:szCs w:val="24"/>
        </w:rPr>
        <w:t>为单层饱和吸附时吸附质的物质的量，</w:t>
      </w:r>
      <w:r w:rsidRPr="000435C4">
        <w:rPr>
          <w:rFonts w:ascii="Times New Roman" w:eastAsia="宋体" w:hAnsi="Times New Roman" w:cs="Times New Roman"/>
          <w:sz w:val="24"/>
          <w:szCs w:val="24"/>
        </w:rPr>
        <w:t>σ</w:t>
      </w:r>
      <w:r w:rsidRPr="000435C4">
        <w:rPr>
          <w:rFonts w:ascii="Times New Roman" w:eastAsia="宋体" w:hAnsi="Times New Roman" w:cs="Times New Roman"/>
          <w:sz w:val="24"/>
          <w:szCs w:val="24"/>
        </w:rPr>
        <w:t>为单层厚度）作图，用来检验样品的吸附行为（实验等温线）与标准样品吸附行为（标准等温线）的差异，从而得到样品的孔体积、表面积等信息。</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2210"/>
        <w:gridCol w:w="222"/>
        <w:gridCol w:w="2710"/>
        <w:gridCol w:w="876"/>
      </w:tblGrid>
      <w:tr w:rsidR="003B1619" w:rsidRPr="000435C4" w14:paraId="744E2312"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55EE399" w14:textId="77777777" w:rsidR="006B7EC2" w:rsidRPr="000435C4" w:rsidRDefault="006B7EC2" w:rsidP="00835FF1">
            <w:pPr>
              <w:widowControl/>
              <w:spacing w:line="360" w:lineRule="auto"/>
              <w:jc w:val="center"/>
              <w:rPr>
                <w:rFonts w:ascii="Times New Roman" w:eastAsia="宋体" w:hAnsi="Times New Roman" w:cs="Times New Roman"/>
                <w:b/>
                <w:bCs/>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2-13 </w:t>
            </w:r>
            <w:r w:rsidRPr="000435C4">
              <w:rPr>
                <w:rFonts w:ascii="Times New Roman" w:eastAsia="宋体" w:hAnsi="Times New Roman" w:cs="Times New Roman"/>
                <w:b/>
                <w:bCs/>
                <w:kern w:val="0"/>
                <w:sz w:val="24"/>
                <w:szCs w:val="24"/>
              </w:rPr>
              <w:t>T-Plot</w:t>
            </w:r>
            <w:r w:rsidRPr="000435C4">
              <w:rPr>
                <w:rFonts w:ascii="Times New Roman" w:eastAsia="宋体" w:hAnsi="Times New Roman" w:cs="Times New Roman"/>
                <w:b/>
                <w:bCs/>
                <w:kern w:val="0"/>
                <w:sz w:val="24"/>
                <w:szCs w:val="24"/>
              </w:rPr>
              <w:t>法</w:t>
            </w:r>
            <w:r w:rsidRPr="000435C4">
              <w:rPr>
                <w:rFonts w:ascii="Times New Roman" w:eastAsia="宋体" w:hAnsi="Times New Roman" w:cs="Times New Roman"/>
                <w:b/>
                <w:bCs/>
                <w:kern w:val="0"/>
                <w:sz w:val="24"/>
                <w:szCs w:val="24"/>
              </w:rPr>
              <w:t xml:space="preserve"> </w:t>
            </w:r>
            <w:r w:rsidRPr="000435C4">
              <w:rPr>
                <w:rFonts w:ascii="Times New Roman" w:eastAsia="宋体" w:hAnsi="Times New Roman" w:cs="Times New Roman"/>
                <w:b/>
                <w:bCs/>
                <w:kern w:val="0"/>
                <w:sz w:val="24"/>
                <w:szCs w:val="24"/>
              </w:rPr>
              <w:t>微孔分析报告</w:t>
            </w:r>
          </w:p>
        </w:tc>
      </w:tr>
      <w:tr w:rsidR="003B1619" w:rsidRPr="000435C4" w14:paraId="25A20FFD" w14:textId="77777777" w:rsidTr="00835FF1">
        <w:trPr>
          <w:trHeight w:val="282"/>
        </w:trPr>
        <w:tc>
          <w:tcPr>
            <w:tcW w:w="0" w:type="auto"/>
            <w:tcBorders>
              <w:top w:val="single" w:sz="4" w:space="0" w:color="auto"/>
            </w:tcBorders>
            <w:shd w:val="clear" w:color="auto" w:fill="auto"/>
            <w:noWrap/>
            <w:vAlign w:val="center"/>
            <w:hideMark/>
          </w:tcPr>
          <w:p w14:paraId="74A4561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原理</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F8851A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w:t>
            </w:r>
          </w:p>
        </w:tc>
        <w:tc>
          <w:tcPr>
            <w:tcW w:w="0" w:type="auto"/>
            <w:tcBorders>
              <w:top w:val="single" w:sz="4" w:space="0" w:color="auto"/>
            </w:tcBorders>
            <w:shd w:val="clear" w:color="auto" w:fill="auto"/>
            <w:noWrap/>
            <w:vAlign w:val="center"/>
            <w:hideMark/>
          </w:tcPr>
          <w:p w14:paraId="0BB159A6"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2DC8F0F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吸附质</w:t>
            </w:r>
            <w:r w:rsidRPr="000435C4">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10D0643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N2</w:t>
            </w:r>
          </w:p>
        </w:tc>
      </w:tr>
      <w:tr w:rsidR="003B1619" w:rsidRPr="000435C4" w14:paraId="42E3C22B" w14:textId="77777777" w:rsidTr="00835FF1">
        <w:trPr>
          <w:trHeight w:val="282"/>
        </w:trPr>
        <w:tc>
          <w:tcPr>
            <w:tcW w:w="0" w:type="auto"/>
            <w:shd w:val="clear" w:color="auto" w:fill="auto"/>
            <w:noWrap/>
            <w:vAlign w:val="center"/>
            <w:hideMark/>
          </w:tcPr>
          <w:p w14:paraId="554C2D9B"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r w:rsidRPr="000435C4">
              <w:rPr>
                <w:rFonts w:ascii="Times New Roman" w:eastAsia="宋体" w:hAnsi="Times New Roman" w:cs="Times New Roman"/>
                <w:kern w:val="0"/>
                <w:sz w:val="24"/>
                <w:szCs w:val="24"/>
              </w:rPr>
              <w:t>/mg:</w:t>
            </w:r>
          </w:p>
        </w:tc>
        <w:tc>
          <w:tcPr>
            <w:tcW w:w="0" w:type="auto"/>
            <w:shd w:val="clear" w:color="auto" w:fill="auto"/>
            <w:noWrap/>
            <w:vAlign w:val="center"/>
            <w:hideMark/>
          </w:tcPr>
          <w:p w14:paraId="667E853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5959</w:t>
            </w:r>
          </w:p>
        </w:tc>
        <w:tc>
          <w:tcPr>
            <w:tcW w:w="0" w:type="auto"/>
            <w:shd w:val="clear" w:color="auto" w:fill="auto"/>
            <w:noWrap/>
            <w:vAlign w:val="center"/>
            <w:hideMark/>
          </w:tcPr>
          <w:p w14:paraId="1EC8D2F7"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952149E"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平衡时长</w:t>
            </w:r>
            <w:r w:rsidRPr="000435C4">
              <w:rPr>
                <w:rFonts w:ascii="Times New Roman" w:eastAsia="宋体" w:hAnsi="Times New Roman" w:cs="Times New Roman"/>
                <w:kern w:val="0"/>
                <w:sz w:val="24"/>
                <w:szCs w:val="24"/>
              </w:rPr>
              <w:t>/min:</w:t>
            </w:r>
          </w:p>
        </w:tc>
        <w:tc>
          <w:tcPr>
            <w:tcW w:w="0" w:type="auto"/>
            <w:shd w:val="clear" w:color="auto" w:fill="auto"/>
            <w:noWrap/>
            <w:vAlign w:val="center"/>
            <w:hideMark/>
          </w:tcPr>
          <w:p w14:paraId="7CED9E6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120</w:t>
            </w:r>
          </w:p>
        </w:tc>
      </w:tr>
      <w:tr w:rsidR="003B1619" w:rsidRPr="000435C4" w14:paraId="080BBC66" w14:textId="77777777" w:rsidTr="00835FF1">
        <w:trPr>
          <w:trHeight w:val="282"/>
        </w:trPr>
        <w:tc>
          <w:tcPr>
            <w:tcW w:w="0" w:type="auto"/>
            <w:shd w:val="clear" w:color="auto" w:fill="auto"/>
            <w:noWrap/>
            <w:vAlign w:val="center"/>
            <w:hideMark/>
          </w:tcPr>
          <w:p w14:paraId="369CCE27"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环境温度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389D828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0" w:type="auto"/>
            <w:shd w:val="clear" w:color="auto" w:fill="auto"/>
            <w:noWrap/>
            <w:vAlign w:val="center"/>
            <w:hideMark/>
          </w:tcPr>
          <w:p w14:paraId="0DA5AFD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8579E6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饱和蒸汽压</w:t>
            </w:r>
            <w:r w:rsidRPr="000435C4">
              <w:rPr>
                <w:rFonts w:ascii="Times New Roman" w:eastAsia="宋体" w:hAnsi="Times New Roman" w:cs="Times New Roman"/>
                <w:kern w:val="0"/>
                <w:sz w:val="24"/>
                <w:szCs w:val="24"/>
              </w:rPr>
              <w:t>/bar:</w:t>
            </w:r>
          </w:p>
        </w:tc>
        <w:tc>
          <w:tcPr>
            <w:tcW w:w="0" w:type="auto"/>
            <w:shd w:val="clear" w:color="auto" w:fill="auto"/>
            <w:noWrap/>
            <w:vAlign w:val="center"/>
            <w:hideMark/>
          </w:tcPr>
          <w:p w14:paraId="446594D6"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1.0309</w:t>
            </w:r>
          </w:p>
        </w:tc>
      </w:tr>
      <w:tr w:rsidR="003B1619" w:rsidRPr="000435C4" w14:paraId="1EE59836" w14:textId="77777777" w:rsidTr="00835FF1">
        <w:trPr>
          <w:trHeight w:val="282"/>
        </w:trPr>
        <w:tc>
          <w:tcPr>
            <w:tcW w:w="0" w:type="auto"/>
            <w:shd w:val="clear" w:color="auto" w:fill="auto"/>
            <w:noWrap/>
            <w:vAlign w:val="center"/>
            <w:hideMark/>
          </w:tcPr>
          <w:p w14:paraId="454742B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59D6252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w:t>
            </w:r>
          </w:p>
        </w:tc>
        <w:tc>
          <w:tcPr>
            <w:tcW w:w="0" w:type="auto"/>
            <w:shd w:val="clear" w:color="auto" w:fill="auto"/>
            <w:noWrap/>
            <w:vAlign w:val="center"/>
            <w:hideMark/>
          </w:tcPr>
          <w:p w14:paraId="075CA43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813767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常温扣除体积</w:t>
            </w:r>
            <w:r w:rsidRPr="000435C4">
              <w:rPr>
                <w:rFonts w:ascii="Times New Roman" w:eastAsia="宋体" w:hAnsi="Times New Roman" w:cs="Times New Roman"/>
                <w:kern w:val="0"/>
                <w:sz w:val="24"/>
                <w:szCs w:val="24"/>
              </w:rPr>
              <w:t>/ml:</w:t>
            </w:r>
          </w:p>
        </w:tc>
        <w:tc>
          <w:tcPr>
            <w:tcW w:w="0" w:type="auto"/>
            <w:shd w:val="clear" w:color="auto" w:fill="auto"/>
            <w:noWrap/>
            <w:vAlign w:val="center"/>
            <w:hideMark/>
          </w:tcPr>
          <w:p w14:paraId="6DB39EF2"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0.7835</w:t>
            </w:r>
          </w:p>
        </w:tc>
      </w:tr>
      <w:tr w:rsidR="003B1619" w:rsidRPr="000435C4" w14:paraId="2BAFA043" w14:textId="77777777" w:rsidTr="00835FF1">
        <w:trPr>
          <w:trHeight w:val="282"/>
        </w:trPr>
        <w:tc>
          <w:tcPr>
            <w:tcW w:w="0" w:type="auto"/>
            <w:shd w:val="clear" w:color="auto" w:fill="auto"/>
            <w:noWrap/>
            <w:vAlign w:val="center"/>
            <w:hideMark/>
          </w:tcPr>
          <w:p w14:paraId="690D117A"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恒温浴温度</w:t>
            </w:r>
            <w:r w:rsidRPr="000435C4">
              <w:rPr>
                <w:rFonts w:ascii="Times New Roman" w:eastAsia="宋体" w:hAnsi="Times New Roman" w:cs="Times New Roman"/>
                <w:kern w:val="0"/>
                <w:sz w:val="24"/>
                <w:szCs w:val="24"/>
              </w:rPr>
              <w:t>/K:</w:t>
            </w:r>
          </w:p>
        </w:tc>
        <w:tc>
          <w:tcPr>
            <w:tcW w:w="0" w:type="auto"/>
            <w:shd w:val="clear" w:color="auto" w:fill="auto"/>
            <w:noWrap/>
            <w:vAlign w:val="center"/>
            <w:hideMark/>
          </w:tcPr>
          <w:p w14:paraId="3564689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77.3</w:t>
            </w:r>
          </w:p>
        </w:tc>
        <w:tc>
          <w:tcPr>
            <w:tcW w:w="0" w:type="auto"/>
            <w:shd w:val="clear" w:color="auto" w:fill="auto"/>
            <w:noWrap/>
            <w:vAlign w:val="center"/>
            <w:hideMark/>
          </w:tcPr>
          <w:p w14:paraId="680C1DB9"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33DD320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平衡实时压力百分比</w:t>
            </w:r>
            <w:r w:rsidRPr="000435C4">
              <w:rPr>
                <w:rFonts w:ascii="Times New Roman" w:eastAsia="宋体" w:hAnsi="Times New Roman" w:cs="Times New Roman"/>
                <w:kern w:val="0"/>
                <w:sz w:val="24"/>
                <w:szCs w:val="24"/>
              </w:rPr>
              <w:t>/%:</w:t>
            </w:r>
          </w:p>
        </w:tc>
        <w:tc>
          <w:tcPr>
            <w:tcW w:w="0" w:type="auto"/>
            <w:shd w:val="clear" w:color="auto" w:fill="auto"/>
            <w:noWrap/>
            <w:vAlign w:val="center"/>
            <w:hideMark/>
          </w:tcPr>
          <w:p w14:paraId="47D40423"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r>
      <w:tr w:rsidR="003B1619" w:rsidRPr="000435C4" w14:paraId="32428ABC" w14:textId="77777777" w:rsidTr="00835FF1">
        <w:trPr>
          <w:trHeight w:val="282"/>
        </w:trPr>
        <w:tc>
          <w:tcPr>
            <w:tcW w:w="0" w:type="auto"/>
            <w:shd w:val="clear" w:color="auto" w:fill="auto"/>
            <w:noWrap/>
            <w:vAlign w:val="center"/>
          </w:tcPr>
          <w:p w14:paraId="0BA3F340"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/min:</w:t>
            </w:r>
          </w:p>
        </w:tc>
        <w:tc>
          <w:tcPr>
            <w:tcW w:w="0" w:type="auto"/>
            <w:shd w:val="clear" w:color="auto" w:fill="auto"/>
            <w:noWrap/>
            <w:vAlign w:val="center"/>
          </w:tcPr>
          <w:p w14:paraId="2BB7879D"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w:t>
            </w:r>
          </w:p>
        </w:tc>
        <w:tc>
          <w:tcPr>
            <w:tcW w:w="0" w:type="auto"/>
            <w:shd w:val="clear" w:color="auto" w:fill="auto"/>
            <w:noWrap/>
            <w:vAlign w:val="center"/>
          </w:tcPr>
          <w:p w14:paraId="3ADA4FB4"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643072A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高压平衡时长延长系数</w:t>
            </w:r>
            <w:r w:rsidRPr="000435C4">
              <w:rPr>
                <w:rFonts w:ascii="Times New Roman" w:eastAsia="宋体" w:hAnsi="Times New Roman" w:cs="Times New Roman"/>
                <w:kern w:val="0"/>
                <w:sz w:val="24"/>
                <w:szCs w:val="24"/>
              </w:rPr>
              <w:t>:</w:t>
            </w:r>
          </w:p>
        </w:tc>
        <w:tc>
          <w:tcPr>
            <w:tcW w:w="0" w:type="auto"/>
            <w:shd w:val="clear" w:color="auto" w:fill="auto"/>
            <w:noWrap/>
            <w:vAlign w:val="center"/>
          </w:tcPr>
          <w:p w14:paraId="31AC18DC" w14:textId="77777777" w:rsidR="006B7EC2" w:rsidRPr="000435C4" w:rsidRDefault="006B7EC2" w:rsidP="00835FF1">
            <w:pPr>
              <w:widowControl/>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r>
    </w:tbl>
    <w:p w14:paraId="3DD12DD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E62A8A9" wp14:editId="59ED43B2">
            <wp:extent cx="5274310" cy="3876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p w14:paraId="1CD80E8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2-7 T-plot </w:t>
      </w:r>
      <w:r w:rsidRPr="000435C4">
        <w:rPr>
          <w:rFonts w:ascii="Times New Roman" w:eastAsia="宋体" w:hAnsi="Times New Roman" w:cs="Times New Roman"/>
          <w:sz w:val="24"/>
          <w:szCs w:val="24"/>
        </w:rPr>
        <w:t>法测量孔径分布曲线</w:t>
      </w:r>
    </w:p>
    <w:tbl>
      <w:tblPr>
        <w:tblW w:w="0" w:type="auto"/>
        <w:jc w:val="center"/>
        <w:tblLook w:val="04A0" w:firstRow="1" w:lastRow="0" w:firstColumn="1" w:lastColumn="0" w:noHBand="0" w:noVBand="1"/>
      </w:tblPr>
      <w:tblGrid>
        <w:gridCol w:w="2495"/>
        <w:gridCol w:w="1481"/>
        <w:gridCol w:w="2074"/>
      </w:tblGrid>
      <w:tr w:rsidR="003B1619" w:rsidRPr="000435C4" w14:paraId="261F2BB2" w14:textId="77777777" w:rsidTr="00835FF1">
        <w:trPr>
          <w:trHeight w:val="282"/>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7B3570C"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2-14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微孔分析数据表</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根据吸附等温线计算</w:t>
            </w:r>
            <w:r w:rsidRPr="000435C4">
              <w:rPr>
                <w:rFonts w:ascii="Times New Roman" w:eastAsia="宋体" w:hAnsi="Times New Roman" w:cs="Times New Roman"/>
                <w:kern w:val="0"/>
                <w:sz w:val="24"/>
                <w:szCs w:val="24"/>
              </w:rPr>
              <w:t>)</w:t>
            </w:r>
          </w:p>
        </w:tc>
      </w:tr>
      <w:tr w:rsidR="003B1619" w:rsidRPr="000435C4" w14:paraId="6CA29B6E"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tcPr>
          <w:p w14:paraId="14DC18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P/P0</w:t>
            </w:r>
          </w:p>
        </w:tc>
        <w:tc>
          <w:tcPr>
            <w:tcW w:w="0" w:type="auto"/>
            <w:tcBorders>
              <w:top w:val="nil"/>
              <w:left w:val="nil"/>
              <w:bottom w:val="single" w:sz="4" w:space="0" w:color="auto"/>
              <w:right w:val="nil"/>
            </w:tcBorders>
            <w:shd w:val="clear" w:color="auto" w:fill="auto"/>
            <w:noWrap/>
            <w:vAlign w:val="center"/>
          </w:tcPr>
          <w:p w14:paraId="5A9DAE4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t/nm</w:t>
            </w:r>
          </w:p>
        </w:tc>
        <w:tc>
          <w:tcPr>
            <w:tcW w:w="0" w:type="auto"/>
            <w:tcBorders>
              <w:top w:val="nil"/>
              <w:left w:val="nil"/>
              <w:bottom w:val="single" w:sz="4" w:space="0" w:color="auto"/>
              <w:right w:val="single" w:sz="4" w:space="0" w:color="auto"/>
            </w:tcBorders>
            <w:shd w:val="clear" w:color="auto" w:fill="auto"/>
            <w:noWrap/>
            <w:vAlign w:val="center"/>
          </w:tcPr>
          <w:p w14:paraId="6E346F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∑V/(ml/g)</w:t>
            </w:r>
          </w:p>
        </w:tc>
      </w:tr>
      <w:tr w:rsidR="003B1619" w:rsidRPr="000435C4" w14:paraId="3C91976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531C3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0.000271179</w:t>
            </w:r>
          </w:p>
        </w:tc>
        <w:tc>
          <w:tcPr>
            <w:tcW w:w="0" w:type="auto"/>
            <w:tcBorders>
              <w:top w:val="nil"/>
              <w:left w:val="nil"/>
              <w:bottom w:val="nil"/>
              <w:right w:val="nil"/>
            </w:tcBorders>
            <w:shd w:val="clear" w:color="auto" w:fill="auto"/>
            <w:noWrap/>
            <w:vAlign w:val="center"/>
            <w:hideMark/>
          </w:tcPr>
          <w:p w14:paraId="511569F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0.1971</w:t>
            </w:r>
          </w:p>
        </w:tc>
        <w:tc>
          <w:tcPr>
            <w:tcW w:w="0" w:type="auto"/>
            <w:tcBorders>
              <w:top w:val="nil"/>
              <w:left w:val="nil"/>
              <w:bottom w:val="nil"/>
              <w:right w:val="single" w:sz="4" w:space="0" w:color="auto"/>
            </w:tcBorders>
            <w:shd w:val="clear" w:color="auto" w:fill="auto"/>
            <w:noWrap/>
            <w:vAlign w:val="center"/>
            <w:hideMark/>
          </w:tcPr>
          <w:p w14:paraId="3D8F46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0.0653</w:t>
            </w:r>
          </w:p>
        </w:tc>
      </w:tr>
      <w:tr w:rsidR="003B1619" w:rsidRPr="000435C4" w14:paraId="342F9A5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86A865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0.001178361</w:t>
            </w:r>
          </w:p>
        </w:tc>
        <w:tc>
          <w:tcPr>
            <w:tcW w:w="0" w:type="auto"/>
            <w:tcBorders>
              <w:top w:val="nil"/>
              <w:left w:val="nil"/>
              <w:bottom w:val="nil"/>
              <w:right w:val="nil"/>
            </w:tcBorders>
            <w:shd w:val="clear" w:color="auto" w:fill="auto"/>
            <w:noWrap/>
            <w:vAlign w:val="center"/>
            <w:hideMark/>
          </w:tcPr>
          <w:p w14:paraId="69B0805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0.2173</w:t>
            </w:r>
          </w:p>
        </w:tc>
        <w:tc>
          <w:tcPr>
            <w:tcW w:w="0" w:type="auto"/>
            <w:tcBorders>
              <w:top w:val="nil"/>
              <w:left w:val="nil"/>
              <w:bottom w:val="nil"/>
              <w:right w:val="single" w:sz="4" w:space="0" w:color="auto"/>
            </w:tcBorders>
            <w:shd w:val="clear" w:color="auto" w:fill="auto"/>
            <w:noWrap/>
            <w:vAlign w:val="center"/>
            <w:hideMark/>
          </w:tcPr>
          <w:p w14:paraId="33393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0.1180</w:t>
            </w:r>
          </w:p>
        </w:tc>
      </w:tr>
      <w:tr w:rsidR="003B1619" w:rsidRPr="000435C4" w14:paraId="3DFCB92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3FB49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0.003375257</w:t>
            </w:r>
          </w:p>
        </w:tc>
        <w:tc>
          <w:tcPr>
            <w:tcW w:w="0" w:type="auto"/>
            <w:tcBorders>
              <w:top w:val="nil"/>
              <w:left w:val="nil"/>
              <w:bottom w:val="nil"/>
              <w:right w:val="nil"/>
            </w:tcBorders>
            <w:shd w:val="clear" w:color="auto" w:fill="auto"/>
            <w:noWrap/>
            <w:vAlign w:val="center"/>
            <w:hideMark/>
          </w:tcPr>
          <w:p w14:paraId="24001A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0.2363</w:t>
            </w:r>
          </w:p>
        </w:tc>
        <w:tc>
          <w:tcPr>
            <w:tcW w:w="0" w:type="auto"/>
            <w:tcBorders>
              <w:top w:val="nil"/>
              <w:left w:val="nil"/>
              <w:bottom w:val="nil"/>
              <w:right w:val="single" w:sz="4" w:space="0" w:color="auto"/>
            </w:tcBorders>
            <w:shd w:val="clear" w:color="auto" w:fill="auto"/>
            <w:noWrap/>
            <w:vAlign w:val="center"/>
            <w:hideMark/>
          </w:tcPr>
          <w:p w14:paraId="330ABC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0.1617</w:t>
            </w:r>
          </w:p>
        </w:tc>
      </w:tr>
      <w:tr w:rsidR="003B1619" w:rsidRPr="000435C4" w14:paraId="4012E3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35847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0.006990984</w:t>
            </w:r>
          </w:p>
        </w:tc>
        <w:tc>
          <w:tcPr>
            <w:tcW w:w="0" w:type="auto"/>
            <w:tcBorders>
              <w:top w:val="nil"/>
              <w:left w:val="nil"/>
              <w:bottom w:val="nil"/>
              <w:right w:val="nil"/>
            </w:tcBorders>
            <w:shd w:val="clear" w:color="auto" w:fill="auto"/>
            <w:noWrap/>
            <w:vAlign w:val="center"/>
            <w:hideMark/>
          </w:tcPr>
          <w:p w14:paraId="0CB3C33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0.2528</w:t>
            </w:r>
          </w:p>
        </w:tc>
        <w:tc>
          <w:tcPr>
            <w:tcW w:w="0" w:type="auto"/>
            <w:tcBorders>
              <w:top w:val="nil"/>
              <w:left w:val="nil"/>
              <w:bottom w:val="nil"/>
              <w:right w:val="single" w:sz="4" w:space="0" w:color="auto"/>
            </w:tcBorders>
            <w:shd w:val="clear" w:color="auto" w:fill="auto"/>
            <w:noWrap/>
            <w:vAlign w:val="center"/>
            <w:hideMark/>
          </w:tcPr>
          <w:p w14:paraId="6754ECF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0.1929</w:t>
            </w:r>
          </w:p>
        </w:tc>
      </w:tr>
      <w:tr w:rsidR="003B1619" w:rsidRPr="000435C4" w14:paraId="791EBCC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A2C27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0.011979770</w:t>
            </w:r>
          </w:p>
        </w:tc>
        <w:tc>
          <w:tcPr>
            <w:tcW w:w="0" w:type="auto"/>
            <w:tcBorders>
              <w:top w:val="nil"/>
              <w:left w:val="nil"/>
              <w:bottom w:val="nil"/>
              <w:right w:val="nil"/>
            </w:tcBorders>
            <w:shd w:val="clear" w:color="auto" w:fill="auto"/>
            <w:noWrap/>
            <w:vAlign w:val="center"/>
            <w:hideMark/>
          </w:tcPr>
          <w:p w14:paraId="120C20A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0.2675</w:t>
            </w:r>
          </w:p>
        </w:tc>
        <w:tc>
          <w:tcPr>
            <w:tcW w:w="0" w:type="auto"/>
            <w:tcBorders>
              <w:top w:val="nil"/>
              <w:left w:val="nil"/>
              <w:bottom w:val="nil"/>
              <w:right w:val="single" w:sz="4" w:space="0" w:color="auto"/>
            </w:tcBorders>
            <w:shd w:val="clear" w:color="auto" w:fill="auto"/>
            <w:noWrap/>
            <w:vAlign w:val="center"/>
            <w:hideMark/>
          </w:tcPr>
          <w:p w14:paraId="764CBDE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0.2166</w:t>
            </w:r>
          </w:p>
        </w:tc>
      </w:tr>
      <w:tr w:rsidR="003B1619" w:rsidRPr="000435C4" w14:paraId="2405636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B3C36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0.031339924</w:t>
            </w:r>
          </w:p>
        </w:tc>
        <w:tc>
          <w:tcPr>
            <w:tcW w:w="0" w:type="auto"/>
            <w:tcBorders>
              <w:top w:val="nil"/>
              <w:left w:val="nil"/>
              <w:bottom w:val="nil"/>
              <w:right w:val="nil"/>
            </w:tcBorders>
            <w:shd w:val="clear" w:color="auto" w:fill="auto"/>
            <w:noWrap/>
            <w:vAlign w:val="center"/>
            <w:hideMark/>
          </w:tcPr>
          <w:p w14:paraId="40158F8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0.3016</w:t>
            </w:r>
          </w:p>
        </w:tc>
        <w:tc>
          <w:tcPr>
            <w:tcW w:w="0" w:type="auto"/>
            <w:tcBorders>
              <w:top w:val="nil"/>
              <w:left w:val="nil"/>
              <w:bottom w:val="nil"/>
              <w:right w:val="single" w:sz="4" w:space="0" w:color="auto"/>
            </w:tcBorders>
            <w:shd w:val="clear" w:color="auto" w:fill="auto"/>
            <w:noWrap/>
            <w:vAlign w:val="center"/>
            <w:hideMark/>
          </w:tcPr>
          <w:p w14:paraId="162EFF5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0.2580</w:t>
            </w:r>
          </w:p>
        </w:tc>
      </w:tr>
      <w:tr w:rsidR="003B1619" w:rsidRPr="000435C4" w14:paraId="50BF427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DC40B6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0.053675042</w:t>
            </w:r>
          </w:p>
        </w:tc>
        <w:tc>
          <w:tcPr>
            <w:tcW w:w="0" w:type="auto"/>
            <w:tcBorders>
              <w:top w:val="nil"/>
              <w:left w:val="nil"/>
              <w:bottom w:val="nil"/>
              <w:right w:val="nil"/>
            </w:tcBorders>
            <w:shd w:val="clear" w:color="auto" w:fill="auto"/>
            <w:noWrap/>
            <w:vAlign w:val="center"/>
            <w:hideMark/>
          </w:tcPr>
          <w:p w14:paraId="64F5B70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0.3275</w:t>
            </w:r>
          </w:p>
        </w:tc>
        <w:tc>
          <w:tcPr>
            <w:tcW w:w="0" w:type="auto"/>
            <w:tcBorders>
              <w:top w:val="nil"/>
              <w:left w:val="nil"/>
              <w:bottom w:val="nil"/>
              <w:right w:val="single" w:sz="4" w:space="0" w:color="auto"/>
            </w:tcBorders>
            <w:shd w:val="clear" w:color="auto" w:fill="auto"/>
            <w:noWrap/>
            <w:vAlign w:val="center"/>
            <w:hideMark/>
          </w:tcPr>
          <w:p w14:paraId="417C185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0.2782</w:t>
            </w:r>
          </w:p>
        </w:tc>
      </w:tr>
      <w:tr w:rsidR="003B1619" w:rsidRPr="000435C4" w14:paraId="4A2F4E4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46575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0.080998947</w:t>
            </w:r>
          </w:p>
        </w:tc>
        <w:tc>
          <w:tcPr>
            <w:tcW w:w="0" w:type="auto"/>
            <w:tcBorders>
              <w:top w:val="nil"/>
              <w:left w:val="nil"/>
              <w:bottom w:val="nil"/>
              <w:right w:val="nil"/>
            </w:tcBorders>
            <w:shd w:val="clear" w:color="auto" w:fill="auto"/>
            <w:noWrap/>
            <w:vAlign w:val="center"/>
            <w:hideMark/>
          </w:tcPr>
          <w:p w14:paraId="5365C1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0.3526</w:t>
            </w:r>
          </w:p>
        </w:tc>
        <w:tc>
          <w:tcPr>
            <w:tcW w:w="0" w:type="auto"/>
            <w:tcBorders>
              <w:top w:val="nil"/>
              <w:left w:val="nil"/>
              <w:bottom w:val="nil"/>
              <w:right w:val="single" w:sz="4" w:space="0" w:color="auto"/>
            </w:tcBorders>
            <w:shd w:val="clear" w:color="auto" w:fill="auto"/>
            <w:noWrap/>
            <w:vAlign w:val="center"/>
            <w:hideMark/>
          </w:tcPr>
          <w:p w14:paraId="01C3A8C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0.2907</w:t>
            </w:r>
          </w:p>
        </w:tc>
      </w:tr>
      <w:tr w:rsidR="003B1619" w:rsidRPr="000435C4" w14:paraId="41028E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3DA240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0.105302118</w:t>
            </w:r>
          </w:p>
        </w:tc>
        <w:tc>
          <w:tcPr>
            <w:tcW w:w="0" w:type="auto"/>
            <w:tcBorders>
              <w:top w:val="nil"/>
              <w:left w:val="nil"/>
              <w:bottom w:val="nil"/>
              <w:right w:val="nil"/>
            </w:tcBorders>
            <w:shd w:val="clear" w:color="auto" w:fill="auto"/>
            <w:noWrap/>
            <w:vAlign w:val="center"/>
            <w:hideMark/>
          </w:tcPr>
          <w:p w14:paraId="32A405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0.3719</w:t>
            </w:r>
          </w:p>
        </w:tc>
        <w:tc>
          <w:tcPr>
            <w:tcW w:w="0" w:type="auto"/>
            <w:tcBorders>
              <w:top w:val="nil"/>
              <w:left w:val="nil"/>
              <w:bottom w:val="nil"/>
              <w:right w:val="single" w:sz="4" w:space="0" w:color="auto"/>
            </w:tcBorders>
            <w:shd w:val="clear" w:color="auto" w:fill="auto"/>
            <w:noWrap/>
            <w:vAlign w:val="center"/>
            <w:hideMark/>
          </w:tcPr>
          <w:p w14:paraId="597A39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0.2971</w:t>
            </w:r>
          </w:p>
        </w:tc>
      </w:tr>
      <w:tr w:rsidR="003B1619" w:rsidRPr="000435C4" w14:paraId="178DA35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A3179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0.121366928</w:t>
            </w:r>
          </w:p>
        </w:tc>
        <w:tc>
          <w:tcPr>
            <w:tcW w:w="0" w:type="auto"/>
            <w:tcBorders>
              <w:top w:val="nil"/>
              <w:left w:val="nil"/>
              <w:bottom w:val="nil"/>
              <w:right w:val="nil"/>
            </w:tcBorders>
            <w:shd w:val="clear" w:color="auto" w:fill="auto"/>
            <w:noWrap/>
            <w:vAlign w:val="center"/>
            <w:hideMark/>
          </w:tcPr>
          <w:p w14:paraId="7706839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0.3838</w:t>
            </w:r>
          </w:p>
        </w:tc>
        <w:tc>
          <w:tcPr>
            <w:tcW w:w="0" w:type="auto"/>
            <w:tcBorders>
              <w:top w:val="nil"/>
              <w:left w:val="nil"/>
              <w:bottom w:val="nil"/>
              <w:right w:val="single" w:sz="4" w:space="0" w:color="auto"/>
            </w:tcBorders>
            <w:shd w:val="clear" w:color="auto" w:fill="auto"/>
            <w:noWrap/>
            <w:vAlign w:val="center"/>
            <w:hideMark/>
          </w:tcPr>
          <w:p w14:paraId="4FF2254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0.2996</w:t>
            </w:r>
          </w:p>
        </w:tc>
      </w:tr>
      <w:tr w:rsidR="003B1619" w:rsidRPr="000435C4" w14:paraId="57137CF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C0D69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0.146219323</w:t>
            </w:r>
          </w:p>
        </w:tc>
        <w:tc>
          <w:tcPr>
            <w:tcW w:w="0" w:type="auto"/>
            <w:tcBorders>
              <w:top w:val="nil"/>
              <w:left w:val="nil"/>
              <w:bottom w:val="nil"/>
              <w:right w:val="nil"/>
            </w:tcBorders>
            <w:shd w:val="clear" w:color="auto" w:fill="auto"/>
            <w:noWrap/>
            <w:vAlign w:val="center"/>
            <w:hideMark/>
          </w:tcPr>
          <w:p w14:paraId="13F534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0.4012</w:t>
            </w:r>
          </w:p>
        </w:tc>
        <w:tc>
          <w:tcPr>
            <w:tcW w:w="0" w:type="auto"/>
            <w:tcBorders>
              <w:top w:val="nil"/>
              <w:left w:val="nil"/>
              <w:bottom w:val="nil"/>
              <w:right w:val="single" w:sz="4" w:space="0" w:color="auto"/>
            </w:tcBorders>
            <w:shd w:val="clear" w:color="auto" w:fill="auto"/>
            <w:noWrap/>
            <w:vAlign w:val="center"/>
            <w:hideMark/>
          </w:tcPr>
          <w:p w14:paraId="40E61DD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0.3014</w:t>
            </w:r>
          </w:p>
        </w:tc>
      </w:tr>
      <w:tr w:rsidR="003B1619" w:rsidRPr="000435C4" w14:paraId="469CA8A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AE3B5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0.171071719</w:t>
            </w:r>
          </w:p>
        </w:tc>
        <w:tc>
          <w:tcPr>
            <w:tcW w:w="0" w:type="auto"/>
            <w:tcBorders>
              <w:top w:val="nil"/>
              <w:left w:val="nil"/>
              <w:bottom w:val="nil"/>
              <w:right w:val="nil"/>
            </w:tcBorders>
            <w:shd w:val="clear" w:color="auto" w:fill="auto"/>
            <w:noWrap/>
            <w:vAlign w:val="center"/>
            <w:hideMark/>
          </w:tcPr>
          <w:p w14:paraId="34266A9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c>
          <w:tcPr>
            <w:tcW w:w="0" w:type="auto"/>
            <w:tcBorders>
              <w:top w:val="nil"/>
              <w:left w:val="nil"/>
              <w:bottom w:val="nil"/>
              <w:right w:val="single" w:sz="4" w:space="0" w:color="auto"/>
            </w:tcBorders>
            <w:shd w:val="clear" w:color="auto" w:fill="auto"/>
            <w:noWrap/>
            <w:vAlign w:val="center"/>
            <w:hideMark/>
          </w:tcPr>
          <w:p w14:paraId="40D5013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0.3026</w:t>
            </w:r>
          </w:p>
        </w:tc>
      </w:tr>
      <w:tr w:rsidR="003B1619" w:rsidRPr="000435C4" w14:paraId="57166E7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2FF947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0.196198727</w:t>
            </w:r>
          </w:p>
        </w:tc>
        <w:tc>
          <w:tcPr>
            <w:tcW w:w="0" w:type="auto"/>
            <w:tcBorders>
              <w:top w:val="nil"/>
              <w:left w:val="nil"/>
              <w:bottom w:val="nil"/>
              <w:right w:val="nil"/>
            </w:tcBorders>
            <w:shd w:val="clear" w:color="auto" w:fill="auto"/>
            <w:noWrap/>
            <w:vAlign w:val="center"/>
            <w:hideMark/>
          </w:tcPr>
          <w:p w14:paraId="21EF8C1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0.4344</w:t>
            </w:r>
          </w:p>
        </w:tc>
        <w:tc>
          <w:tcPr>
            <w:tcW w:w="0" w:type="auto"/>
            <w:tcBorders>
              <w:top w:val="nil"/>
              <w:left w:val="nil"/>
              <w:bottom w:val="nil"/>
              <w:right w:val="single" w:sz="4" w:space="0" w:color="auto"/>
            </w:tcBorders>
            <w:shd w:val="clear" w:color="auto" w:fill="auto"/>
            <w:noWrap/>
            <w:vAlign w:val="center"/>
            <w:hideMark/>
          </w:tcPr>
          <w:p w14:paraId="7DDE600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0.3034</w:t>
            </w:r>
          </w:p>
        </w:tc>
      </w:tr>
      <w:tr w:rsidR="003B1619" w:rsidRPr="000435C4" w14:paraId="389B7F4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299A7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0.221279967</w:t>
            </w:r>
          </w:p>
        </w:tc>
        <w:tc>
          <w:tcPr>
            <w:tcW w:w="0" w:type="auto"/>
            <w:tcBorders>
              <w:top w:val="nil"/>
              <w:left w:val="nil"/>
              <w:bottom w:val="nil"/>
              <w:right w:val="nil"/>
            </w:tcBorders>
            <w:shd w:val="clear" w:color="auto" w:fill="auto"/>
            <w:noWrap/>
            <w:vAlign w:val="center"/>
            <w:hideMark/>
          </w:tcPr>
          <w:p w14:paraId="2BAD37D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0.4506</w:t>
            </w:r>
          </w:p>
        </w:tc>
        <w:tc>
          <w:tcPr>
            <w:tcW w:w="0" w:type="auto"/>
            <w:tcBorders>
              <w:top w:val="nil"/>
              <w:left w:val="nil"/>
              <w:bottom w:val="nil"/>
              <w:right w:val="single" w:sz="4" w:space="0" w:color="auto"/>
            </w:tcBorders>
            <w:shd w:val="clear" w:color="auto" w:fill="auto"/>
            <w:noWrap/>
            <w:vAlign w:val="center"/>
            <w:hideMark/>
          </w:tcPr>
          <w:p w14:paraId="2F4301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0.3038</w:t>
            </w:r>
          </w:p>
        </w:tc>
      </w:tr>
      <w:tr w:rsidR="003B1619" w:rsidRPr="000435C4" w14:paraId="3548A12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406EB33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0.246132363</w:t>
            </w:r>
          </w:p>
        </w:tc>
        <w:tc>
          <w:tcPr>
            <w:tcW w:w="0" w:type="auto"/>
            <w:tcBorders>
              <w:top w:val="nil"/>
              <w:left w:val="nil"/>
              <w:bottom w:val="nil"/>
              <w:right w:val="nil"/>
            </w:tcBorders>
            <w:shd w:val="clear" w:color="auto" w:fill="auto"/>
            <w:noWrap/>
            <w:vAlign w:val="center"/>
            <w:hideMark/>
          </w:tcPr>
          <w:p w14:paraId="71DE187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0.4665</w:t>
            </w:r>
          </w:p>
        </w:tc>
        <w:tc>
          <w:tcPr>
            <w:tcW w:w="0" w:type="auto"/>
            <w:tcBorders>
              <w:top w:val="nil"/>
              <w:left w:val="nil"/>
              <w:bottom w:val="nil"/>
              <w:right w:val="single" w:sz="4" w:space="0" w:color="auto"/>
            </w:tcBorders>
            <w:shd w:val="clear" w:color="auto" w:fill="auto"/>
            <w:noWrap/>
            <w:vAlign w:val="center"/>
            <w:hideMark/>
          </w:tcPr>
          <w:p w14:paraId="705CDAF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0.3041</w:t>
            </w:r>
          </w:p>
        </w:tc>
      </w:tr>
      <w:tr w:rsidR="003B1619" w:rsidRPr="000435C4" w14:paraId="4AB205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E5A24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0.270893221</w:t>
            </w:r>
          </w:p>
        </w:tc>
        <w:tc>
          <w:tcPr>
            <w:tcW w:w="0" w:type="auto"/>
            <w:tcBorders>
              <w:top w:val="nil"/>
              <w:left w:val="nil"/>
              <w:bottom w:val="nil"/>
              <w:right w:val="nil"/>
            </w:tcBorders>
            <w:shd w:val="clear" w:color="auto" w:fill="auto"/>
            <w:noWrap/>
            <w:vAlign w:val="center"/>
            <w:hideMark/>
          </w:tcPr>
          <w:p w14:paraId="2333BD8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0.4824</w:t>
            </w:r>
          </w:p>
        </w:tc>
        <w:tc>
          <w:tcPr>
            <w:tcW w:w="0" w:type="auto"/>
            <w:tcBorders>
              <w:top w:val="nil"/>
              <w:left w:val="nil"/>
              <w:bottom w:val="nil"/>
              <w:right w:val="single" w:sz="4" w:space="0" w:color="auto"/>
            </w:tcBorders>
            <w:shd w:val="clear" w:color="auto" w:fill="auto"/>
            <w:noWrap/>
            <w:vAlign w:val="center"/>
            <w:hideMark/>
          </w:tcPr>
          <w:p w14:paraId="12FB38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0.3043</w:t>
            </w:r>
          </w:p>
        </w:tc>
      </w:tr>
      <w:tr w:rsidR="003B1619" w:rsidRPr="000435C4" w14:paraId="320F4A2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A7E32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0.298034051</w:t>
            </w:r>
          </w:p>
        </w:tc>
        <w:tc>
          <w:tcPr>
            <w:tcW w:w="0" w:type="auto"/>
            <w:tcBorders>
              <w:top w:val="nil"/>
              <w:left w:val="nil"/>
              <w:bottom w:val="nil"/>
              <w:right w:val="nil"/>
            </w:tcBorders>
            <w:shd w:val="clear" w:color="auto" w:fill="auto"/>
            <w:noWrap/>
            <w:vAlign w:val="center"/>
            <w:hideMark/>
          </w:tcPr>
          <w:p w14:paraId="46620C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0.4999</w:t>
            </w:r>
          </w:p>
        </w:tc>
        <w:tc>
          <w:tcPr>
            <w:tcW w:w="0" w:type="auto"/>
            <w:tcBorders>
              <w:top w:val="nil"/>
              <w:left w:val="nil"/>
              <w:bottom w:val="nil"/>
              <w:right w:val="single" w:sz="4" w:space="0" w:color="auto"/>
            </w:tcBorders>
            <w:shd w:val="clear" w:color="auto" w:fill="auto"/>
            <w:noWrap/>
            <w:vAlign w:val="center"/>
            <w:hideMark/>
          </w:tcPr>
          <w:p w14:paraId="3A8F99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0.3058</w:t>
            </w:r>
          </w:p>
        </w:tc>
      </w:tr>
      <w:tr w:rsidR="003B1619" w:rsidRPr="000435C4" w14:paraId="6027F5C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9D300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0.321284544</w:t>
            </w:r>
          </w:p>
        </w:tc>
        <w:tc>
          <w:tcPr>
            <w:tcW w:w="0" w:type="auto"/>
            <w:tcBorders>
              <w:top w:val="nil"/>
              <w:left w:val="nil"/>
              <w:bottom w:val="nil"/>
              <w:right w:val="nil"/>
            </w:tcBorders>
            <w:shd w:val="clear" w:color="auto" w:fill="auto"/>
            <w:noWrap/>
            <w:vAlign w:val="center"/>
            <w:hideMark/>
          </w:tcPr>
          <w:p w14:paraId="1C47952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0.5152</w:t>
            </w:r>
          </w:p>
        </w:tc>
        <w:tc>
          <w:tcPr>
            <w:tcW w:w="0" w:type="auto"/>
            <w:tcBorders>
              <w:top w:val="nil"/>
              <w:left w:val="nil"/>
              <w:bottom w:val="nil"/>
              <w:right w:val="single" w:sz="4" w:space="0" w:color="auto"/>
            </w:tcBorders>
            <w:shd w:val="clear" w:color="auto" w:fill="auto"/>
            <w:noWrap/>
            <w:vAlign w:val="center"/>
            <w:hideMark/>
          </w:tcPr>
          <w:p w14:paraId="01316C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0.3069</w:t>
            </w:r>
          </w:p>
        </w:tc>
      </w:tr>
      <w:tr w:rsidR="003B1619" w:rsidRPr="000435C4" w14:paraId="240972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0D809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0.345267335</w:t>
            </w:r>
          </w:p>
        </w:tc>
        <w:tc>
          <w:tcPr>
            <w:tcW w:w="0" w:type="auto"/>
            <w:tcBorders>
              <w:top w:val="nil"/>
              <w:left w:val="nil"/>
              <w:bottom w:val="nil"/>
              <w:right w:val="nil"/>
            </w:tcBorders>
            <w:shd w:val="clear" w:color="auto" w:fill="auto"/>
            <w:noWrap/>
            <w:vAlign w:val="center"/>
            <w:hideMark/>
          </w:tcPr>
          <w:p w14:paraId="390AA18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0.5312</w:t>
            </w:r>
          </w:p>
        </w:tc>
        <w:tc>
          <w:tcPr>
            <w:tcW w:w="0" w:type="auto"/>
            <w:tcBorders>
              <w:top w:val="nil"/>
              <w:left w:val="nil"/>
              <w:bottom w:val="nil"/>
              <w:right w:val="single" w:sz="4" w:space="0" w:color="auto"/>
            </w:tcBorders>
            <w:shd w:val="clear" w:color="auto" w:fill="auto"/>
            <w:noWrap/>
            <w:vAlign w:val="center"/>
            <w:hideMark/>
          </w:tcPr>
          <w:p w14:paraId="67E3AA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0.3089</w:t>
            </w:r>
          </w:p>
        </w:tc>
      </w:tr>
      <w:tr w:rsidR="003B1619" w:rsidRPr="000435C4" w14:paraId="66012EB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97EC9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0.372087784</w:t>
            </w:r>
          </w:p>
        </w:tc>
        <w:tc>
          <w:tcPr>
            <w:tcW w:w="0" w:type="auto"/>
            <w:tcBorders>
              <w:top w:val="nil"/>
              <w:left w:val="nil"/>
              <w:bottom w:val="nil"/>
              <w:right w:val="nil"/>
            </w:tcBorders>
            <w:shd w:val="clear" w:color="auto" w:fill="auto"/>
            <w:noWrap/>
            <w:vAlign w:val="center"/>
            <w:hideMark/>
          </w:tcPr>
          <w:p w14:paraId="300BC7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0.5495</w:t>
            </w:r>
          </w:p>
        </w:tc>
        <w:tc>
          <w:tcPr>
            <w:tcW w:w="0" w:type="auto"/>
            <w:tcBorders>
              <w:top w:val="nil"/>
              <w:left w:val="nil"/>
              <w:bottom w:val="nil"/>
              <w:right w:val="single" w:sz="4" w:space="0" w:color="auto"/>
            </w:tcBorders>
            <w:shd w:val="clear" w:color="auto" w:fill="auto"/>
            <w:noWrap/>
            <w:vAlign w:val="center"/>
            <w:hideMark/>
          </w:tcPr>
          <w:p w14:paraId="4EE298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0.3117</w:t>
            </w:r>
          </w:p>
        </w:tc>
      </w:tr>
      <w:tr w:rsidR="003B1619" w:rsidRPr="000435C4" w14:paraId="30F723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66A99A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0.395384045</w:t>
            </w:r>
          </w:p>
        </w:tc>
        <w:tc>
          <w:tcPr>
            <w:tcW w:w="0" w:type="auto"/>
            <w:tcBorders>
              <w:top w:val="nil"/>
              <w:left w:val="nil"/>
              <w:bottom w:val="nil"/>
              <w:right w:val="nil"/>
            </w:tcBorders>
            <w:shd w:val="clear" w:color="auto" w:fill="auto"/>
            <w:noWrap/>
            <w:vAlign w:val="center"/>
            <w:hideMark/>
          </w:tcPr>
          <w:p w14:paraId="529617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0.5658</w:t>
            </w:r>
          </w:p>
        </w:tc>
        <w:tc>
          <w:tcPr>
            <w:tcW w:w="0" w:type="auto"/>
            <w:tcBorders>
              <w:top w:val="nil"/>
              <w:left w:val="nil"/>
              <w:bottom w:val="nil"/>
              <w:right w:val="single" w:sz="4" w:space="0" w:color="auto"/>
            </w:tcBorders>
            <w:shd w:val="clear" w:color="auto" w:fill="auto"/>
            <w:noWrap/>
            <w:vAlign w:val="center"/>
            <w:hideMark/>
          </w:tcPr>
          <w:p w14:paraId="631ED5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0.3147</w:t>
            </w:r>
          </w:p>
        </w:tc>
      </w:tr>
      <w:tr w:rsidR="003B1619" w:rsidRPr="000435C4" w14:paraId="2D15B0B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406F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0.421609502</w:t>
            </w:r>
          </w:p>
        </w:tc>
        <w:tc>
          <w:tcPr>
            <w:tcW w:w="0" w:type="auto"/>
            <w:tcBorders>
              <w:top w:val="nil"/>
              <w:left w:val="nil"/>
              <w:bottom w:val="nil"/>
              <w:right w:val="nil"/>
            </w:tcBorders>
            <w:shd w:val="clear" w:color="auto" w:fill="auto"/>
            <w:noWrap/>
            <w:vAlign w:val="center"/>
            <w:hideMark/>
          </w:tcPr>
          <w:p w14:paraId="6B5F9C7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0.5848</w:t>
            </w:r>
          </w:p>
        </w:tc>
        <w:tc>
          <w:tcPr>
            <w:tcW w:w="0" w:type="auto"/>
            <w:tcBorders>
              <w:top w:val="nil"/>
              <w:left w:val="nil"/>
              <w:bottom w:val="nil"/>
              <w:right w:val="single" w:sz="4" w:space="0" w:color="auto"/>
            </w:tcBorders>
            <w:shd w:val="clear" w:color="auto" w:fill="auto"/>
            <w:noWrap/>
            <w:vAlign w:val="center"/>
            <w:hideMark/>
          </w:tcPr>
          <w:p w14:paraId="4E0190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0.3193</w:t>
            </w:r>
          </w:p>
        </w:tc>
      </w:tr>
      <w:tr w:rsidR="003B1619" w:rsidRPr="000435C4" w14:paraId="27F226D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429934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0.444676918</w:t>
            </w:r>
          </w:p>
        </w:tc>
        <w:tc>
          <w:tcPr>
            <w:tcW w:w="0" w:type="auto"/>
            <w:tcBorders>
              <w:top w:val="nil"/>
              <w:left w:val="nil"/>
              <w:bottom w:val="nil"/>
              <w:right w:val="nil"/>
            </w:tcBorders>
            <w:shd w:val="clear" w:color="auto" w:fill="auto"/>
            <w:noWrap/>
            <w:vAlign w:val="center"/>
            <w:hideMark/>
          </w:tcPr>
          <w:p w14:paraId="3A04F8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0.6021</w:t>
            </w:r>
          </w:p>
        </w:tc>
        <w:tc>
          <w:tcPr>
            <w:tcW w:w="0" w:type="auto"/>
            <w:tcBorders>
              <w:top w:val="nil"/>
              <w:left w:val="nil"/>
              <w:bottom w:val="nil"/>
              <w:right w:val="single" w:sz="4" w:space="0" w:color="auto"/>
            </w:tcBorders>
            <w:shd w:val="clear" w:color="auto" w:fill="auto"/>
            <w:noWrap/>
            <w:vAlign w:val="center"/>
            <w:hideMark/>
          </w:tcPr>
          <w:p w14:paraId="6BD00F9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0.3242</w:t>
            </w:r>
          </w:p>
        </w:tc>
      </w:tr>
      <w:tr w:rsidR="003B1619" w:rsidRPr="000435C4" w14:paraId="065E85E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C8AE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0.471039682</w:t>
            </w:r>
          </w:p>
        </w:tc>
        <w:tc>
          <w:tcPr>
            <w:tcW w:w="0" w:type="auto"/>
            <w:tcBorders>
              <w:top w:val="nil"/>
              <w:left w:val="nil"/>
              <w:bottom w:val="nil"/>
              <w:right w:val="nil"/>
            </w:tcBorders>
            <w:shd w:val="clear" w:color="auto" w:fill="auto"/>
            <w:noWrap/>
            <w:vAlign w:val="center"/>
            <w:hideMark/>
          </w:tcPr>
          <w:p w14:paraId="20E0AD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0.6226</w:t>
            </w:r>
          </w:p>
        </w:tc>
        <w:tc>
          <w:tcPr>
            <w:tcW w:w="0" w:type="auto"/>
            <w:tcBorders>
              <w:top w:val="nil"/>
              <w:left w:val="nil"/>
              <w:bottom w:val="nil"/>
              <w:right w:val="single" w:sz="4" w:space="0" w:color="auto"/>
            </w:tcBorders>
            <w:shd w:val="clear" w:color="auto" w:fill="auto"/>
            <w:noWrap/>
            <w:vAlign w:val="center"/>
            <w:hideMark/>
          </w:tcPr>
          <w:p w14:paraId="6673DF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0.3314</w:t>
            </w:r>
          </w:p>
        </w:tc>
      </w:tr>
      <w:tr w:rsidR="003B1619" w:rsidRPr="000435C4" w14:paraId="6F3BC2D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343F07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0.496303996</w:t>
            </w:r>
          </w:p>
        </w:tc>
        <w:tc>
          <w:tcPr>
            <w:tcW w:w="0" w:type="auto"/>
            <w:tcBorders>
              <w:top w:val="nil"/>
              <w:left w:val="nil"/>
              <w:bottom w:val="nil"/>
              <w:right w:val="nil"/>
            </w:tcBorders>
            <w:shd w:val="clear" w:color="auto" w:fill="auto"/>
            <w:noWrap/>
            <w:vAlign w:val="center"/>
            <w:hideMark/>
          </w:tcPr>
          <w:p w14:paraId="106D079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0.6431</w:t>
            </w:r>
          </w:p>
        </w:tc>
        <w:tc>
          <w:tcPr>
            <w:tcW w:w="0" w:type="auto"/>
            <w:tcBorders>
              <w:top w:val="nil"/>
              <w:left w:val="nil"/>
              <w:bottom w:val="nil"/>
              <w:right w:val="single" w:sz="4" w:space="0" w:color="auto"/>
            </w:tcBorders>
            <w:shd w:val="clear" w:color="auto" w:fill="auto"/>
            <w:noWrap/>
            <w:vAlign w:val="center"/>
            <w:hideMark/>
          </w:tcPr>
          <w:p w14:paraId="41C9A13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0.3401</w:t>
            </w:r>
          </w:p>
        </w:tc>
      </w:tr>
      <w:tr w:rsidR="003B1619" w:rsidRPr="000435C4" w14:paraId="012DEE7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2AF24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0.520698704</w:t>
            </w:r>
          </w:p>
        </w:tc>
        <w:tc>
          <w:tcPr>
            <w:tcW w:w="0" w:type="auto"/>
            <w:tcBorders>
              <w:top w:val="nil"/>
              <w:left w:val="nil"/>
              <w:bottom w:val="nil"/>
              <w:right w:val="nil"/>
            </w:tcBorders>
            <w:shd w:val="clear" w:color="auto" w:fill="auto"/>
            <w:noWrap/>
            <w:vAlign w:val="center"/>
            <w:hideMark/>
          </w:tcPr>
          <w:p w14:paraId="741DCD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0.6639</w:t>
            </w:r>
          </w:p>
        </w:tc>
        <w:tc>
          <w:tcPr>
            <w:tcW w:w="0" w:type="auto"/>
            <w:tcBorders>
              <w:top w:val="nil"/>
              <w:left w:val="nil"/>
              <w:bottom w:val="nil"/>
              <w:right w:val="single" w:sz="4" w:space="0" w:color="auto"/>
            </w:tcBorders>
            <w:shd w:val="clear" w:color="auto" w:fill="auto"/>
            <w:noWrap/>
            <w:vAlign w:val="center"/>
            <w:hideMark/>
          </w:tcPr>
          <w:p w14:paraId="3651F4E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0.3513</w:t>
            </w:r>
          </w:p>
        </w:tc>
      </w:tr>
      <w:tr w:rsidR="003B1619" w:rsidRPr="000435C4" w14:paraId="160883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A21C77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0.545184951</w:t>
            </w:r>
          </w:p>
        </w:tc>
        <w:tc>
          <w:tcPr>
            <w:tcW w:w="0" w:type="auto"/>
            <w:tcBorders>
              <w:top w:val="nil"/>
              <w:left w:val="nil"/>
              <w:bottom w:val="nil"/>
              <w:right w:val="nil"/>
            </w:tcBorders>
            <w:shd w:val="clear" w:color="auto" w:fill="auto"/>
            <w:noWrap/>
            <w:vAlign w:val="center"/>
            <w:hideMark/>
          </w:tcPr>
          <w:p w14:paraId="5CEEB6B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0.6858</w:t>
            </w:r>
          </w:p>
        </w:tc>
        <w:tc>
          <w:tcPr>
            <w:tcW w:w="0" w:type="auto"/>
            <w:tcBorders>
              <w:top w:val="nil"/>
              <w:left w:val="nil"/>
              <w:bottom w:val="nil"/>
              <w:right w:val="single" w:sz="4" w:space="0" w:color="auto"/>
            </w:tcBorders>
            <w:shd w:val="clear" w:color="auto" w:fill="auto"/>
            <w:noWrap/>
            <w:vAlign w:val="center"/>
            <w:hideMark/>
          </w:tcPr>
          <w:p w14:paraId="4CE55C0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0.3634</w:t>
            </w:r>
          </w:p>
        </w:tc>
      </w:tr>
      <w:tr w:rsidR="003B1619" w:rsidRPr="000435C4" w14:paraId="40D115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FB955C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0.569396586</w:t>
            </w:r>
          </w:p>
        </w:tc>
        <w:tc>
          <w:tcPr>
            <w:tcW w:w="0" w:type="auto"/>
            <w:tcBorders>
              <w:top w:val="nil"/>
              <w:left w:val="nil"/>
              <w:bottom w:val="nil"/>
              <w:right w:val="nil"/>
            </w:tcBorders>
            <w:shd w:val="clear" w:color="auto" w:fill="auto"/>
            <w:noWrap/>
            <w:vAlign w:val="center"/>
            <w:hideMark/>
          </w:tcPr>
          <w:p w14:paraId="641CFF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0.7086</w:t>
            </w:r>
          </w:p>
        </w:tc>
        <w:tc>
          <w:tcPr>
            <w:tcW w:w="0" w:type="auto"/>
            <w:tcBorders>
              <w:top w:val="nil"/>
              <w:left w:val="nil"/>
              <w:bottom w:val="nil"/>
              <w:right w:val="single" w:sz="4" w:space="0" w:color="auto"/>
            </w:tcBorders>
            <w:shd w:val="clear" w:color="auto" w:fill="auto"/>
            <w:noWrap/>
            <w:vAlign w:val="center"/>
            <w:hideMark/>
          </w:tcPr>
          <w:p w14:paraId="47847D8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0.3785</w:t>
            </w:r>
          </w:p>
        </w:tc>
      </w:tr>
      <w:tr w:rsidR="003B1619" w:rsidRPr="000435C4" w14:paraId="38B89C6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036F2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0.593837064</w:t>
            </w:r>
          </w:p>
        </w:tc>
        <w:tc>
          <w:tcPr>
            <w:tcW w:w="0" w:type="auto"/>
            <w:tcBorders>
              <w:top w:val="nil"/>
              <w:left w:val="nil"/>
              <w:bottom w:val="nil"/>
              <w:right w:val="nil"/>
            </w:tcBorders>
            <w:shd w:val="clear" w:color="auto" w:fill="auto"/>
            <w:noWrap/>
            <w:vAlign w:val="center"/>
            <w:hideMark/>
          </w:tcPr>
          <w:p w14:paraId="4710D9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0.7331</w:t>
            </w:r>
          </w:p>
        </w:tc>
        <w:tc>
          <w:tcPr>
            <w:tcW w:w="0" w:type="auto"/>
            <w:tcBorders>
              <w:top w:val="nil"/>
              <w:left w:val="nil"/>
              <w:bottom w:val="nil"/>
              <w:right w:val="single" w:sz="4" w:space="0" w:color="auto"/>
            </w:tcBorders>
            <w:shd w:val="clear" w:color="auto" w:fill="auto"/>
            <w:noWrap/>
            <w:vAlign w:val="center"/>
            <w:hideMark/>
          </w:tcPr>
          <w:p w14:paraId="6C84AB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0.3964</w:t>
            </w:r>
          </w:p>
        </w:tc>
      </w:tr>
      <w:tr w:rsidR="003B1619" w:rsidRPr="000435C4" w14:paraId="73C85C3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55B4C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0.618048698</w:t>
            </w:r>
          </w:p>
        </w:tc>
        <w:tc>
          <w:tcPr>
            <w:tcW w:w="0" w:type="auto"/>
            <w:tcBorders>
              <w:top w:val="nil"/>
              <w:left w:val="nil"/>
              <w:bottom w:val="nil"/>
              <w:right w:val="nil"/>
            </w:tcBorders>
            <w:shd w:val="clear" w:color="auto" w:fill="auto"/>
            <w:noWrap/>
            <w:vAlign w:val="center"/>
            <w:hideMark/>
          </w:tcPr>
          <w:p w14:paraId="7C04EC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0.7588</w:t>
            </w:r>
          </w:p>
        </w:tc>
        <w:tc>
          <w:tcPr>
            <w:tcW w:w="0" w:type="auto"/>
            <w:tcBorders>
              <w:top w:val="nil"/>
              <w:left w:val="nil"/>
              <w:bottom w:val="nil"/>
              <w:right w:val="single" w:sz="4" w:space="0" w:color="auto"/>
            </w:tcBorders>
            <w:shd w:val="clear" w:color="auto" w:fill="auto"/>
            <w:noWrap/>
            <w:vAlign w:val="center"/>
            <w:hideMark/>
          </w:tcPr>
          <w:p w14:paraId="63E2183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0.4180</w:t>
            </w:r>
          </w:p>
        </w:tc>
      </w:tr>
      <w:tr w:rsidR="003B1619" w:rsidRPr="000435C4" w14:paraId="23BB08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874A9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0.642077258</w:t>
            </w:r>
          </w:p>
        </w:tc>
        <w:tc>
          <w:tcPr>
            <w:tcW w:w="0" w:type="auto"/>
            <w:tcBorders>
              <w:top w:val="nil"/>
              <w:left w:val="nil"/>
              <w:bottom w:val="nil"/>
              <w:right w:val="nil"/>
            </w:tcBorders>
            <w:shd w:val="clear" w:color="auto" w:fill="auto"/>
            <w:noWrap/>
            <w:vAlign w:val="center"/>
            <w:hideMark/>
          </w:tcPr>
          <w:p w14:paraId="2945E9D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0.7861</w:t>
            </w:r>
          </w:p>
        </w:tc>
        <w:tc>
          <w:tcPr>
            <w:tcW w:w="0" w:type="auto"/>
            <w:tcBorders>
              <w:top w:val="nil"/>
              <w:left w:val="nil"/>
              <w:bottom w:val="nil"/>
              <w:right w:val="single" w:sz="4" w:space="0" w:color="auto"/>
            </w:tcBorders>
            <w:shd w:val="clear" w:color="auto" w:fill="auto"/>
            <w:noWrap/>
            <w:vAlign w:val="center"/>
            <w:hideMark/>
          </w:tcPr>
          <w:p w14:paraId="7A2976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0.4429</w:t>
            </w:r>
          </w:p>
        </w:tc>
      </w:tr>
      <w:tr w:rsidR="003B1619" w:rsidRPr="000435C4" w14:paraId="5F6628D4"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947592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0.665876974</w:t>
            </w:r>
          </w:p>
        </w:tc>
        <w:tc>
          <w:tcPr>
            <w:tcW w:w="0" w:type="auto"/>
            <w:tcBorders>
              <w:top w:val="nil"/>
              <w:left w:val="nil"/>
              <w:bottom w:val="nil"/>
              <w:right w:val="nil"/>
            </w:tcBorders>
            <w:shd w:val="clear" w:color="auto" w:fill="auto"/>
            <w:noWrap/>
            <w:vAlign w:val="center"/>
            <w:hideMark/>
          </w:tcPr>
          <w:p w14:paraId="213475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0.8150</w:t>
            </w:r>
          </w:p>
        </w:tc>
        <w:tc>
          <w:tcPr>
            <w:tcW w:w="0" w:type="auto"/>
            <w:tcBorders>
              <w:top w:val="nil"/>
              <w:left w:val="nil"/>
              <w:bottom w:val="nil"/>
              <w:right w:val="single" w:sz="4" w:space="0" w:color="auto"/>
            </w:tcBorders>
            <w:shd w:val="clear" w:color="auto" w:fill="auto"/>
            <w:noWrap/>
            <w:vAlign w:val="center"/>
            <w:hideMark/>
          </w:tcPr>
          <w:p w14:paraId="747C4B6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0.4727</w:t>
            </w:r>
          </w:p>
        </w:tc>
      </w:tr>
      <w:tr w:rsidR="003B1619" w:rsidRPr="000435C4" w14:paraId="38545A7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D3928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0.671094604</w:t>
            </w:r>
          </w:p>
        </w:tc>
        <w:tc>
          <w:tcPr>
            <w:tcW w:w="0" w:type="auto"/>
            <w:tcBorders>
              <w:top w:val="nil"/>
              <w:left w:val="nil"/>
              <w:bottom w:val="nil"/>
              <w:right w:val="nil"/>
            </w:tcBorders>
            <w:shd w:val="clear" w:color="auto" w:fill="auto"/>
            <w:noWrap/>
            <w:vAlign w:val="center"/>
            <w:hideMark/>
          </w:tcPr>
          <w:p w14:paraId="44D96E2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0.8217</w:t>
            </w:r>
          </w:p>
        </w:tc>
        <w:tc>
          <w:tcPr>
            <w:tcW w:w="0" w:type="auto"/>
            <w:tcBorders>
              <w:top w:val="nil"/>
              <w:left w:val="nil"/>
              <w:bottom w:val="nil"/>
              <w:right w:val="single" w:sz="4" w:space="0" w:color="auto"/>
            </w:tcBorders>
            <w:shd w:val="clear" w:color="auto" w:fill="auto"/>
            <w:noWrap/>
            <w:vAlign w:val="center"/>
            <w:hideMark/>
          </w:tcPr>
          <w:p w14:paraId="6462AB5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0.4803</w:t>
            </w:r>
          </w:p>
        </w:tc>
      </w:tr>
      <w:tr w:rsidR="003B1619" w:rsidRPr="000435C4" w14:paraId="0D62AE5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720292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0.692102430</w:t>
            </w:r>
          </w:p>
        </w:tc>
        <w:tc>
          <w:tcPr>
            <w:tcW w:w="0" w:type="auto"/>
            <w:tcBorders>
              <w:top w:val="nil"/>
              <w:left w:val="nil"/>
              <w:bottom w:val="nil"/>
              <w:right w:val="nil"/>
            </w:tcBorders>
            <w:shd w:val="clear" w:color="auto" w:fill="auto"/>
            <w:noWrap/>
            <w:vAlign w:val="center"/>
            <w:hideMark/>
          </w:tcPr>
          <w:p w14:paraId="47D6A7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0.8496</w:t>
            </w:r>
          </w:p>
        </w:tc>
        <w:tc>
          <w:tcPr>
            <w:tcW w:w="0" w:type="auto"/>
            <w:tcBorders>
              <w:top w:val="nil"/>
              <w:left w:val="nil"/>
              <w:bottom w:val="nil"/>
              <w:right w:val="single" w:sz="4" w:space="0" w:color="auto"/>
            </w:tcBorders>
            <w:shd w:val="clear" w:color="auto" w:fill="auto"/>
            <w:noWrap/>
            <w:vAlign w:val="center"/>
            <w:hideMark/>
          </w:tcPr>
          <w:p w14:paraId="10F4761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0.5107</w:t>
            </w:r>
          </w:p>
        </w:tc>
      </w:tr>
      <w:tr w:rsidR="003B1619" w:rsidRPr="000435C4" w14:paraId="36F53A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C707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0.714620623</w:t>
            </w:r>
          </w:p>
        </w:tc>
        <w:tc>
          <w:tcPr>
            <w:tcW w:w="0" w:type="auto"/>
            <w:tcBorders>
              <w:top w:val="nil"/>
              <w:left w:val="nil"/>
              <w:bottom w:val="nil"/>
              <w:right w:val="nil"/>
            </w:tcBorders>
            <w:shd w:val="clear" w:color="auto" w:fill="auto"/>
            <w:noWrap/>
            <w:vAlign w:val="center"/>
            <w:hideMark/>
          </w:tcPr>
          <w:p w14:paraId="777BDA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0.8818</w:t>
            </w:r>
          </w:p>
        </w:tc>
        <w:tc>
          <w:tcPr>
            <w:tcW w:w="0" w:type="auto"/>
            <w:tcBorders>
              <w:top w:val="nil"/>
              <w:left w:val="nil"/>
              <w:bottom w:val="nil"/>
              <w:right w:val="single" w:sz="4" w:space="0" w:color="auto"/>
            </w:tcBorders>
            <w:shd w:val="clear" w:color="auto" w:fill="auto"/>
            <w:noWrap/>
            <w:vAlign w:val="center"/>
            <w:hideMark/>
          </w:tcPr>
          <w:p w14:paraId="65883F6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0.5490</w:t>
            </w:r>
          </w:p>
        </w:tc>
      </w:tr>
      <w:tr w:rsidR="003B1619" w:rsidRPr="000435C4" w14:paraId="7530654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D798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0.719517873</w:t>
            </w:r>
          </w:p>
        </w:tc>
        <w:tc>
          <w:tcPr>
            <w:tcW w:w="0" w:type="auto"/>
            <w:tcBorders>
              <w:top w:val="nil"/>
              <w:left w:val="nil"/>
              <w:bottom w:val="nil"/>
              <w:right w:val="nil"/>
            </w:tcBorders>
            <w:shd w:val="clear" w:color="auto" w:fill="auto"/>
            <w:noWrap/>
            <w:vAlign w:val="center"/>
            <w:hideMark/>
          </w:tcPr>
          <w:p w14:paraId="020E71B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0.8891</w:t>
            </w:r>
          </w:p>
        </w:tc>
        <w:tc>
          <w:tcPr>
            <w:tcW w:w="0" w:type="auto"/>
            <w:tcBorders>
              <w:top w:val="nil"/>
              <w:left w:val="nil"/>
              <w:bottom w:val="nil"/>
              <w:right w:val="single" w:sz="4" w:space="0" w:color="auto"/>
            </w:tcBorders>
            <w:shd w:val="clear" w:color="auto" w:fill="auto"/>
            <w:noWrap/>
            <w:vAlign w:val="center"/>
            <w:hideMark/>
          </w:tcPr>
          <w:p w14:paraId="7F2CCFE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0.5582</w:t>
            </w:r>
          </w:p>
        </w:tc>
      </w:tr>
      <w:tr w:rsidR="003B1619" w:rsidRPr="000435C4" w14:paraId="30AECE5E"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CAB15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0.740068012</w:t>
            </w:r>
          </w:p>
        </w:tc>
        <w:tc>
          <w:tcPr>
            <w:tcW w:w="0" w:type="auto"/>
            <w:tcBorders>
              <w:top w:val="nil"/>
              <w:left w:val="nil"/>
              <w:bottom w:val="nil"/>
              <w:right w:val="nil"/>
            </w:tcBorders>
            <w:shd w:val="clear" w:color="auto" w:fill="auto"/>
            <w:noWrap/>
            <w:vAlign w:val="center"/>
            <w:hideMark/>
          </w:tcPr>
          <w:p w14:paraId="2A55C0C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0.9216</w:t>
            </w:r>
          </w:p>
        </w:tc>
        <w:tc>
          <w:tcPr>
            <w:tcW w:w="0" w:type="auto"/>
            <w:tcBorders>
              <w:top w:val="nil"/>
              <w:left w:val="nil"/>
              <w:bottom w:val="nil"/>
              <w:right w:val="single" w:sz="4" w:space="0" w:color="auto"/>
            </w:tcBorders>
            <w:shd w:val="clear" w:color="auto" w:fill="auto"/>
            <w:noWrap/>
            <w:vAlign w:val="center"/>
            <w:hideMark/>
          </w:tcPr>
          <w:p w14:paraId="36D1FB9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0.5980</w:t>
            </w:r>
          </w:p>
        </w:tc>
      </w:tr>
      <w:tr w:rsidR="003B1619" w:rsidRPr="000435C4" w14:paraId="1EB8865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D2FAA3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0.744507575</w:t>
            </w:r>
          </w:p>
        </w:tc>
        <w:tc>
          <w:tcPr>
            <w:tcW w:w="0" w:type="auto"/>
            <w:tcBorders>
              <w:top w:val="nil"/>
              <w:left w:val="nil"/>
              <w:bottom w:val="nil"/>
              <w:right w:val="nil"/>
            </w:tcBorders>
            <w:shd w:val="clear" w:color="auto" w:fill="auto"/>
            <w:noWrap/>
            <w:vAlign w:val="center"/>
            <w:hideMark/>
          </w:tcPr>
          <w:p w14:paraId="68A0DC8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0.9289</w:t>
            </w:r>
          </w:p>
        </w:tc>
        <w:tc>
          <w:tcPr>
            <w:tcW w:w="0" w:type="auto"/>
            <w:tcBorders>
              <w:top w:val="nil"/>
              <w:left w:val="nil"/>
              <w:bottom w:val="nil"/>
              <w:right w:val="single" w:sz="4" w:space="0" w:color="auto"/>
            </w:tcBorders>
            <w:shd w:val="clear" w:color="auto" w:fill="auto"/>
            <w:noWrap/>
            <w:vAlign w:val="center"/>
            <w:hideMark/>
          </w:tcPr>
          <w:p w14:paraId="7E3A541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0.6093</w:t>
            </w:r>
          </w:p>
        </w:tc>
      </w:tr>
      <w:tr w:rsidR="003B1619" w:rsidRPr="000435C4" w14:paraId="5C0933F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8059F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0.764142341</w:t>
            </w:r>
          </w:p>
        </w:tc>
        <w:tc>
          <w:tcPr>
            <w:tcW w:w="0" w:type="auto"/>
            <w:tcBorders>
              <w:top w:val="nil"/>
              <w:left w:val="nil"/>
              <w:bottom w:val="nil"/>
              <w:right w:val="nil"/>
            </w:tcBorders>
            <w:shd w:val="clear" w:color="auto" w:fill="auto"/>
            <w:noWrap/>
            <w:vAlign w:val="center"/>
            <w:hideMark/>
          </w:tcPr>
          <w:p w14:paraId="7AC1F5C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0.9631</w:t>
            </w:r>
          </w:p>
        </w:tc>
        <w:tc>
          <w:tcPr>
            <w:tcW w:w="0" w:type="auto"/>
            <w:tcBorders>
              <w:top w:val="nil"/>
              <w:left w:val="nil"/>
              <w:bottom w:val="nil"/>
              <w:right w:val="single" w:sz="4" w:space="0" w:color="auto"/>
            </w:tcBorders>
            <w:shd w:val="clear" w:color="auto" w:fill="auto"/>
            <w:noWrap/>
            <w:vAlign w:val="center"/>
            <w:hideMark/>
          </w:tcPr>
          <w:p w14:paraId="7DFFDE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0.6541</w:t>
            </w:r>
          </w:p>
        </w:tc>
      </w:tr>
      <w:tr w:rsidR="003B1619" w:rsidRPr="000435C4" w14:paraId="1E81A3C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1B70D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0.768490366</w:t>
            </w:r>
          </w:p>
        </w:tc>
        <w:tc>
          <w:tcPr>
            <w:tcW w:w="0" w:type="auto"/>
            <w:tcBorders>
              <w:top w:val="nil"/>
              <w:left w:val="nil"/>
              <w:bottom w:val="nil"/>
              <w:right w:val="nil"/>
            </w:tcBorders>
            <w:shd w:val="clear" w:color="auto" w:fill="auto"/>
            <w:noWrap/>
            <w:vAlign w:val="center"/>
            <w:hideMark/>
          </w:tcPr>
          <w:p w14:paraId="7FC5717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0.9711</w:t>
            </w:r>
          </w:p>
        </w:tc>
        <w:tc>
          <w:tcPr>
            <w:tcW w:w="0" w:type="auto"/>
            <w:tcBorders>
              <w:top w:val="nil"/>
              <w:left w:val="nil"/>
              <w:bottom w:val="nil"/>
              <w:right w:val="single" w:sz="4" w:space="0" w:color="auto"/>
            </w:tcBorders>
            <w:shd w:val="clear" w:color="auto" w:fill="auto"/>
            <w:noWrap/>
            <w:vAlign w:val="center"/>
            <w:hideMark/>
          </w:tcPr>
          <w:p w14:paraId="54A023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0.6653</w:t>
            </w:r>
          </w:p>
        </w:tc>
      </w:tr>
      <w:tr w:rsidR="003B1619" w:rsidRPr="000435C4" w14:paraId="1FE6FA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E75004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0.787758982</w:t>
            </w:r>
          </w:p>
        </w:tc>
        <w:tc>
          <w:tcPr>
            <w:tcW w:w="0" w:type="auto"/>
            <w:tcBorders>
              <w:top w:val="nil"/>
              <w:left w:val="nil"/>
              <w:bottom w:val="nil"/>
              <w:right w:val="nil"/>
            </w:tcBorders>
            <w:shd w:val="clear" w:color="auto" w:fill="auto"/>
            <w:noWrap/>
            <w:vAlign w:val="center"/>
            <w:hideMark/>
          </w:tcPr>
          <w:p w14:paraId="19988EB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1.0083</w:t>
            </w:r>
          </w:p>
        </w:tc>
        <w:tc>
          <w:tcPr>
            <w:tcW w:w="0" w:type="auto"/>
            <w:tcBorders>
              <w:top w:val="nil"/>
              <w:left w:val="nil"/>
              <w:bottom w:val="nil"/>
              <w:right w:val="single" w:sz="4" w:space="0" w:color="auto"/>
            </w:tcBorders>
            <w:shd w:val="clear" w:color="auto" w:fill="auto"/>
            <w:noWrap/>
            <w:vAlign w:val="center"/>
            <w:hideMark/>
          </w:tcPr>
          <w:p w14:paraId="0CA7E41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0.7164</w:t>
            </w:r>
          </w:p>
        </w:tc>
      </w:tr>
      <w:tr w:rsidR="006B7EC2" w:rsidRPr="000435C4" w14:paraId="55D65330"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hideMark/>
          </w:tcPr>
          <w:p w14:paraId="7B1217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0.791832395</w:t>
            </w:r>
          </w:p>
        </w:tc>
        <w:tc>
          <w:tcPr>
            <w:tcW w:w="0" w:type="auto"/>
            <w:tcBorders>
              <w:top w:val="nil"/>
              <w:left w:val="nil"/>
              <w:bottom w:val="single" w:sz="4" w:space="0" w:color="auto"/>
              <w:right w:val="nil"/>
            </w:tcBorders>
            <w:shd w:val="clear" w:color="auto" w:fill="auto"/>
            <w:noWrap/>
            <w:vAlign w:val="center"/>
            <w:hideMark/>
          </w:tcPr>
          <w:p w14:paraId="002B2E4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1.0166</w:t>
            </w:r>
          </w:p>
        </w:tc>
        <w:tc>
          <w:tcPr>
            <w:tcW w:w="0" w:type="auto"/>
            <w:tcBorders>
              <w:top w:val="nil"/>
              <w:left w:val="nil"/>
              <w:bottom w:val="single" w:sz="4" w:space="0" w:color="auto"/>
              <w:right w:val="single" w:sz="4" w:space="0" w:color="auto"/>
            </w:tcBorders>
            <w:shd w:val="clear" w:color="auto" w:fill="auto"/>
            <w:noWrap/>
            <w:vAlign w:val="center"/>
            <w:hideMark/>
          </w:tcPr>
          <w:p w14:paraId="139BAA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r>
    </w:tbl>
    <w:p w14:paraId="1A424AB0" w14:textId="77777777" w:rsidR="006B7EC2" w:rsidRPr="000435C4" w:rsidRDefault="006B7EC2" w:rsidP="006B7EC2">
      <w:pPr>
        <w:spacing w:line="360" w:lineRule="auto"/>
        <w:rPr>
          <w:rFonts w:ascii="Times New Roman" w:eastAsia="宋体" w:hAnsi="Times New Roman" w:cs="Times New Roman"/>
          <w:sz w:val="24"/>
          <w:szCs w:val="24"/>
        </w:rPr>
      </w:pPr>
    </w:p>
    <w:tbl>
      <w:tblPr>
        <w:tblW w:w="7300" w:type="dxa"/>
        <w:tblInd w:w="499" w:type="dxa"/>
        <w:tblLook w:val="04A0" w:firstRow="1" w:lastRow="0" w:firstColumn="1" w:lastColumn="0" w:noHBand="0" w:noVBand="1"/>
      </w:tblPr>
      <w:tblGrid>
        <w:gridCol w:w="4500"/>
        <w:gridCol w:w="2800"/>
      </w:tblGrid>
      <w:tr w:rsidR="003B1619" w:rsidRPr="000435C4" w14:paraId="0AFF677A" w14:textId="77777777" w:rsidTr="00835FF1">
        <w:trPr>
          <w:trHeight w:val="282"/>
        </w:trPr>
        <w:tc>
          <w:tcPr>
            <w:tcW w:w="73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37FD5A"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2-15 T-Plot</w:t>
            </w:r>
            <w:r w:rsidRPr="000435C4">
              <w:rPr>
                <w:rFonts w:ascii="Times New Roman" w:eastAsia="宋体" w:hAnsi="Times New Roman" w:cs="Times New Roman"/>
                <w:kern w:val="0"/>
                <w:sz w:val="24"/>
                <w:szCs w:val="24"/>
              </w:rPr>
              <w:t>法</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微孔分析结果（根据吸附曲线）</w:t>
            </w:r>
          </w:p>
        </w:tc>
      </w:tr>
      <w:tr w:rsidR="003B1619" w:rsidRPr="000435C4" w14:paraId="1E9A7D5B" w14:textId="77777777" w:rsidTr="00835FF1">
        <w:trPr>
          <w:trHeight w:val="282"/>
        </w:trPr>
        <w:tc>
          <w:tcPr>
            <w:tcW w:w="4500" w:type="dxa"/>
            <w:tcBorders>
              <w:top w:val="single" w:sz="4" w:space="0" w:color="auto"/>
              <w:left w:val="single" w:sz="4" w:space="0" w:color="auto"/>
            </w:tcBorders>
            <w:shd w:val="clear" w:color="auto" w:fill="auto"/>
            <w:noWrap/>
            <w:vAlign w:val="center"/>
          </w:tcPr>
          <w:p w14:paraId="03315784"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微孔体积</w:t>
            </w:r>
            <w:r w:rsidRPr="000435C4">
              <w:rPr>
                <w:rFonts w:ascii="Times New Roman" w:eastAsia="宋体" w:hAnsi="Times New Roman" w:cs="Times New Roman"/>
                <w:kern w:val="0"/>
                <w:sz w:val="24"/>
                <w:szCs w:val="24"/>
              </w:rPr>
              <w:t xml:space="preserve">/ ml/g  </w:t>
            </w:r>
          </w:p>
        </w:tc>
        <w:tc>
          <w:tcPr>
            <w:tcW w:w="2800" w:type="dxa"/>
            <w:tcBorders>
              <w:top w:val="single" w:sz="4" w:space="0" w:color="auto"/>
              <w:right w:val="single" w:sz="4" w:space="0" w:color="auto"/>
            </w:tcBorders>
            <w:shd w:val="clear" w:color="auto" w:fill="auto"/>
            <w:noWrap/>
            <w:vAlign w:val="center"/>
          </w:tcPr>
          <w:p w14:paraId="16F70C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51319B62" w14:textId="77777777" w:rsidTr="00835FF1">
        <w:trPr>
          <w:trHeight w:val="282"/>
        </w:trPr>
        <w:tc>
          <w:tcPr>
            <w:tcW w:w="4500" w:type="dxa"/>
            <w:tcBorders>
              <w:left w:val="single" w:sz="4" w:space="0" w:color="auto"/>
            </w:tcBorders>
            <w:shd w:val="clear" w:color="auto" w:fill="auto"/>
            <w:noWrap/>
            <w:vAlign w:val="center"/>
            <w:hideMark/>
          </w:tcPr>
          <w:p w14:paraId="27C7CB3A"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微孔比表面积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36CC284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r>
      <w:tr w:rsidR="003B1619" w:rsidRPr="000435C4" w14:paraId="785FA850" w14:textId="77777777" w:rsidTr="00835FF1">
        <w:trPr>
          <w:trHeight w:val="282"/>
        </w:trPr>
        <w:tc>
          <w:tcPr>
            <w:tcW w:w="4500" w:type="dxa"/>
            <w:tcBorders>
              <w:left w:val="single" w:sz="4" w:space="0" w:color="auto"/>
            </w:tcBorders>
            <w:shd w:val="clear" w:color="auto" w:fill="auto"/>
            <w:noWrap/>
            <w:vAlign w:val="center"/>
            <w:hideMark/>
          </w:tcPr>
          <w:p w14:paraId="7722E0E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外比表面积</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101B0A1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1.1936</w:t>
            </w:r>
          </w:p>
        </w:tc>
      </w:tr>
      <w:tr w:rsidR="003B1619" w:rsidRPr="000435C4" w14:paraId="05D4E9FE" w14:textId="77777777" w:rsidTr="00835FF1">
        <w:trPr>
          <w:trHeight w:val="282"/>
        </w:trPr>
        <w:tc>
          <w:tcPr>
            <w:tcW w:w="4500" w:type="dxa"/>
            <w:tcBorders>
              <w:left w:val="single" w:sz="4" w:space="0" w:color="auto"/>
            </w:tcBorders>
            <w:shd w:val="clear" w:color="auto" w:fill="auto"/>
            <w:noWrap/>
            <w:vAlign w:val="center"/>
            <w:hideMark/>
          </w:tcPr>
          <w:p w14:paraId="08C90498"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斜率</w:t>
            </w:r>
            <w:r w:rsidRPr="000435C4">
              <w:rPr>
                <w:rFonts w:ascii="Times New Roman" w:eastAsia="宋体" w:hAnsi="Times New Roman" w:cs="Times New Roman"/>
                <w:kern w:val="0"/>
                <w:sz w:val="24"/>
                <w:szCs w:val="24"/>
              </w:rPr>
              <w:t xml:space="preserve">a  </w:t>
            </w:r>
          </w:p>
        </w:tc>
        <w:tc>
          <w:tcPr>
            <w:tcW w:w="2800" w:type="dxa"/>
            <w:tcBorders>
              <w:right w:val="single" w:sz="4" w:space="0" w:color="auto"/>
            </w:tcBorders>
            <w:shd w:val="clear" w:color="auto" w:fill="auto"/>
            <w:noWrap/>
            <w:vAlign w:val="center"/>
            <w:hideMark/>
          </w:tcPr>
          <w:p w14:paraId="22C1F4B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1.23187</w:t>
            </w:r>
          </w:p>
        </w:tc>
      </w:tr>
      <w:tr w:rsidR="003B1619" w:rsidRPr="000435C4" w14:paraId="79351989" w14:textId="77777777" w:rsidTr="00835FF1">
        <w:trPr>
          <w:trHeight w:val="282"/>
        </w:trPr>
        <w:tc>
          <w:tcPr>
            <w:tcW w:w="4500" w:type="dxa"/>
            <w:tcBorders>
              <w:left w:val="single" w:sz="4" w:space="0" w:color="auto"/>
            </w:tcBorders>
            <w:shd w:val="clear" w:color="auto" w:fill="auto"/>
            <w:noWrap/>
            <w:vAlign w:val="center"/>
            <w:hideMark/>
          </w:tcPr>
          <w:p w14:paraId="542177E2"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截距</w:t>
            </w:r>
            <w:r w:rsidRPr="000435C4">
              <w:rPr>
                <w:rFonts w:ascii="Times New Roman" w:eastAsia="宋体" w:hAnsi="Times New Roman" w:cs="Times New Roman"/>
                <w:kern w:val="0"/>
                <w:sz w:val="24"/>
                <w:szCs w:val="24"/>
              </w:rPr>
              <w:t xml:space="preserve">b  </w:t>
            </w:r>
          </w:p>
        </w:tc>
        <w:tc>
          <w:tcPr>
            <w:tcW w:w="2800" w:type="dxa"/>
            <w:tcBorders>
              <w:right w:val="single" w:sz="4" w:space="0" w:color="auto"/>
            </w:tcBorders>
            <w:shd w:val="clear" w:color="auto" w:fill="auto"/>
            <w:noWrap/>
            <w:vAlign w:val="center"/>
            <w:hideMark/>
          </w:tcPr>
          <w:p w14:paraId="230105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-0.53432</w:t>
            </w:r>
          </w:p>
        </w:tc>
      </w:tr>
      <w:tr w:rsidR="003B1619" w:rsidRPr="000435C4" w14:paraId="5C6D7998" w14:textId="77777777" w:rsidTr="00835FF1">
        <w:trPr>
          <w:trHeight w:val="282"/>
        </w:trPr>
        <w:tc>
          <w:tcPr>
            <w:tcW w:w="4500" w:type="dxa"/>
            <w:tcBorders>
              <w:left w:val="single" w:sz="4" w:space="0" w:color="auto"/>
              <w:bottom w:val="single" w:sz="4" w:space="0" w:color="auto"/>
            </w:tcBorders>
            <w:shd w:val="clear" w:color="auto" w:fill="auto"/>
            <w:noWrap/>
            <w:vAlign w:val="center"/>
            <w:hideMark/>
          </w:tcPr>
          <w:p w14:paraId="05219050" w14:textId="77777777" w:rsidR="006B7EC2" w:rsidRPr="000435C4" w:rsidRDefault="006B7EC2" w:rsidP="00835FF1">
            <w:pPr>
              <w:widowControl/>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相关系数</w:t>
            </w:r>
            <w:r w:rsidRPr="000435C4">
              <w:rPr>
                <w:rFonts w:ascii="Times New Roman" w:eastAsia="宋体" w:hAnsi="Times New Roman" w:cs="Times New Roman"/>
                <w:kern w:val="0"/>
                <w:sz w:val="24"/>
                <w:szCs w:val="24"/>
              </w:rPr>
              <w:t xml:space="preserve">r  </w:t>
            </w:r>
          </w:p>
        </w:tc>
        <w:tc>
          <w:tcPr>
            <w:tcW w:w="2800" w:type="dxa"/>
            <w:tcBorders>
              <w:bottom w:val="single" w:sz="4" w:space="0" w:color="auto"/>
              <w:right w:val="single" w:sz="4" w:space="0" w:color="auto"/>
            </w:tcBorders>
            <w:shd w:val="clear" w:color="auto" w:fill="auto"/>
            <w:noWrap/>
            <w:vAlign w:val="center"/>
            <w:hideMark/>
          </w:tcPr>
          <w:p w14:paraId="73AA042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0.99927</w:t>
            </w:r>
          </w:p>
        </w:tc>
      </w:tr>
    </w:tbl>
    <w:p w14:paraId="6EDEB620"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46" w:name="_Toc90309816"/>
      <w:bookmarkStart w:id="47" w:name="_Toc118279491"/>
      <w:r w:rsidRPr="000435C4">
        <w:rPr>
          <w:rFonts w:ascii="Times New Roman" w:eastAsia="宋体" w:hAnsi="Times New Roman" w:cs="Times New Roman"/>
          <w:b/>
          <w:sz w:val="24"/>
          <w:szCs w:val="24"/>
        </w:rPr>
        <w:t xml:space="preserve">2.2 </w:t>
      </w:r>
      <w:r w:rsidRPr="000435C4">
        <w:rPr>
          <w:rFonts w:ascii="Times New Roman" w:eastAsia="宋体" w:hAnsi="Times New Roman" w:cs="Times New Roman"/>
          <w:b/>
          <w:sz w:val="24"/>
          <w:szCs w:val="24"/>
        </w:rPr>
        <w:t>高压瓦斯吸附特征</w:t>
      </w:r>
      <w:bookmarkEnd w:id="46"/>
      <w:bookmarkEnd w:id="47"/>
    </w:p>
    <w:p w14:paraId="70FDD7C4"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48" w:name="_Toc90309817"/>
      <w:bookmarkStart w:id="49" w:name="_Toc118279492"/>
      <w:r w:rsidRPr="000435C4">
        <w:rPr>
          <w:rFonts w:ascii="Times New Roman" w:eastAsia="宋体" w:hAnsi="Times New Roman" w:cs="Times New Roman"/>
          <w:sz w:val="24"/>
          <w:szCs w:val="24"/>
        </w:rPr>
        <w:t xml:space="preserve">2.2.1 </w:t>
      </w:r>
      <w:r w:rsidRPr="000435C4">
        <w:rPr>
          <w:rFonts w:ascii="Times New Roman" w:eastAsia="宋体" w:hAnsi="Times New Roman" w:cs="Times New Roman"/>
          <w:sz w:val="24"/>
          <w:szCs w:val="24"/>
        </w:rPr>
        <w:t>实验设备介绍</w:t>
      </w:r>
      <w:bookmarkEnd w:id="48"/>
      <w:bookmarkEnd w:id="49"/>
    </w:p>
    <w:p w14:paraId="554B7B01"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shd w:val="clear" w:color="auto" w:fill="FFFFFF"/>
        </w:rPr>
        <w:t>煤中瓦斯主要以游离态、吸附</w:t>
      </w:r>
      <w:proofErr w:type="gramStart"/>
      <w:r w:rsidRPr="000435C4">
        <w:rPr>
          <w:rFonts w:ascii="Times New Roman" w:eastAsia="宋体" w:hAnsi="Times New Roman" w:cs="Times New Roman"/>
          <w:sz w:val="24"/>
          <w:szCs w:val="24"/>
          <w:shd w:val="clear" w:color="auto" w:fill="FFFFFF"/>
        </w:rPr>
        <w:t>态形式</w:t>
      </w:r>
      <w:proofErr w:type="gramEnd"/>
      <w:r w:rsidRPr="000435C4">
        <w:rPr>
          <w:rFonts w:ascii="Times New Roman" w:eastAsia="宋体" w:hAnsi="Times New Roman" w:cs="Times New Roman"/>
          <w:sz w:val="24"/>
          <w:szCs w:val="24"/>
          <w:shd w:val="clear" w:color="auto" w:fill="FFFFFF"/>
        </w:rPr>
        <w:t>存在。游离态气体容易脱离煤体而释放出来，在煤的解析试验中也称自然解析气；吸附气则与煤的本身性质有关，煤是一种多孔介质，具有发达的孔隙结构，属于天然吸附剂，煤表面及孔隙内表面对甲烷等气体具有很强的吸附能，气体容易在煤表面及孔隙内聚集，形成气体吸附状态。煤的吸附量一般用</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单分子层气体吸附模型来描述，煤的吸附气体与游离气体随着压力、温度的改变可以互相转化，在温度一定的条件下，通过</w:t>
      </w:r>
      <w:r w:rsidRPr="000435C4">
        <w:rPr>
          <w:rFonts w:ascii="Times New Roman" w:eastAsia="宋体" w:hAnsi="Times New Roman" w:cs="Times New Roman"/>
          <w:sz w:val="24"/>
          <w:szCs w:val="24"/>
          <w:shd w:val="clear" w:color="auto" w:fill="FFFFFF"/>
        </w:rPr>
        <w:lastRenderedPageBreak/>
        <w:t>Langmuir</w:t>
      </w:r>
      <w:r w:rsidRPr="000435C4">
        <w:rPr>
          <w:rFonts w:ascii="Times New Roman" w:eastAsia="宋体" w:hAnsi="Times New Roman" w:cs="Times New Roman"/>
          <w:sz w:val="24"/>
          <w:szCs w:val="24"/>
          <w:shd w:val="clear" w:color="auto" w:fill="FFFFFF"/>
        </w:rPr>
        <w:t>方程来计算煤层气吸附量。</w:t>
      </w:r>
    </w:p>
    <w:p w14:paraId="4BBAB87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shd w:val="clear" w:color="auto" w:fill="FFFFFF"/>
        </w:rPr>
      </w:pPr>
      <w:r w:rsidRPr="000435C4">
        <w:rPr>
          <w:rFonts w:ascii="Times New Roman" w:eastAsia="宋体" w:hAnsi="Times New Roman" w:cs="Times New Roman"/>
          <w:sz w:val="24"/>
          <w:szCs w:val="24"/>
          <w:shd w:val="clear" w:color="auto" w:fill="FFFFFF"/>
        </w:rPr>
        <w:t>测定方法为先将制取好的粒度为</w:t>
      </w:r>
      <w:r w:rsidRPr="000435C4">
        <w:rPr>
          <w:rFonts w:ascii="Times New Roman" w:eastAsia="宋体" w:hAnsi="Times New Roman" w:cs="Times New Roman"/>
          <w:sz w:val="24"/>
          <w:szCs w:val="24"/>
          <w:shd w:val="clear" w:color="auto" w:fill="FFFFFF"/>
        </w:rPr>
        <w:t>0.2-0.3mm</w:t>
      </w:r>
      <w:r w:rsidRPr="000435C4">
        <w:rPr>
          <w:rFonts w:ascii="Times New Roman" w:eastAsia="宋体" w:hAnsi="Times New Roman" w:cs="Times New Roman"/>
          <w:sz w:val="24"/>
          <w:szCs w:val="24"/>
          <w:shd w:val="clear" w:color="auto" w:fill="FFFFFF"/>
        </w:rPr>
        <w:t>的煤样，准确称取</w:t>
      </w:r>
      <w:r w:rsidRPr="000435C4">
        <w:rPr>
          <w:rFonts w:ascii="Times New Roman" w:eastAsia="宋体" w:hAnsi="Times New Roman" w:cs="Times New Roman"/>
          <w:sz w:val="24"/>
          <w:szCs w:val="24"/>
          <w:shd w:val="clear" w:color="auto" w:fill="FFFFFF"/>
        </w:rPr>
        <w:t>35g</w:t>
      </w:r>
      <w:r w:rsidRPr="000435C4">
        <w:rPr>
          <w:rFonts w:ascii="Times New Roman" w:eastAsia="宋体" w:hAnsi="Times New Roman" w:cs="Times New Roman"/>
          <w:sz w:val="24"/>
          <w:szCs w:val="24"/>
          <w:shd w:val="clear" w:color="auto" w:fill="FFFFFF"/>
        </w:rPr>
        <w:t>置于玻璃器皿中，均匀加入适量蒸馏水使煤样全部淹没为止，并充分搅拌，室温下放置</w:t>
      </w:r>
      <w:r w:rsidRPr="000435C4">
        <w:rPr>
          <w:rFonts w:ascii="Times New Roman" w:eastAsia="宋体" w:hAnsi="Times New Roman" w:cs="Times New Roman"/>
          <w:sz w:val="24"/>
          <w:szCs w:val="24"/>
          <w:shd w:val="clear" w:color="auto" w:fill="FFFFFF"/>
        </w:rPr>
        <w:t>2h</w:t>
      </w:r>
      <w:r w:rsidRPr="000435C4">
        <w:rPr>
          <w:rFonts w:ascii="Times New Roman" w:eastAsia="宋体" w:hAnsi="Times New Roman" w:cs="Times New Roman"/>
          <w:sz w:val="24"/>
          <w:szCs w:val="24"/>
          <w:shd w:val="clear" w:color="auto" w:fill="FFFFFF"/>
        </w:rPr>
        <w:t>；用玻璃漏斗过滤出多余的水分；将装有煤样的玻璃器皿放入相对湿度为</w:t>
      </w:r>
      <w:r w:rsidRPr="000435C4">
        <w:rPr>
          <w:rFonts w:ascii="Times New Roman" w:eastAsia="宋体" w:hAnsi="Times New Roman" w:cs="Times New Roman"/>
          <w:sz w:val="24"/>
          <w:szCs w:val="24"/>
          <w:shd w:val="clear" w:color="auto" w:fill="FFFFFF"/>
        </w:rPr>
        <w:t>96%-97%</w:t>
      </w:r>
      <w:r w:rsidRPr="000435C4">
        <w:rPr>
          <w:rFonts w:ascii="Times New Roman" w:eastAsia="宋体" w:hAnsi="Times New Roman" w:cs="Times New Roman"/>
          <w:sz w:val="24"/>
          <w:szCs w:val="24"/>
          <w:shd w:val="clear" w:color="auto" w:fill="FFFFFF"/>
        </w:rPr>
        <w:t>、温度为</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的干燥器中，干燥器底部装有适量的硫酸钾过饱和溶液；每隔</w:t>
      </w:r>
      <w:r w:rsidRPr="000435C4">
        <w:rPr>
          <w:rFonts w:ascii="Times New Roman" w:eastAsia="宋体" w:hAnsi="Times New Roman" w:cs="Times New Roman"/>
          <w:sz w:val="24"/>
          <w:szCs w:val="24"/>
          <w:shd w:val="clear" w:color="auto" w:fill="FFFFFF"/>
        </w:rPr>
        <w:t>24h</w:t>
      </w:r>
      <w:r w:rsidRPr="000435C4">
        <w:rPr>
          <w:rFonts w:ascii="Times New Roman" w:eastAsia="宋体" w:hAnsi="Times New Roman" w:cs="Times New Roman"/>
          <w:sz w:val="24"/>
          <w:szCs w:val="24"/>
          <w:shd w:val="clear" w:color="auto" w:fill="FFFFFF"/>
        </w:rPr>
        <w:t>称重煤样一次，直到相邻两次重量之差不超过煤样质量的</w:t>
      </w:r>
      <w:r w:rsidRPr="000435C4">
        <w:rPr>
          <w:rFonts w:ascii="Times New Roman" w:eastAsia="宋体" w:hAnsi="Times New Roman" w:cs="Times New Roman"/>
          <w:sz w:val="24"/>
          <w:szCs w:val="24"/>
          <w:shd w:val="clear" w:color="auto" w:fill="FFFFFF"/>
        </w:rPr>
        <w:t>2%</w:t>
      </w:r>
      <w:r w:rsidRPr="000435C4">
        <w:rPr>
          <w:rFonts w:ascii="Times New Roman" w:eastAsia="宋体" w:hAnsi="Times New Roman" w:cs="Times New Roman"/>
          <w:sz w:val="24"/>
          <w:szCs w:val="24"/>
          <w:shd w:val="clear" w:color="auto" w:fill="FFFFFF"/>
        </w:rPr>
        <w:t>，则为煤样已达到水平衡；将达到平衡水分的煤样装入煤样杯中，在吸附温度</w:t>
      </w:r>
      <w:r w:rsidRPr="000435C4">
        <w:rPr>
          <w:rFonts w:ascii="Times New Roman" w:eastAsia="宋体" w:hAnsi="Times New Roman" w:cs="Times New Roman"/>
          <w:sz w:val="24"/>
          <w:szCs w:val="24"/>
          <w:shd w:val="clear" w:color="auto" w:fill="FFFFFF"/>
        </w:rPr>
        <w:t>30℃</w:t>
      </w:r>
      <w:r w:rsidRPr="000435C4">
        <w:rPr>
          <w:rFonts w:ascii="Times New Roman" w:eastAsia="宋体" w:hAnsi="Times New Roman" w:cs="Times New Roman"/>
          <w:sz w:val="24"/>
          <w:szCs w:val="24"/>
          <w:shd w:val="clear" w:color="auto" w:fill="FFFFFF"/>
        </w:rPr>
        <w:t>条件下，向煤样杯中充入不同压力的甲烷，测定</w:t>
      </w:r>
      <w:r w:rsidRPr="000435C4">
        <w:rPr>
          <w:rFonts w:ascii="Times New Roman" w:eastAsia="宋体" w:hAnsi="Times New Roman" w:cs="Times New Roman"/>
          <w:sz w:val="24"/>
          <w:szCs w:val="24"/>
          <w:shd w:val="clear" w:color="auto" w:fill="FFFFFF"/>
        </w:rPr>
        <w:t>6</w:t>
      </w:r>
      <w:r w:rsidRPr="000435C4">
        <w:rPr>
          <w:rFonts w:ascii="Times New Roman" w:eastAsia="宋体" w:hAnsi="Times New Roman" w:cs="Times New Roman"/>
          <w:sz w:val="24"/>
          <w:szCs w:val="24"/>
          <w:shd w:val="clear" w:color="auto" w:fill="FFFFFF"/>
        </w:rPr>
        <w:t>组煤在相同温度、不同压力条件下的甲烷吸附量。用压力</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吸附量作图，根据</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吸附理论拟合求解煤的吸附常数</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体积（</w:t>
      </w:r>
      <w:r w:rsidRPr="000435C4">
        <w:rPr>
          <w:rFonts w:ascii="Times New Roman" w:eastAsia="宋体" w:hAnsi="Times New Roman" w:cs="Times New Roman"/>
          <w:sz w:val="24"/>
          <w:szCs w:val="24"/>
          <w:shd w:val="clear" w:color="auto" w:fill="FFFFFF"/>
        </w:rPr>
        <w:t>VL</w:t>
      </w:r>
      <w:r w:rsidRPr="000435C4">
        <w:rPr>
          <w:rFonts w:ascii="Times New Roman" w:eastAsia="宋体" w:hAnsi="Times New Roman" w:cs="Times New Roman"/>
          <w:sz w:val="24"/>
          <w:szCs w:val="24"/>
          <w:shd w:val="clear" w:color="auto" w:fill="FFFFFF"/>
        </w:rPr>
        <w:t>）、</w:t>
      </w:r>
      <w:r w:rsidRPr="000435C4">
        <w:rPr>
          <w:rFonts w:ascii="Times New Roman" w:eastAsia="宋体" w:hAnsi="Times New Roman" w:cs="Times New Roman"/>
          <w:sz w:val="24"/>
          <w:szCs w:val="24"/>
          <w:shd w:val="clear" w:color="auto" w:fill="FFFFFF"/>
        </w:rPr>
        <w:t>Langmuir</w:t>
      </w:r>
      <w:r w:rsidRPr="000435C4">
        <w:rPr>
          <w:rFonts w:ascii="Times New Roman" w:eastAsia="宋体" w:hAnsi="Times New Roman" w:cs="Times New Roman"/>
          <w:sz w:val="24"/>
          <w:szCs w:val="24"/>
          <w:shd w:val="clear" w:color="auto" w:fill="FFFFFF"/>
        </w:rPr>
        <w:t>压力</w:t>
      </w:r>
      <w:r w:rsidRPr="000435C4">
        <w:rPr>
          <w:rFonts w:ascii="Times New Roman" w:eastAsia="宋体" w:hAnsi="Times New Roman" w:cs="Times New Roman"/>
          <w:sz w:val="24"/>
          <w:szCs w:val="24"/>
          <w:shd w:val="clear" w:color="auto" w:fill="FFFFFF"/>
        </w:rPr>
        <w:t>(PL)</w:t>
      </w:r>
      <w:r w:rsidRPr="000435C4">
        <w:rPr>
          <w:rFonts w:ascii="Times New Roman" w:eastAsia="宋体" w:hAnsi="Times New Roman" w:cs="Times New Roman"/>
          <w:sz w:val="24"/>
          <w:szCs w:val="24"/>
          <w:shd w:val="clear" w:color="auto" w:fill="FFFFFF"/>
        </w:rPr>
        <w:t>。</w:t>
      </w:r>
    </w:p>
    <w:p w14:paraId="55449F86"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所采用的设备为</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可以满足多种气体的高温高压吸附脱附测试要求定制，可测试多种材料对不同气体在不同压力下的总吸附量，吸附常数等参数，适用于分子筛、煤层气、储氢材料等研究高压气体吸附性能的科研单位和企业用户。全不锈钢气路系统，采用</w:t>
      </w:r>
      <w:r w:rsidRPr="000435C4">
        <w:rPr>
          <w:rFonts w:ascii="Times New Roman" w:eastAsia="宋体" w:hAnsi="Times New Roman" w:cs="Times New Roman"/>
          <w:sz w:val="24"/>
          <w:szCs w:val="24"/>
        </w:rPr>
        <w:t>VCR</w:t>
      </w:r>
      <w:r w:rsidRPr="000435C4">
        <w:rPr>
          <w:rFonts w:ascii="Times New Roman" w:eastAsia="宋体" w:hAnsi="Times New Roman" w:cs="Times New Roman"/>
          <w:sz w:val="24"/>
          <w:szCs w:val="24"/>
        </w:rPr>
        <w:t>硬连接，保证仪器高真空度和高密封性，是高性能和高稳定性的典型产品。</w:t>
      </w:r>
    </w:p>
    <w:p w14:paraId="44A8CB25"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E4AD781" wp14:editId="183A79E2">
            <wp:extent cx="5609694" cy="34518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7973" cy="3456954"/>
                    </a:xfrm>
                    <a:prstGeom prst="rect">
                      <a:avLst/>
                    </a:prstGeom>
                  </pic:spPr>
                </pic:pic>
              </a:graphicData>
            </a:graphic>
          </wp:inline>
        </w:drawing>
      </w:r>
    </w:p>
    <w:p w14:paraId="1A8620C3" w14:textId="77777777" w:rsidR="006B7EC2" w:rsidRPr="000435C4" w:rsidRDefault="006B7EC2" w:rsidP="006B7EC2">
      <w:pPr>
        <w:spacing w:line="360" w:lineRule="auto"/>
        <w:jc w:val="center"/>
        <w:rPr>
          <w:rFonts w:ascii="Times New Roman" w:eastAsia="宋体" w:hAnsi="Times New Roman" w:cs="Times New Roman"/>
          <w:b/>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2-8 </w:t>
      </w:r>
      <w:r w:rsidRPr="000435C4">
        <w:rPr>
          <w:rFonts w:ascii="Times New Roman" w:eastAsia="宋体" w:hAnsi="Times New Roman" w:cs="Times New Roman"/>
          <w:sz w:val="24"/>
          <w:szCs w:val="24"/>
        </w:rPr>
        <w:t>BSD-PH</w:t>
      </w:r>
      <w:r w:rsidRPr="000435C4">
        <w:rPr>
          <w:rFonts w:ascii="Times New Roman" w:eastAsia="宋体" w:hAnsi="Times New Roman" w:cs="Times New Roman"/>
          <w:sz w:val="24"/>
          <w:szCs w:val="24"/>
        </w:rPr>
        <w:t>全自动高压气体吸附仪</w:t>
      </w:r>
    </w:p>
    <w:p w14:paraId="26A395E9" w14:textId="77777777" w:rsidR="006B7EC2" w:rsidRPr="000435C4" w:rsidRDefault="006B7EC2" w:rsidP="006B7EC2">
      <w:pPr>
        <w:spacing w:line="360" w:lineRule="auto"/>
        <w:outlineLvl w:val="2"/>
        <w:rPr>
          <w:rFonts w:ascii="Times New Roman" w:eastAsia="宋体" w:hAnsi="Times New Roman" w:cs="Times New Roman"/>
          <w:sz w:val="24"/>
          <w:szCs w:val="24"/>
        </w:rPr>
      </w:pPr>
      <w:bookmarkStart w:id="50" w:name="_Toc90309818"/>
      <w:bookmarkStart w:id="51" w:name="_Toc118279493"/>
      <w:r w:rsidRPr="000435C4">
        <w:rPr>
          <w:rFonts w:ascii="Times New Roman" w:eastAsia="宋体" w:hAnsi="Times New Roman" w:cs="Times New Roman"/>
          <w:sz w:val="24"/>
          <w:szCs w:val="24"/>
        </w:rPr>
        <w:t xml:space="preserve">2.2.2 </w:t>
      </w:r>
      <w:r w:rsidRPr="000435C4">
        <w:rPr>
          <w:rFonts w:ascii="Times New Roman" w:eastAsia="宋体" w:hAnsi="Times New Roman" w:cs="Times New Roman"/>
          <w:sz w:val="24"/>
          <w:szCs w:val="24"/>
        </w:rPr>
        <w:t>测试结果</w:t>
      </w:r>
      <w:bookmarkEnd w:id="50"/>
      <w:bookmarkEnd w:id="51"/>
    </w:p>
    <w:p w14:paraId="6CBAC08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设定温度恒定为</w:t>
      </w:r>
      <w:r w:rsidRPr="000435C4">
        <w:rPr>
          <w:rFonts w:ascii="Times New Roman" w:eastAsia="宋体" w:hAnsi="Times New Roman" w:cs="Times New Roman"/>
          <w:sz w:val="24"/>
          <w:szCs w:val="24"/>
        </w:rPr>
        <w:t>30</w:t>
      </w:r>
      <w:r w:rsidRPr="000435C4">
        <w:rPr>
          <w:rFonts w:ascii="Times New Roman" w:eastAsia="宋体" w:hAnsi="Times New Roman" w:cs="Times New Roman"/>
          <w:sz w:val="24"/>
          <w:szCs w:val="24"/>
        </w:rPr>
        <w:t>度，注入甲烷气体最大为</w:t>
      </w:r>
      <w:r w:rsidRPr="000435C4">
        <w:rPr>
          <w:rFonts w:ascii="Times New Roman" w:eastAsia="宋体" w:hAnsi="Times New Roman" w:cs="Times New Roman"/>
          <w:sz w:val="24"/>
          <w:szCs w:val="24"/>
        </w:rPr>
        <w:t>3MPa</w:t>
      </w:r>
      <w:r w:rsidRPr="000435C4">
        <w:rPr>
          <w:rFonts w:ascii="Times New Roman" w:eastAsia="宋体" w:hAnsi="Times New Roman" w:cs="Times New Roman"/>
          <w:sz w:val="24"/>
          <w:szCs w:val="24"/>
        </w:rPr>
        <w:t>，测得的不同压力下的吸附量如图</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所示。计算得出</w:t>
      </w:r>
      <w:r w:rsidRPr="000435C4">
        <w:rPr>
          <w:rFonts w:ascii="Times New Roman" w:eastAsia="宋体" w:hAnsi="Times New Roman" w:cs="Times New Roman"/>
          <w:sz w:val="24"/>
          <w:szCs w:val="24"/>
        </w:rPr>
        <w:t>Langmuir</w:t>
      </w:r>
      <w:r w:rsidRPr="000435C4">
        <w:rPr>
          <w:rFonts w:ascii="Times New Roman" w:eastAsia="宋体" w:hAnsi="Times New Roman" w:cs="Times New Roman"/>
          <w:sz w:val="24"/>
          <w:szCs w:val="24"/>
        </w:rPr>
        <w:t>等温吸附体积常数为</w:t>
      </w:r>
      <w:r w:rsidRPr="000435C4">
        <w:rPr>
          <w:rFonts w:ascii="Times New Roman" w:eastAsia="宋体" w:hAnsi="Times New Roman" w:cs="Times New Roman"/>
          <w:sz w:val="24"/>
          <w:szCs w:val="24"/>
        </w:rPr>
        <w:t>10.4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，压力常数为</w:t>
      </w:r>
      <w:r w:rsidRPr="000435C4">
        <w:rPr>
          <w:rFonts w:ascii="Times New Roman" w:eastAsia="宋体" w:hAnsi="Times New Roman" w:cs="Times New Roman"/>
          <w:sz w:val="24"/>
          <w:szCs w:val="24"/>
        </w:rPr>
        <w:t>1.9MPa</w:t>
      </w:r>
      <w:r w:rsidRPr="000435C4">
        <w:rPr>
          <w:rFonts w:ascii="Times New Roman" w:eastAsia="宋体" w:hAnsi="Times New Roman" w:cs="Times New Roman"/>
          <w:sz w:val="24"/>
          <w:szCs w:val="24"/>
        </w:rPr>
        <w:t>。可以看出吸附量偏小，表明煤中有机质吸附能力小。</w:t>
      </w:r>
    </w:p>
    <w:p w14:paraId="5379777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2-16 </w:t>
      </w:r>
      <w:r w:rsidRPr="000435C4">
        <w:rPr>
          <w:rFonts w:ascii="Times New Roman" w:eastAsia="宋体" w:hAnsi="Times New Roman" w:cs="Times New Roman"/>
          <w:kern w:val="0"/>
          <w:sz w:val="24"/>
          <w:szCs w:val="24"/>
        </w:rPr>
        <w:t>瓦斯吸附曲线测试参数表</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6"/>
        <w:gridCol w:w="1363"/>
        <w:gridCol w:w="222"/>
        <w:gridCol w:w="2683"/>
      </w:tblGrid>
      <w:tr w:rsidR="003B1619" w:rsidRPr="000435C4" w14:paraId="2D9EFC94" w14:textId="77777777" w:rsidTr="00835FF1">
        <w:trPr>
          <w:trHeight w:val="299"/>
          <w:jc w:val="center"/>
        </w:trPr>
        <w:tc>
          <w:tcPr>
            <w:tcW w:w="0" w:type="auto"/>
            <w:shd w:val="clear" w:color="auto" w:fill="auto"/>
            <w:noWrap/>
            <w:hideMark/>
          </w:tcPr>
          <w:p w14:paraId="75E95B35"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仪器型号：</w:t>
            </w:r>
          </w:p>
        </w:tc>
        <w:tc>
          <w:tcPr>
            <w:tcW w:w="0" w:type="auto"/>
            <w:shd w:val="clear" w:color="auto" w:fill="auto"/>
            <w:noWrap/>
            <w:hideMark/>
          </w:tcPr>
          <w:p w14:paraId="145D02E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BSD-PH</w:t>
            </w:r>
          </w:p>
        </w:tc>
        <w:tc>
          <w:tcPr>
            <w:tcW w:w="0" w:type="auto"/>
            <w:shd w:val="clear" w:color="auto" w:fill="auto"/>
            <w:noWrap/>
            <w:vAlign w:val="bottom"/>
            <w:hideMark/>
          </w:tcPr>
          <w:p w14:paraId="4F4635E8"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hideMark/>
          </w:tcPr>
          <w:p w14:paraId="538EF021"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脱气温度：</w:t>
            </w:r>
            <w:r w:rsidRPr="000435C4">
              <w:rPr>
                <w:rFonts w:ascii="Times New Roman" w:eastAsia="宋体" w:hAnsi="Times New Roman" w:cs="Times New Roman"/>
                <w:kern w:val="0"/>
                <w:sz w:val="24"/>
                <w:szCs w:val="24"/>
              </w:rPr>
              <w:t>30 ℃</w:t>
            </w:r>
          </w:p>
        </w:tc>
      </w:tr>
      <w:tr w:rsidR="003B1619" w:rsidRPr="000435C4" w14:paraId="2C916556" w14:textId="77777777" w:rsidTr="00835FF1">
        <w:trPr>
          <w:trHeight w:val="299"/>
          <w:jc w:val="center"/>
        </w:trPr>
        <w:tc>
          <w:tcPr>
            <w:tcW w:w="0" w:type="auto"/>
            <w:shd w:val="clear" w:color="auto" w:fill="auto"/>
            <w:noWrap/>
            <w:hideMark/>
          </w:tcPr>
          <w:p w14:paraId="474C8465"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样品名称：</w:t>
            </w:r>
          </w:p>
        </w:tc>
        <w:tc>
          <w:tcPr>
            <w:tcW w:w="0" w:type="auto"/>
            <w:shd w:val="clear" w:color="auto" w:fill="auto"/>
            <w:noWrap/>
            <w:hideMark/>
          </w:tcPr>
          <w:p w14:paraId="5D7FED3B"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煤样</w:t>
            </w:r>
          </w:p>
        </w:tc>
        <w:tc>
          <w:tcPr>
            <w:tcW w:w="0" w:type="auto"/>
            <w:shd w:val="clear" w:color="auto" w:fill="auto"/>
            <w:noWrap/>
            <w:vAlign w:val="bottom"/>
            <w:hideMark/>
          </w:tcPr>
          <w:p w14:paraId="0FBCE8C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5D3A9C77"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脱气时间：</w:t>
            </w:r>
            <w:r w:rsidRPr="000435C4">
              <w:rPr>
                <w:rFonts w:ascii="Times New Roman" w:eastAsia="宋体" w:hAnsi="Times New Roman" w:cs="Times New Roman"/>
                <w:kern w:val="0"/>
                <w:sz w:val="24"/>
                <w:szCs w:val="24"/>
              </w:rPr>
              <w:t>180 min</w:t>
            </w:r>
          </w:p>
        </w:tc>
      </w:tr>
      <w:tr w:rsidR="003B1619" w:rsidRPr="000435C4" w14:paraId="15C72ACD" w14:textId="77777777" w:rsidTr="00835FF1">
        <w:trPr>
          <w:trHeight w:val="299"/>
          <w:jc w:val="center"/>
        </w:trPr>
        <w:tc>
          <w:tcPr>
            <w:tcW w:w="0" w:type="auto"/>
            <w:shd w:val="clear" w:color="auto" w:fill="auto"/>
            <w:noWrap/>
            <w:hideMark/>
          </w:tcPr>
          <w:p w14:paraId="60E9617E"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样品重量：</w:t>
            </w:r>
          </w:p>
        </w:tc>
        <w:tc>
          <w:tcPr>
            <w:tcW w:w="0" w:type="auto"/>
            <w:shd w:val="clear" w:color="auto" w:fill="auto"/>
            <w:noWrap/>
            <w:hideMark/>
          </w:tcPr>
          <w:p w14:paraId="744E0306"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22921.1 mg</w:t>
            </w:r>
          </w:p>
        </w:tc>
        <w:tc>
          <w:tcPr>
            <w:tcW w:w="0" w:type="auto"/>
            <w:shd w:val="clear" w:color="auto" w:fill="auto"/>
            <w:noWrap/>
            <w:vAlign w:val="bottom"/>
            <w:hideMark/>
          </w:tcPr>
          <w:p w14:paraId="6FD6FEB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25F72806"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测试压力上限：</w:t>
            </w:r>
            <w:r w:rsidRPr="000435C4">
              <w:rPr>
                <w:rFonts w:ascii="Times New Roman" w:eastAsia="宋体" w:hAnsi="Times New Roman" w:cs="Times New Roman"/>
                <w:kern w:val="0"/>
                <w:sz w:val="24"/>
                <w:szCs w:val="24"/>
              </w:rPr>
              <w:t>30.0 bar</w:t>
            </w:r>
          </w:p>
        </w:tc>
      </w:tr>
      <w:tr w:rsidR="003B1619" w:rsidRPr="000435C4" w14:paraId="4C59601F" w14:textId="77777777" w:rsidTr="00835FF1">
        <w:trPr>
          <w:trHeight w:val="299"/>
          <w:jc w:val="center"/>
        </w:trPr>
        <w:tc>
          <w:tcPr>
            <w:tcW w:w="0" w:type="auto"/>
            <w:shd w:val="clear" w:color="auto" w:fill="auto"/>
            <w:noWrap/>
            <w:hideMark/>
          </w:tcPr>
          <w:p w14:paraId="14C1ABEE"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附</w:t>
            </w:r>
            <w:r w:rsidRPr="000435C4">
              <w:rPr>
                <w:rFonts w:ascii="Times New Roman" w:eastAsia="宋体" w:hAnsi="Times New Roman" w:cs="Times New Roman"/>
                <w:kern w:val="0"/>
                <w:sz w:val="24"/>
                <w:szCs w:val="24"/>
              </w:rPr>
              <w:t xml:space="preserve"> </w:t>
            </w:r>
            <w:r w:rsidRPr="000435C4">
              <w:rPr>
                <w:rFonts w:ascii="Times New Roman" w:eastAsia="宋体" w:hAnsi="Times New Roman" w:cs="Times New Roman"/>
                <w:kern w:val="0"/>
                <w:sz w:val="24"/>
                <w:szCs w:val="24"/>
              </w:rPr>
              <w:t>质：</w:t>
            </w:r>
          </w:p>
        </w:tc>
        <w:tc>
          <w:tcPr>
            <w:tcW w:w="0" w:type="auto"/>
            <w:shd w:val="clear" w:color="auto" w:fill="auto"/>
            <w:noWrap/>
            <w:hideMark/>
          </w:tcPr>
          <w:p w14:paraId="64ED7870"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甲烷</w:t>
            </w:r>
          </w:p>
        </w:tc>
        <w:tc>
          <w:tcPr>
            <w:tcW w:w="0" w:type="auto"/>
            <w:shd w:val="clear" w:color="auto" w:fill="auto"/>
            <w:noWrap/>
            <w:vAlign w:val="bottom"/>
            <w:hideMark/>
          </w:tcPr>
          <w:p w14:paraId="05325C9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781803DE"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仪器温度：</w:t>
            </w:r>
            <w:r w:rsidRPr="000435C4">
              <w:rPr>
                <w:rFonts w:ascii="Times New Roman" w:eastAsia="宋体" w:hAnsi="Times New Roman" w:cs="Times New Roman"/>
                <w:kern w:val="0"/>
                <w:sz w:val="24"/>
                <w:szCs w:val="24"/>
              </w:rPr>
              <w:tab/>
              <w:t>40.0 ℃</w:t>
            </w:r>
          </w:p>
        </w:tc>
      </w:tr>
      <w:tr w:rsidR="003B1619" w:rsidRPr="000435C4" w14:paraId="127AFB7F" w14:textId="77777777" w:rsidTr="00835FF1">
        <w:trPr>
          <w:trHeight w:val="299"/>
          <w:jc w:val="center"/>
        </w:trPr>
        <w:tc>
          <w:tcPr>
            <w:tcW w:w="0" w:type="auto"/>
            <w:shd w:val="clear" w:color="auto" w:fill="auto"/>
            <w:noWrap/>
          </w:tcPr>
          <w:p w14:paraId="1BC96480"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测试温度：</w:t>
            </w:r>
          </w:p>
        </w:tc>
        <w:tc>
          <w:tcPr>
            <w:tcW w:w="0" w:type="auto"/>
            <w:shd w:val="clear" w:color="auto" w:fill="auto"/>
            <w:noWrap/>
          </w:tcPr>
          <w:p w14:paraId="182130CF"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30.0 ℃</w:t>
            </w:r>
          </w:p>
        </w:tc>
        <w:tc>
          <w:tcPr>
            <w:tcW w:w="0" w:type="auto"/>
            <w:shd w:val="clear" w:color="auto" w:fill="auto"/>
            <w:noWrap/>
            <w:vAlign w:val="bottom"/>
            <w:hideMark/>
          </w:tcPr>
          <w:p w14:paraId="4C5A326A" w14:textId="77777777" w:rsidR="006B7EC2" w:rsidRPr="000435C4"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3B4CF5B5" w14:textId="77777777" w:rsidR="006B7EC2" w:rsidRPr="000435C4" w:rsidRDefault="006B7EC2" w:rsidP="00835FF1">
            <w:pPr>
              <w:widowControl/>
              <w:spacing w:line="360" w:lineRule="auto"/>
              <w:jc w:val="right"/>
              <w:rPr>
                <w:rFonts w:ascii="Times New Roman" w:eastAsia="宋体" w:hAnsi="Times New Roman" w:cs="Times New Roman"/>
                <w:kern w:val="0"/>
                <w:sz w:val="24"/>
                <w:szCs w:val="24"/>
              </w:rPr>
            </w:pPr>
          </w:p>
        </w:tc>
      </w:tr>
    </w:tbl>
    <w:p w14:paraId="130EE95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6629D0F" wp14:editId="603006A3">
            <wp:extent cx="5274310" cy="3784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784600"/>
                    </a:xfrm>
                    <a:prstGeom prst="rect">
                      <a:avLst/>
                    </a:prstGeom>
                  </pic:spPr>
                </pic:pic>
              </a:graphicData>
            </a:graphic>
          </wp:inline>
        </w:drawing>
      </w:r>
    </w:p>
    <w:p w14:paraId="3E1A7C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2-9 </w:t>
      </w:r>
      <w:r w:rsidRPr="000435C4">
        <w:rPr>
          <w:rFonts w:ascii="Times New Roman" w:eastAsia="宋体" w:hAnsi="Times New Roman" w:cs="Times New Roman"/>
          <w:kern w:val="0"/>
          <w:sz w:val="24"/>
          <w:szCs w:val="24"/>
        </w:rPr>
        <w:t>不同气压下的等温吸附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脱附曲线</w:t>
      </w:r>
    </w:p>
    <w:p w14:paraId="1936A301"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2D7B9247" wp14:editId="78A77951">
            <wp:extent cx="5274310" cy="39154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915410"/>
                    </a:xfrm>
                    <a:prstGeom prst="rect">
                      <a:avLst/>
                    </a:prstGeom>
                  </pic:spPr>
                </pic:pic>
              </a:graphicData>
            </a:graphic>
          </wp:inline>
        </w:drawing>
      </w:r>
    </w:p>
    <w:p w14:paraId="60182538"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2-10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脱附压力速率随时间变化曲线</w:t>
      </w:r>
    </w:p>
    <w:p w14:paraId="1958B69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BE61C39" wp14:editId="55D5A407">
            <wp:extent cx="5274310" cy="40144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B6202F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 xml:space="preserve">2-11 </w:t>
      </w:r>
      <w:r w:rsidRPr="000435C4">
        <w:rPr>
          <w:rFonts w:ascii="Times New Roman" w:eastAsia="宋体" w:hAnsi="Times New Roman" w:cs="Times New Roman"/>
          <w:kern w:val="0"/>
          <w:sz w:val="24"/>
          <w:szCs w:val="24"/>
        </w:rPr>
        <w:t>甲烷吸附</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脱附量速率随时间变化曲线</w:t>
      </w:r>
    </w:p>
    <w:p w14:paraId="7A17BEF3"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00027AE9" wp14:editId="7A31F25D">
            <wp:extent cx="5274310" cy="62147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6214745"/>
                    </a:xfrm>
                    <a:prstGeom prst="rect">
                      <a:avLst/>
                    </a:prstGeom>
                  </pic:spPr>
                </pic:pic>
              </a:graphicData>
            </a:graphic>
          </wp:inline>
        </w:drawing>
      </w:r>
    </w:p>
    <w:p w14:paraId="7C056397" w14:textId="77777777" w:rsidR="006B7EC2" w:rsidRPr="000435C4" w:rsidRDefault="006B7EC2" w:rsidP="006B7EC2">
      <w:pPr>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图</w:t>
      </w:r>
      <w:r w:rsidRPr="000435C4">
        <w:rPr>
          <w:rFonts w:ascii="Times New Roman" w:eastAsia="宋体" w:hAnsi="Times New Roman" w:cs="Times New Roman"/>
          <w:kern w:val="0"/>
          <w:sz w:val="24"/>
          <w:szCs w:val="24"/>
        </w:rPr>
        <w:t>2-12 Langmuir</w:t>
      </w:r>
      <w:r w:rsidRPr="000435C4">
        <w:rPr>
          <w:rFonts w:ascii="Times New Roman" w:eastAsia="宋体" w:hAnsi="Times New Roman" w:cs="Times New Roman"/>
          <w:kern w:val="0"/>
          <w:sz w:val="24"/>
          <w:szCs w:val="24"/>
        </w:rPr>
        <w:t>等温吸附曲线及吸附常数计算结果</w:t>
      </w:r>
    </w:p>
    <w:p w14:paraId="75CA86AC" w14:textId="77777777" w:rsidR="006B7EC2" w:rsidRPr="000435C4" w:rsidRDefault="006B7EC2" w:rsidP="006B7EC2">
      <w:pPr>
        <w:spacing w:line="360" w:lineRule="auto"/>
        <w:jc w:val="center"/>
        <w:rPr>
          <w:rFonts w:ascii="Times New Roman" w:eastAsia="宋体" w:hAnsi="Times New Roman" w:cs="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6"/>
        <w:gridCol w:w="936"/>
        <w:gridCol w:w="1176"/>
        <w:gridCol w:w="876"/>
        <w:gridCol w:w="876"/>
        <w:gridCol w:w="876"/>
        <w:gridCol w:w="763"/>
      </w:tblGrid>
      <w:tr w:rsidR="003B1619" w:rsidRPr="000435C4" w14:paraId="328CECF7" w14:textId="77777777" w:rsidTr="00835FF1">
        <w:trPr>
          <w:trHeight w:val="269"/>
          <w:jc w:val="center"/>
        </w:trPr>
        <w:tc>
          <w:tcPr>
            <w:tcW w:w="0" w:type="auto"/>
            <w:gridSpan w:val="7"/>
            <w:tcBorders>
              <w:top w:val="single" w:sz="4" w:space="0" w:color="auto"/>
              <w:bottom w:val="single" w:sz="4" w:space="0" w:color="auto"/>
            </w:tcBorders>
            <w:shd w:val="clear" w:color="auto" w:fill="auto"/>
            <w:noWrap/>
          </w:tcPr>
          <w:p w14:paraId="759D6732" w14:textId="77777777" w:rsidR="006B7EC2" w:rsidRPr="000435C4" w:rsidRDefault="006B7EC2" w:rsidP="00835FF1">
            <w:pPr>
              <w:widowControl/>
              <w:spacing w:line="360" w:lineRule="auto"/>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表</w:t>
            </w:r>
            <w:r w:rsidRPr="000435C4">
              <w:rPr>
                <w:rFonts w:ascii="Times New Roman" w:eastAsia="宋体" w:hAnsi="Times New Roman" w:cs="Times New Roman"/>
                <w:kern w:val="0"/>
                <w:sz w:val="24"/>
                <w:szCs w:val="24"/>
              </w:rPr>
              <w:t xml:space="preserve">2-17 </w:t>
            </w:r>
            <w:r w:rsidRPr="000435C4">
              <w:rPr>
                <w:rFonts w:ascii="Times New Roman" w:eastAsia="宋体" w:hAnsi="Times New Roman" w:cs="Times New Roman"/>
                <w:kern w:val="0"/>
                <w:sz w:val="24"/>
                <w:szCs w:val="24"/>
              </w:rPr>
              <w:t>全自动高温高压气体吸附数据表</w:t>
            </w:r>
          </w:p>
        </w:tc>
      </w:tr>
      <w:tr w:rsidR="003B1619" w:rsidRPr="000435C4" w14:paraId="7DB99BC2" w14:textId="77777777" w:rsidTr="00835FF1">
        <w:trPr>
          <w:trHeight w:val="269"/>
          <w:jc w:val="center"/>
        </w:trPr>
        <w:tc>
          <w:tcPr>
            <w:tcW w:w="0" w:type="auto"/>
            <w:tcBorders>
              <w:top w:val="single" w:sz="4" w:space="0" w:color="auto"/>
            </w:tcBorders>
            <w:shd w:val="clear" w:color="auto" w:fill="auto"/>
            <w:noWrap/>
          </w:tcPr>
          <w:p w14:paraId="636B86B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压力</w:t>
            </w:r>
          </w:p>
        </w:tc>
        <w:tc>
          <w:tcPr>
            <w:tcW w:w="0" w:type="auto"/>
            <w:tcBorders>
              <w:top w:val="single" w:sz="4" w:space="0" w:color="auto"/>
            </w:tcBorders>
            <w:shd w:val="clear" w:color="auto" w:fill="auto"/>
            <w:noWrap/>
          </w:tcPr>
          <w:p w14:paraId="2F1AE8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吸附量</w:t>
            </w:r>
          </w:p>
        </w:tc>
        <w:tc>
          <w:tcPr>
            <w:tcW w:w="0" w:type="auto"/>
            <w:tcBorders>
              <w:top w:val="single" w:sz="4" w:space="0" w:color="auto"/>
            </w:tcBorders>
            <w:shd w:val="clear" w:color="auto" w:fill="auto"/>
            <w:noWrap/>
          </w:tcPr>
          <w:p w14:paraId="364EAE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吸附浓度</w:t>
            </w:r>
          </w:p>
        </w:tc>
        <w:tc>
          <w:tcPr>
            <w:tcW w:w="0" w:type="auto"/>
            <w:tcBorders>
              <w:top w:val="single" w:sz="4" w:space="0" w:color="auto"/>
            </w:tcBorders>
            <w:shd w:val="clear" w:color="auto" w:fill="auto"/>
            <w:noWrap/>
            <w:vAlign w:val="bottom"/>
          </w:tcPr>
          <w:p w14:paraId="0378585C" w14:textId="77777777" w:rsidR="006B7EC2" w:rsidRPr="000435C4" w:rsidRDefault="006B7EC2" w:rsidP="00835FF1">
            <w:pPr>
              <w:widowControl/>
              <w:jc w:val="center"/>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3AE26BE8"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1B527CC0" w14:textId="77777777" w:rsidR="006B7EC2" w:rsidRPr="000435C4"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tcPr>
          <w:p w14:paraId="4688809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时间</w:t>
            </w:r>
          </w:p>
        </w:tc>
      </w:tr>
      <w:tr w:rsidR="003B1619" w:rsidRPr="000435C4" w14:paraId="08B90CAE" w14:textId="77777777" w:rsidTr="00835FF1">
        <w:trPr>
          <w:trHeight w:val="269"/>
          <w:jc w:val="center"/>
        </w:trPr>
        <w:tc>
          <w:tcPr>
            <w:tcW w:w="0" w:type="auto"/>
            <w:shd w:val="clear" w:color="auto" w:fill="auto"/>
            <w:noWrap/>
            <w:hideMark/>
          </w:tcPr>
          <w:p w14:paraId="5499543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P/bar</w:t>
            </w:r>
          </w:p>
        </w:tc>
        <w:tc>
          <w:tcPr>
            <w:tcW w:w="0" w:type="auto"/>
            <w:shd w:val="clear" w:color="auto" w:fill="auto"/>
            <w:noWrap/>
            <w:hideMark/>
          </w:tcPr>
          <w:p w14:paraId="193FB93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cm3/g</w:t>
            </w:r>
          </w:p>
        </w:tc>
        <w:tc>
          <w:tcPr>
            <w:tcW w:w="0" w:type="auto"/>
            <w:shd w:val="clear" w:color="auto" w:fill="auto"/>
            <w:noWrap/>
            <w:hideMark/>
          </w:tcPr>
          <w:p w14:paraId="3CB2200B" w14:textId="77777777" w:rsidR="006B7EC2" w:rsidRPr="000435C4" w:rsidRDefault="006B7EC2" w:rsidP="00835FF1">
            <w:pPr>
              <w:widowControl/>
              <w:jc w:val="center"/>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Wt</w:t>
            </w:r>
            <w:proofErr w:type="spellEnd"/>
            <w:r w:rsidRPr="000435C4">
              <w:rPr>
                <w:rFonts w:ascii="Times New Roman" w:eastAsia="宋体" w:hAnsi="Times New Roman" w:cs="Times New Roman"/>
                <w:kern w:val="0"/>
                <w:sz w:val="24"/>
                <w:szCs w:val="24"/>
              </w:rPr>
              <w:t>%</w:t>
            </w:r>
          </w:p>
        </w:tc>
        <w:tc>
          <w:tcPr>
            <w:tcW w:w="0" w:type="auto"/>
            <w:shd w:val="clear" w:color="auto" w:fill="auto"/>
            <w:noWrap/>
            <w:hideMark/>
          </w:tcPr>
          <w:p w14:paraId="1884196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P/V</w:t>
            </w:r>
          </w:p>
        </w:tc>
        <w:tc>
          <w:tcPr>
            <w:tcW w:w="0" w:type="auto"/>
            <w:shd w:val="clear" w:color="auto" w:fill="auto"/>
            <w:noWrap/>
            <w:hideMark/>
          </w:tcPr>
          <w:p w14:paraId="1ECEF18A" w14:textId="77777777" w:rsidR="006B7EC2" w:rsidRPr="000435C4" w:rsidRDefault="006B7EC2" w:rsidP="00835FF1">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lgP</w:t>
            </w:r>
            <w:proofErr w:type="spellEnd"/>
          </w:p>
        </w:tc>
        <w:tc>
          <w:tcPr>
            <w:tcW w:w="0" w:type="auto"/>
            <w:shd w:val="clear" w:color="auto" w:fill="auto"/>
            <w:noWrap/>
            <w:hideMark/>
          </w:tcPr>
          <w:p w14:paraId="0414F74E" w14:textId="77777777" w:rsidR="006B7EC2" w:rsidRPr="000435C4" w:rsidRDefault="006B7EC2" w:rsidP="00835FF1">
            <w:pPr>
              <w:widowControl/>
              <w:jc w:val="left"/>
              <w:rPr>
                <w:rFonts w:ascii="Times New Roman" w:eastAsia="宋体" w:hAnsi="Times New Roman" w:cs="Times New Roman"/>
                <w:kern w:val="0"/>
                <w:sz w:val="24"/>
                <w:szCs w:val="24"/>
              </w:rPr>
            </w:pPr>
            <w:proofErr w:type="spellStart"/>
            <w:r w:rsidRPr="000435C4">
              <w:rPr>
                <w:rFonts w:ascii="Times New Roman" w:eastAsia="宋体" w:hAnsi="Times New Roman" w:cs="Times New Roman"/>
                <w:kern w:val="0"/>
                <w:sz w:val="24"/>
                <w:szCs w:val="24"/>
              </w:rPr>
              <w:t>lgV</w:t>
            </w:r>
            <w:proofErr w:type="spellEnd"/>
          </w:p>
        </w:tc>
        <w:tc>
          <w:tcPr>
            <w:tcW w:w="0" w:type="auto"/>
            <w:shd w:val="clear" w:color="auto" w:fill="auto"/>
            <w:noWrap/>
            <w:hideMark/>
          </w:tcPr>
          <w:p w14:paraId="336019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H:m</w:t>
            </w:r>
          </w:p>
        </w:tc>
      </w:tr>
      <w:tr w:rsidR="003B1619" w:rsidRPr="000435C4" w14:paraId="5B9E7167" w14:textId="77777777" w:rsidTr="00835FF1">
        <w:trPr>
          <w:trHeight w:val="269"/>
          <w:jc w:val="center"/>
        </w:trPr>
        <w:tc>
          <w:tcPr>
            <w:tcW w:w="0" w:type="auto"/>
            <w:shd w:val="clear" w:color="auto" w:fill="auto"/>
            <w:noWrap/>
            <w:vAlign w:val="center"/>
            <w:hideMark/>
          </w:tcPr>
          <w:p w14:paraId="3E281C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2.25058070</w:t>
            </w:r>
          </w:p>
        </w:tc>
        <w:tc>
          <w:tcPr>
            <w:tcW w:w="0" w:type="auto"/>
            <w:shd w:val="clear" w:color="auto" w:fill="auto"/>
            <w:noWrap/>
            <w:vAlign w:val="center"/>
            <w:hideMark/>
          </w:tcPr>
          <w:p w14:paraId="23CD76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1.1445</w:t>
            </w:r>
          </w:p>
        </w:tc>
        <w:tc>
          <w:tcPr>
            <w:tcW w:w="0" w:type="auto"/>
            <w:shd w:val="clear" w:color="auto" w:fill="auto"/>
            <w:noWrap/>
            <w:vAlign w:val="center"/>
            <w:hideMark/>
          </w:tcPr>
          <w:p w14:paraId="1C55BC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0.0817</w:t>
            </w:r>
          </w:p>
        </w:tc>
        <w:tc>
          <w:tcPr>
            <w:tcW w:w="0" w:type="auto"/>
            <w:shd w:val="clear" w:color="auto" w:fill="auto"/>
            <w:noWrap/>
            <w:vAlign w:val="center"/>
            <w:hideMark/>
          </w:tcPr>
          <w:p w14:paraId="203027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1.9664</w:t>
            </w:r>
          </w:p>
        </w:tc>
        <w:tc>
          <w:tcPr>
            <w:tcW w:w="0" w:type="auto"/>
            <w:shd w:val="clear" w:color="auto" w:fill="auto"/>
            <w:noWrap/>
            <w:vAlign w:val="center"/>
            <w:hideMark/>
          </w:tcPr>
          <w:p w14:paraId="72643F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0.3523</w:t>
            </w:r>
          </w:p>
        </w:tc>
        <w:tc>
          <w:tcPr>
            <w:tcW w:w="0" w:type="auto"/>
            <w:shd w:val="clear" w:color="auto" w:fill="auto"/>
            <w:noWrap/>
            <w:vAlign w:val="center"/>
            <w:hideMark/>
          </w:tcPr>
          <w:p w14:paraId="0ADC95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0.0586</w:t>
            </w:r>
          </w:p>
        </w:tc>
        <w:tc>
          <w:tcPr>
            <w:tcW w:w="0" w:type="auto"/>
            <w:shd w:val="clear" w:color="auto" w:fill="auto"/>
            <w:noWrap/>
            <w:vAlign w:val="center"/>
            <w:hideMark/>
          </w:tcPr>
          <w:p w14:paraId="4B501E1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01:08</w:t>
            </w:r>
          </w:p>
        </w:tc>
      </w:tr>
      <w:tr w:rsidR="003B1619" w:rsidRPr="000435C4" w14:paraId="717A49F2" w14:textId="77777777" w:rsidTr="00835FF1">
        <w:trPr>
          <w:trHeight w:val="269"/>
          <w:jc w:val="center"/>
        </w:trPr>
        <w:tc>
          <w:tcPr>
            <w:tcW w:w="0" w:type="auto"/>
            <w:shd w:val="clear" w:color="auto" w:fill="auto"/>
            <w:noWrap/>
            <w:vAlign w:val="center"/>
            <w:hideMark/>
          </w:tcPr>
          <w:p w14:paraId="6871669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5.97384121</w:t>
            </w:r>
          </w:p>
        </w:tc>
        <w:tc>
          <w:tcPr>
            <w:tcW w:w="0" w:type="auto"/>
            <w:shd w:val="clear" w:color="auto" w:fill="auto"/>
            <w:noWrap/>
            <w:vAlign w:val="center"/>
            <w:hideMark/>
          </w:tcPr>
          <w:p w14:paraId="6179977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2.5013</w:t>
            </w:r>
          </w:p>
        </w:tc>
        <w:tc>
          <w:tcPr>
            <w:tcW w:w="0" w:type="auto"/>
            <w:shd w:val="clear" w:color="auto" w:fill="auto"/>
            <w:noWrap/>
            <w:vAlign w:val="center"/>
            <w:hideMark/>
          </w:tcPr>
          <w:p w14:paraId="10B42C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0.1783</w:t>
            </w:r>
          </w:p>
        </w:tc>
        <w:tc>
          <w:tcPr>
            <w:tcW w:w="0" w:type="auto"/>
            <w:shd w:val="clear" w:color="auto" w:fill="auto"/>
            <w:noWrap/>
            <w:vAlign w:val="center"/>
            <w:hideMark/>
          </w:tcPr>
          <w:p w14:paraId="6B29C71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2.3883</w:t>
            </w:r>
          </w:p>
        </w:tc>
        <w:tc>
          <w:tcPr>
            <w:tcW w:w="0" w:type="auto"/>
            <w:shd w:val="clear" w:color="auto" w:fill="auto"/>
            <w:noWrap/>
            <w:vAlign w:val="center"/>
            <w:hideMark/>
          </w:tcPr>
          <w:p w14:paraId="3CC7AF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0.7763</w:t>
            </w:r>
          </w:p>
        </w:tc>
        <w:tc>
          <w:tcPr>
            <w:tcW w:w="0" w:type="auto"/>
            <w:shd w:val="clear" w:color="auto" w:fill="auto"/>
            <w:noWrap/>
            <w:vAlign w:val="center"/>
            <w:hideMark/>
          </w:tcPr>
          <w:p w14:paraId="539241C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0.3982</w:t>
            </w:r>
          </w:p>
        </w:tc>
        <w:tc>
          <w:tcPr>
            <w:tcW w:w="0" w:type="auto"/>
            <w:shd w:val="clear" w:color="auto" w:fill="auto"/>
            <w:noWrap/>
            <w:vAlign w:val="center"/>
            <w:hideMark/>
          </w:tcPr>
          <w:p w14:paraId="2CF296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03:11</w:t>
            </w:r>
          </w:p>
        </w:tc>
      </w:tr>
      <w:tr w:rsidR="003B1619" w:rsidRPr="000435C4" w14:paraId="6CDAE2B0" w14:textId="77777777" w:rsidTr="00835FF1">
        <w:trPr>
          <w:trHeight w:val="269"/>
          <w:jc w:val="center"/>
        </w:trPr>
        <w:tc>
          <w:tcPr>
            <w:tcW w:w="0" w:type="auto"/>
            <w:shd w:val="clear" w:color="auto" w:fill="auto"/>
            <w:noWrap/>
            <w:vAlign w:val="center"/>
            <w:hideMark/>
          </w:tcPr>
          <w:p w14:paraId="7B73B40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8.29475422</w:t>
            </w:r>
          </w:p>
        </w:tc>
        <w:tc>
          <w:tcPr>
            <w:tcW w:w="0" w:type="auto"/>
            <w:shd w:val="clear" w:color="auto" w:fill="auto"/>
            <w:noWrap/>
            <w:vAlign w:val="center"/>
            <w:hideMark/>
          </w:tcPr>
          <w:p w14:paraId="20CF9A1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3.0936</w:t>
            </w:r>
          </w:p>
        </w:tc>
        <w:tc>
          <w:tcPr>
            <w:tcW w:w="0" w:type="auto"/>
            <w:shd w:val="clear" w:color="auto" w:fill="auto"/>
            <w:noWrap/>
            <w:vAlign w:val="center"/>
            <w:hideMark/>
          </w:tcPr>
          <w:p w14:paraId="57561FF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0.2205</w:t>
            </w:r>
          </w:p>
        </w:tc>
        <w:tc>
          <w:tcPr>
            <w:tcW w:w="0" w:type="auto"/>
            <w:shd w:val="clear" w:color="auto" w:fill="auto"/>
            <w:noWrap/>
            <w:vAlign w:val="center"/>
            <w:hideMark/>
          </w:tcPr>
          <w:p w14:paraId="1E1543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2.6813</w:t>
            </w:r>
          </w:p>
        </w:tc>
        <w:tc>
          <w:tcPr>
            <w:tcW w:w="0" w:type="auto"/>
            <w:shd w:val="clear" w:color="auto" w:fill="auto"/>
            <w:noWrap/>
            <w:vAlign w:val="center"/>
            <w:hideMark/>
          </w:tcPr>
          <w:p w14:paraId="30D935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0.9188</w:t>
            </w:r>
          </w:p>
        </w:tc>
        <w:tc>
          <w:tcPr>
            <w:tcW w:w="0" w:type="auto"/>
            <w:shd w:val="clear" w:color="auto" w:fill="auto"/>
            <w:noWrap/>
            <w:vAlign w:val="center"/>
            <w:hideMark/>
          </w:tcPr>
          <w:p w14:paraId="17F1BC0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0.4905</w:t>
            </w:r>
          </w:p>
        </w:tc>
        <w:tc>
          <w:tcPr>
            <w:tcW w:w="0" w:type="auto"/>
            <w:shd w:val="clear" w:color="auto" w:fill="auto"/>
            <w:noWrap/>
            <w:vAlign w:val="center"/>
            <w:hideMark/>
          </w:tcPr>
          <w:p w14:paraId="2FC67DF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w:t>
            </w:r>
          </w:p>
        </w:tc>
      </w:tr>
      <w:tr w:rsidR="003B1619" w:rsidRPr="000435C4" w14:paraId="1A2859AD" w14:textId="77777777" w:rsidTr="00835FF1">
        <w:trPr>
          <w:trHeight w:val="269"/>
          <w:jc w:val="center"/>
        </w:trPr>
        <w:tc>
          <w:tcPr>
            <w:tcW w:w="0" w:type="auto"/>
            <w:shd w:val="clear" w:color="auto" w:fill="auto"/>
            <w:noWrap/>
            <w:vAlign w:val="center"/>
            <w:hideMark/>
          </w:tcPr>
          <w:p w14:paraId="24376D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12.49269329</w:t>
            </w:r>
          </w:p>
        </w:tc>
        <w:tc>
          <w:tcPr>
            <w:tcW w:w="0" w:type="auto"/>
            <w:shd w:val="clear" w:color="auto" w:fill="auto"/>
            <w:noWrap/>
            <w:vAlign w:val="center"/>
            <w:hideMark/>
          </w:tcPr>
          <w:p w14:paraId="7D615F5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3.9910</w:t>
            </w:r>
          </w:p>
        </w:tc>
        <w:tc>
          <w:tcPr>
            <w:tcW w:w="0" w:type="auto"/>
            <w:shd w:val="clear" w:color="auto" w:fill="auto"/>
            <w:noWrap/>
            <w:vAlign w:val="center"/>
            <w:hideMark/>
          </w:tcPr>
          <w:p w14:paraId="1B92EE0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0.2843</w:t>
            </w:r>
          </w:p>
        </w:tc>
        <w:tc>
          <w:tcPr>
            <w:tcW w:w="0" w:type="auto"/>
            <w:shd w:val="clear" w:color="auto" w:fill="auto"/>
            <w:noWrap/>
            <w:vAlign w:val="center"/>
            <w:hideMark/>
          </w:tcPr>
          <w:p w14:paraId="6EC2A4E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3.1302</w:t>
            </w:r>
          </w:p>
        </w:tc>
        <w:tc>
          <w:tcPr>
            <w:tcW w:w="0" w:type="auto"/>
            <w:shd w:val="clear" w:color="auto" w:fill="auto"/>
            <w:noWrap/>
            <w:vAlign w:val="center"/>
            <w:hideMark/>
          </w:tcPr>
          <w:p w14:paraId="3C3D701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1.0967</w:t>
            </w:r>
          </w:p>
        </w:tc>
        <w:tc>
          <w:tcPr>
            <w:tcW w:w="0" w:type="auto"/>
            <w:shd w:val="clear" w:color="auto" w:fill="auto"/>
            <w:noWrap/>
            <w:vAlign w:val="center"/>
            <w:hideMark/>
          </w:tcPr>
          <w:p w14:paraId="1C01D62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0.6011</w:t>
            </w:r>
          </w:p>
        </w:tc>
        <w:tc>
          <w:tcPr>
            <w:tcW w:w="0" w:type="auto"/>
            <w:shd w:val="clear" w:color="auto" w:fill="auto"/>
            <w:noWrap/>
            <w:vAlign w:val="center"/>
            <w:hideMark/>
          </w:tcPr>
          <w:p w14:paraId="0D809D8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05:43</w:t>
            </w:r>
          </w:p>
        </w:tc>
      </w:tr>
      <w:tr w:rsidR="003B1619" w:rsidRPr="000435C4" w14:paraId="7AE720E8" w14:textId="77777777" w:rsidTr="00835FF1">
        <w:trPr>
          <w:trHeight w:val="269"/>
          <w:jc w:val="center"/>
        </w:trPr>
        <w:tc>
          <w:tcPr>
            <w:tcW w:w="0" w:type="auto"/>
            <w:shd w:val="clear" w:color="auto" w:fill="auto"/>
            <w:noWrap/>
            <w:vAlign w:val="center"/>
            <w:hideMark/>
          </w:tcPr>
          <w:p w14:paraId="1905119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15.84363914</w:t>
            </w:r>
          </w:p>
        </w:tc>
        <w:tc>
          <w:tcPr>
            <w:tcW w:w="0" w:type="auto"/>
            <w:shd w:val="clear" w:color="auto" w:fill="auto"/>
            <w:noWrap/>
            <w:vAlign w:val="center"/>
            <w:hideMark/>
          </w:tcPr>
          <w:p w14:paraId="727FF2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4.6208</w:t>
            </w:r>
          </w:p>
        </w:tc>
        <w:tc>
          <w:tcPr>
            <w:tcW w:w="0" w:type="auto"/>
            <w:shd w:val="clear" w:color="auto" w:fill="auto"/>
            <w:noWrap/>
            <w:vAlign w:val="center"/>
            <w:hideMark/>
          </w:tcPr>
          <w:p w14:paraId="317662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0.3290</w:t>
            </w:r>
          </w:p>
        </w:tc>
        <w:tc>
          <w:tcPr>
            <w:tcW w:w="0" w:type="auto"/>
            <w:shd w:val="clear" w:color="auto" w:fill="auto"/>
            <w:noWrap/>
            <w:vAlign w:val="center"/>
            <w:hideMark/>
          </w:tcPr>
          <w:p w14:paraId="25B9FAD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3.4288</w:t>
            </w:r>
          </w:p>
        </w:tc>
        <w:tc>
          <w:tcPr>
            <w:tcW w:w="0" w:type="auto"/>
            <w:shd w:val="clear" w:color="auto" w:fill="auto"/>
            <w:noWrap/>
            <w:vAlign w:val="center"/>
            <w:hideMark/>
          </w:tcPr>
          <w:p w14:paraId="6AD7E64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1.1999</w:t>
            </w:r>
          </w:p>
        </w:tc>
        <w:tc>
          <w:tcPr>
            <w:tcW w:w="0" w:type="auto"/>
            <w:shd w:val="clear" w:color="auto" w:fill="auto"/>
            <w:noWrap/>
            <w:vAlign w:val="center"/>
            <w:hideMark/>
          </w:tcPr>
          <w:p w14:paraId="77AB625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0.6647</w:t>
            </w:r>
          </w:p>
        </w:tc>
        <w:tc>
          <w:tcPr>
            <w:tcW w:w="0" w:type="auto"/>
            <w:shd w:val="clear" w:color="auto" w:fill="auto"/>
            <w:noWrap/>
            <w:vAlign w:val="center"/>
            <w:hideMark/>
          </w:tcPr>
          <w:p w14:paraId="04E908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07:03</w:t>
            </w:r>
          </w:p>
        </w:tc>
      </w:tr>
      <w:tr w:rsidR="003B1619" w:rsidRPr="000435C4" w14:paraId="3445D2A6" w14:textId="77777777" w:rsidTr="00835FF1">
        <w:trPr>
          <w:trHeight w:val="269"/>
          <w:jc w:val="center"/>
        </w:trPr>
        <w:tc>
          <w:tcPr>
            <w:tcW w:w="0" w:type="auto"/>
            <w:shd w:val="clear" w:color="auto" w:fill="auto"/>
            <w:noWrap/>
            <w:vAlign w:val="center"/>
            <w:hideMark/>
          </w:tcPr>
          <w:p w14:paraId="0FE64EF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19.69907822</w:t>
            </w:r>
          </w:p>
        </w:tc>
        <w:tc>
          <w:tcPr>
            <w:tcW w:w="0" w:type="auto"/>
            <w:shd w:val="clear" w:color="auto" w:fill="auto"/>
            <w:noWrap/>
            <w:vAlign w:val="center"/>
            <w:hideMark/>
          </w:tcPr>
          <w:p w14:paraId="1170BFD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5.2035</w:t>
            </w:r>
          </w:p>
        </w:tc>
        <w:tc>
          <w:tcPr>
            <w:tcW w:w="0" w:type="auto"/>
            <w:shd w:val="clear" w:color="auto" w:fill="auto"/>
            <w:noWrap/>
            <w:vAlign w:val="center"/>
            <w:hideMark/>
          </w:tcPr>
          <w:p w14:paraId="2D7C479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0.3703</w:t>
            </w:r>
          </w:p>
        </w:tc>
        <w:tc>
          <w:tcPr>
            <w:tcW w:w="0" w:type="auto"/>
            <w:shd w:val="clear" w:color="auto" w:fill="auto"/>
            <w:noWrap/>
            <w:vAlign w:val="center"/>
            <w:hideMark/>
          </w:tcPr>
          <w:p w14:paraId="13D427D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3.7857</w:t>
            </w:r>
          </w:p>
        </w:tc>
        <w:tc>
          <w:tcPr>
            <w:tcW w:w="0" w:type="auto"/>
            <w:shd w:val="clear" w:color="auto" w:fill="auto"/>
            <w:noWrap/>
            <w:vAlign w:val="center"/>
            <w:hideMark/>
          </w:tcPr>
          <w:p w14:paraId="4D08C90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1.2944</w:t>
            </w:r>
          </w:p>
        </w:tc>
        <w:tc>
          <w:tcPr>
            <w:tcW w:w="0" w:type="auto"/>
            <w:shd w:val="clear" w:color="auto" w:fill="auto"/>
            <w:noWrap/>
            <w:vAlign w:val="center"/>
            <w:hideMark/>
          </w:tcPr>
          <w:p w14:paraId="651509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0.7163</w:t>
            </w:r>
          </w:p>
        </w:tc>
        <w:tc>
          <w:tcPr>
            <w:tcW w:w="0" w:type="auto"/>
            <w:shd w:val="clear" w:color="auto" w:fill="auto"/>
            <w:noWrap/>
            <w:vAlign w:val="center"/>
            <w:hideMark/>
          </w:tcPr>
          <w:p w14:paraId="73202C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08:12</w:t>
            </w:r>
          </w:p>
        </w:tc>
      </w:tr>
      <w:tr w:rsidR="003B1619" w:rsidRPr="000435C4" w14:paraId="25EDFF70" w14:textId="77777777" w:rsidTr="00835FF1">
        <w:trPr>
          <w:trHeight w:val="269"/>
          <w:jc w:val="center"/>
        </w:trPr>
        <w:tc>
          <w:tcPr>
            <w:tcW w:w="0" w:type="auto"/>
            <w:shd w:val="clear" w:color="auto" w:fill="auto"/>
            <w:noWrap/>
            <w:vAlign w:val="center"/>
            <w:hideMark/>
          </w:tcPr>
          <w:p w14:paraId="75AEF68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20.35630793</w:t>
            </w:r>
          </w:p>
        </w:tc>
        <w:tc>
          <w:tcPr>
            <w:tcW w:w="0" w:type="auto"/>
            <w:shd w:val="clear" w:color="auto" w:fill="auto"/>
            <w:noWrap/>
            <w:vAlign w:val="center"/>
            <w:hideMark/>
          </w:tcPr>
          <w:p w14:paraId="5433A8A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5.3555</w:t>
            </w:r>
          </w:p>
        </w:tc>
        <w:tc>
          <w:tcPr>
            <w:tcW w:w="0" w:type="auto"/>
            <w:shd w:val="clear" w:color="auto" w:fill="auto"/>
            <w:noWrap/>
            <w:vAlign w:val="center"/>
            <w:hideMark/>
          </w:tcPr>
          <w:p w14:paraId="5CD9D6D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0.3811</w:t>
            </w:r>
          </w:p>
        </w:tc>
        <w:tc>
          <w:tcPr>
            <w:tcW w:w="0" w:type="auto"/>
            <w:shd w:val="clear" w:color="auto" w:fill="auto"/>
            <w:noWrap/>
            <w:vAlign w:val="center"/>
            <w:hideMark/>
          </w:tcPr>
          <w:p w14:paraId="2C13336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3.8010</w:t>
            </w:r>
          </w:p>
        </w:tc>
        <w:tc>
          <w:tcPr>
            <w:tcW w:w="0" w:type="auto"/>
            <w:shd w:val="clear" w:color="auto" w:fill="auto"/>
            <w:noWrap/>
            <w:vAlign w:val="center"/>
            <w:hideMark/>
          </w:tcPr>
          <w:p w14:paraId="77A876B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1.3087</w:t>
            </w:r>
          </w:p>
        </w:tc>
        <w:tc>
          <w:tcPr>
            <w:tcW w:w="0" w:type="auto"/>
            <w:shd w:val="clear" w:color="auto" w:fill="auto"/>
            <w:noWrap/>
            <w:vAlign w:val="center"/>
            <w:hideMark/>
          </w:tcPr>
          <w:p w14:paraId="14E0664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0.7288</w:t>
            </w:r>
          </w:p>
        </w:tc>
        <w:tc>
          <w:tcPr>
            <w:tcW w:w="0" w:type="auto"/>
            <w:shd w:val="clear" w:color="auto" w:fill="auto"/>
            <w:noWrap/>
            <w:vAlign w:val="center"/>
            <w:hideMark/>
          </w:tcPr>
          <w:p w14:paraId="7FC0E3B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08:54</w:t>
            </w:r>
          </w:p>
        </w:tc>
      </w:tr>
      <w:tr w:rsidR="003B1619" w:rsidRPr="000435C4" w14:paraId="7D535BB4" w14:textId="77777777" w:rsidTr="00835FF1">
        <w:trPr>
          <w:trHeight w:val="269"/>
          <w:jc w:val="center"/>
        </w:trPr>
        <w:tc>
          <w:tcPr>
            <w:tcW w:w="0" w:type="auto"/>
            <w:shd w:val="clear" w:color="auto" w:fill="auto"/>
            <w:noWrap/>
            <w:vAlign w:val="center"/>
            <w:hideMark/>
          </w:tcPr>
          <w:p w14:paraId="366D38A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24.56350376</w:t>
            </w:r>
          </w:p>
        </w:tc>
        <w:tc>
          <w:tcPr>
            <w:tcW w:w="0" w:type="auto"/>
            <w:shd w:val="clear" w:color="auto" w:fill="auto"/>
            <w:noWrap/>
            <w:vAlign w:val="center"/>
            <w:hideMark/>
          </w:tcPr>
          <w:p w14:paraId="1722B3F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5.8890</w:t>
            </w:r>
          </w:p>
        </w:tc>
        <w:tc>
          <w:tcPr>
            <w:tcW w:w="0" w:type="auto"/>
            <w:shd w:val="clear" w:color="auto" w:fill="auto"/>
            <w:noWrap/>
            <w:vAlign w:val="center"/>
            <w:hideMark/>
          </w:tcPr>
          <w:p w14:paraId="295EA9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0.4189</w:t>
            </w:r>
          </w:p>
        </w:tc>
        <w:tc>
          <w:tcPr>
            <w:tcW w:w="0" w:type="auto"/>
            <w:shd w:val="clear" w:color="auto" w:fill="auto"/>
            <w:noWrap/>
            <w:vAlign w:val="center"/>
            <w:hideMark/>
          </w:tcPr>
          <w:p w14:paraId="2FA02C5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4.1711</w:t>
            </w:r>
          </w:p>
        </w:tc>
        <w:tc>
          <w:tcPr>
            <w:tcW w:w="0" w:type="auto"/>
            <w:shd w:val="clear" w:color="auto" w:fill="auto"/>
            <w:noWrap/>
            <w:vAlign w:val="center"/>
            <w:hideMark/>
          </w:tcPr>
          <w:p w14:paraId="2ED2AF7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1.3903</w:t>
            </w:r>
          </w:p>
        </w:tc>
        <w:tc>
          <w:tcPr>
            <w:tcW w:w="0" w:type="auto"/>
            <w:shd w:val="clear" w:color="auto" w:fill="auto"/>
            <w:noWrap/>
            <w:vAlign w:val="center"/>
            <w:hideMark/>
          </w:tcPr>
          <w:p w14:paraId="63A1831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0.7700</w:t>
            </w:r>
          </w:p>
        </w:tc>
        <w:tc>
          <w:tcPr>
            <w:tcW w:w="0" w:type="auto"/>
            <w:shd w:val="clear" w:color="auto" w:fill="auto"/>
            <w:noWrap/>
            <w:vAlign w:val="center"/>
            <w:hideMark/>
          </w:tcPr>
          <w:p w14:paraId="462E67D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10:01</w:t>
            </w:r>
          </w:p>
        </w:tc>
      </w:tr>
      <w:tr w:rsidR="003B1619" w:rsidRPr="000435C4" w14:paraId="734943FF" w14:textId="77777777" w:rsidTr="00835FF1">
        <w:trPr>
          <w:trHeight w:val="269"/>
          <w:jc w:val="center"/>
        </w:trPr>
        <w:tc>
          <w:tcPr>
            <w:tcW w:w="0" w:type="auto"/>
            <w:shd w:val="clear" w:color="auto" w:fill="auto"/>
            <w:noWrap/>
            <w:vAlign w:val="center"/>
            <w:hideMark/>
          </w:tcPr>
          <w:p w14:paraId="01F201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28.31249013</w:t>
            </w:r>
          </w:p>
        </w:tc>
        <w:tc>
          <w:tcPr>
            <w:tcW w:w="0" w:type="auto"/>
            <w:shd w:val="clear" w:color="auto" w:fill="auto"/>
            <w:noWrap/>
            <w:vAlign w:val="center"/>
            <w:hideMark/>
          </w:tcPr>
          <w:p w14:paraId="3C210DE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6.3201</w:t>
            </w:r>
          </w:p>
        </w:tc>
        <w:tc>
          <w:tcPr>
            <w:tcW w:w="0" w:type="auto"/>
            <w:shd w:val="clear" w:color="auto" w:fill="auto"/>
            <w:noWrap/>
            <w:vAlign w:val="center"/>
            <w:hideMark/>
          </w:tcPr>
          <w:p w14:paraId="5B1F070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0.4494</w:t>
            </w:r>
          </w:p>
        </w:tc>
        <w:tc>
          <w:tcPr>
            <w:tcW w:w="0" w:type="auto"/>
            <w:shd w:val="clear" w:color="auto" w:fill="auto"/>
            <w:noWrap/>
            <w:vAlign w:val="center"/>
            <w:hideMark/>
          </w:tcPr>
          <w:p w14:paraId="505D532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4.4798</w:t>
            </w:r>
          </w:p>
        </w:tc>
        <w:tc>
          <w:tcPr>
            <w:tcW w:w="0" w:type="auto"/>
            <w:shd w:val="clear" w:color="auto" w:fill="auto"/>
            <w:noWrap/>
            <w:vAlign w:val="center"/>
            <w:hideMark/>
          </w:tcPr>
          <w:p w14:paraId="274D226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1.4520</w:t>
            </w:r>
          </w:p>
        </w:tc>
        <w:tc>
          <w:tcPr>
            <w:tcW w:w="0" w:type="auto"/>
            <w:shd w:val="clear" w:color="auto" w:fill="auto"/>
            <w:noWrap/>
            <w:vAlign w:val="center"/>
            <w:hideMark/>
          </w:tcPr>
          <w:p w14:paraId="552D3AE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0.8007</w:t>
            </w:r>
          </w:p>
        </w:tc>
        <w:tc>
          <w:tcPr>
            <w:tcW w:w="0" w:type="auto"/>
            <w:shd w:val="clear" w:color="auto" w:fill="auto"/>
            <w:noWrap/>
            <w:vAlign w:val="center"/>
            <w:hideMark/>
          </w:tcPr>
          <w:p w14:paraId="4338C0C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11:01</w:t>
            </w:r>
          </w:p>
        </w:tc>
      </w:tr>
      <w:tr w:rsidR="003B1619" w:rsidRPr="000435C4" w14:paraId="0768D3B0" w14:textId="77777777" w:rsidTr="00835FF1">
        <w:trPr>
          <w:trHeight w:val="269"/>
          <w:jc w:val="center"/>
        </w:trPr>
        <w:tc>
          <w:tcPr>
            <w:tcW w:w="0" w:type="auto"/>
            <w:shd w:val="clear" w:color="auto" w:fill="auto"/>
            <w:noWrap/>
            <w:vAlign w:val="center"/>
            <w:hideMark/>
          </w:tcPr>
          <w:p w14:paraId="5CC291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2F523CA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00ED604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2D946C6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32104E2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369297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30C818B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FAF2307" w14:textId="77777777" w:rsidTr="00835FF1">
        <w:trPr>
          <w:trHeight w:val="269"/>
          <w:jc w:val="center"/>
        </w:trPr>
        <w:tc>
          <w:tcPr>
            <w:tcW w:w="0" w:type="auto"/>
            <w:shd w:val="clear" w:color="auto" w:fill="auto"/>
            <w:noWrap/>
            <w:vAlign w:val="center"/>
            <w:hideMark/>
          </w:tcPr>
          <w:p w14:paraId="5B8DCB0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31.51995626</w:t>
            </w:r>
          </w:p>
        </w:tc>
        <w:tc>
          <w:tcPr>
            <w:tcW w:w="0" w:type="auto"/>
            <w:shd w:val="clear" w:color="auto" w:fill="auto"/>
            <w:noWrap/>
            <w:vAlign w:val="center"/>
            <w:hideMark/>
          </w:tcPr>
          <w:p w14:paraId="69B369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6.6876</w:t>
            </w:r>
          </w:p>
        </w:tc>
        <w:tc>
          <w:tcPr>
            <w:tcW w:w="0" w:type="auto"/>
            <w:shd w:val="clear" w:color="auto" w:fill="auto"/>
            <w:noWrap/>
            <w:vAlign w:val="center"/>
            <w:hideMark/>
          </w:tcPr>
          <w:p w14:paraId="22E1FF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0.4754</w:t>
            </w:r>
          </w:p>
        </w:tc>
        <w:tc>
          <w:tcPr>
            <w:tcW w:w="0" w:type="auto"/>
            <w:shd w:val="clear" w:color="auto" w:fill="auto"/>
            <w:noWrap/>
            <w:vAlign w:val="center"/>
            <w:hideMark/>
          </w:tcPr>
          <w:p w14:paraId="53203CA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4.7132</w:t>
            </w:r>
          </w:p>
        </w:tc>
        <w:tc>
          <w:tcPr>
            <w:tcW w:w="0" w:type="auto"/>
            <w:shd w:val="clear" w:color="auto" w:fill="auto"/>
            <w:noWrap/>
            <w:vAlign w:val="center"/>
            <w:hideMark/>
          </w:tcPr>
          <w:p w14:paraId="16C4E92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1.4986</w:t>
            </w:r>
          </w:p>
        </w:tc>
        <w:tc>
          <w:tcPr>
            <w:tcW w:w="0" w:type="auto"/>
            <w:shd w:val="clear" w:color="auto" w:fill="auto"/>
            <w:noWrap/>
            <w:vAlign w:val="center"/>
            <w:hideMark/>
          </w:tcPr>
          <w:p w14:paraId="1B31665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0.8253</w:t>
            </w:r>
          </w:p>
        </w:tc>
        <w:tc>
          <w:tcPr>
            <w:tcW w:w="0" w:type="auto"/>
            <w:shd w:val="clear" w:color="auto" w:fill="auto"/>
            <w:noWrap/>
            <w:vAlign w:val="center"/>
            <w:hideMark/>
          </w:tcPr>
          <w:p w14:paraId="5130FEE3"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11:57</w:t>
            </w:r>
          </w:p>
        </w:tc>
      </w:tr>
      <w:tr w:rsidR="003B1619" w:rsidRPr="000435C4" w14:paraId="54C526EA" w14:textId="77777777" w:rsidTr="00835FF1">
        <w:trPr>
          <w:trHeight w:val="269"/>
          <w:jc w:val="center"/>
        </w:trPr>
        <w:tc>
          <w:tcPr>
            <w:tcW w:w="0" w:type="auto"/>
            <w:shd w:val="clear" w:color="auto" w:fill="auto"/>
            <w:noWrap/>
            <w:vAlign w:val="center"/>
            <w:hideMark/>
          </w:tcPr>
          <w:p w14:paraId="5CDFB8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25.59100373</w:t>
            </w:r>
          </w:p>
        </w:tc>
        <w:tc>
          <w:tcPr>
            <w:tcW w:w="0" w:type="auto"/>
            <w:shd w:val="clear" w:color="auto" w:fill="auto"/>
            <w:noWrap/>
            <w:vAlign w:val="center"/>
            <w:hideMark/>
          </w:tcPr>
          <w:p w14:paraId="0DAA9BF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6.2716</w:t>
            </w:r>
          </w:p>
        </w:tc>
        <w:tc>
          <w:tcPr>
            <w:tcW w:w="0" w:type="auto"/>
            <w:shd w:val="clear" w:color="auto" w:fill="auto"/>
            <w:noWrap/>
            <w:vAlign w:val="center"/>
            <w:hideMark/>
          </w:tcPr>
          <w:p w14:paraId="652E8D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0.4460</w:t>
            </w:r>
          </w:p>
        </w:tc>
        <w:tc>
          <w:tcPr>
            <w:tcW w:w="0" w:type="auto"/>
            <w:shd w:val="clear" w:color="auto" w:fill="auto"/>
            <w:noWrap/>
            <w:vAlign w:val="center"/>
            <w:hideMark/>
          </w:tcPr>
          <w:p w14:paraId="45FE07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4.0805</w:t>
            </w:r>
          </w:p>
        </w:tc>
        <w:tc>
          <w:tcPr>
            <w:tcW w:w="0" w:type="auto"/>
            <w:shd w:val="clear" w:color="auto" w:fill="auto"/>
            <w:noWrap/>
            <w:vAlign w:val="center"/>
            <w:hideMark/>
          </w:tcPr>
          <w:p w14:paraId="3D6367C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1.4081</w:t>
            </w:r>
          </w:p>
        </w:tc>
        <w:tc>
          <w:tcPr>
            <w:tcW w:w="0" w:type="auto"/>
            <w:shd w:val="clear" w:color="auto" w:fill="auto"/>
            <w:noWrap/>
            <w:vAlign w:val="center"/>
            <w:hideMark/>
          </w:tcPr>
          <w:p w14:paraId="2992313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0.7974</w:t>
            </w:r>
          </w:p>
        </w:tc>
        <w:tc>
          <w:tcPr>
            <w:tcW w:w="0" w:type="auto"/>
            <w:shd w:val="clear" w:color="auto" w:fill="auto"/>
            <w:noWrap/>
            <w:vAlign w:val="center"/>
            <w:hideMark/>
          </w:tcPr>
          <w:p w14:paraId="6877BE1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12:39</w:t>
            </w:r>
          </w:p>
        </w:tc>
      </w:tr>
      <w:tr w:rsidR="003B1619" w:rsidRPr="000435C4" w14:paraId="327711FB" w14:textId="77777777" w:rsidTr="00835FF1">
        <w:trPr>
          <w:trHeight w:val="269"/>
          <w:jc w:val="center"/>
        </w:trPr>
        <w:tc>
          <w:tcPr>
            <w:tcW w:w="0" w:type="auto"/>
            <w:shd w:val="clear" w:color="auto" w:fill="auto"/>
            <w:noWrap/>
            <w:vAlign w:val="center"/>
            <w:hideMark/>
          </w:tcPr>
          <w:p w14:paraId="2A72CAA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23.13333488</w:t>
            </w:r>
          </w:p>
        </w:tc>
        <w:tc>
          <w:tcPr>
            <w:tcW w:w="0" w:type="auto"/>
            <w:shd w:val="clear" w:color="auto" w:fill="auto"/>
            <w:noWrap/>
            <w:vAlign w:val="center"/>
            <w:hideMark/>
          </w:tcPr>
          <w:p w14:paraId="10D64FB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5.9499</w:t>
            </w:r>
          </w:p>
        </w:tc>
        <w:tc>
          <w:tcPr>
            <w:tcW w:w="0" w:type="auto"/>
            <w:shd w:val="clear" w:color="auto" w:fill="auto"/>
            <w:noWrap/>
            <w:vAlign w:val="center"/>
            <w:hideMark/>
          </w:tcPr>
          <w:p w14:paraId="08BD563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0.4232</w:t>
            </w:r>
          </w:p>
        </w:tc>
        <w:tc>
          <w:tcPr>
            <w:tcW w:w="0" w:type="auto"/>
            <w:shd w:val="clear" w:color="auto" w:fill="auto"/>
            <w:noWrap/>
            <w:vAlign w:val="center"/>
            <w:hideMark/>
          </w:tcPr>
          <w:p w14:paraId="62A1F01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3.8880</w:t>
            </w:r>
          </w:p>
        </w:tc>
        <w:tc>
          <w:tcPr>
            <w:tcW w:w="0" w:type="auto"/>
            <w:shd w:val="clear" w:color="auto" w:fill="auto"/>
            <w:noWrap/>
            <w:vAlign w:val="center"/>
            <w:hideMark/>
          </w:tcPr>
          <w:p w14:paraId="7984C0A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1.3642</w:t>
            </w:r>
          </w:p>
        </w:tc>
        <w:tc>
          <w:tcPr>
            <w:tcW w:w="0" w:type="auto"/>
            <w:shd w:val="clear" w:color="auto" w:fill="auto"/>
            <w:noWrap/>
            <w:vAlign w:val="center"/>
            <w:hideMark/>
          </w:tcPr>
          <w:p w14:paraId="74E0A5A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0.7745</w:t>
            </w:r>
          </w:p>
        </w:tc>
        <w:tc>
          <w:tcPr>
            <w:tcW w:w="0" w:type="auto"/>
            <w:shd w:val="clear" w:color="auto" w:fill="auto"/>
            <w:noWrap/>
            <w:vAlign w:val="center"/>
            <w:hideMark/>
          </w:tcPr>
          <w:p w14:paraId="693F0A3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13:19</w:t>
            </w:r>
          </w:p>
        </w:tc>
      </w:tr>
      <w:tr w:rsidR="003B1619" w:rsidRPr="000435C4" w14:paraId="71565E75" w14:textId="77777777" w:rsidTr="00835FF1">
        <w:trPr>
          <w:trHeight w:val="269"/>
          <w:jc w:val="center"/>
        </w:trPr>
        <w:tc>
          <w:tcPr>
            <w:tcW w:w="0" w:type="auto"/>
            <w:shd w:val="clear" w:color="auto" w:fill="auto"/>
            <w:noWrap/>
            <w:vAlign w:val="center"/>
            <w:hideMark/>
          </w:tcPr>
          <w:p w14:paraId="1CF9A0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20.24985523</w:t>
            </w:r>
          </w:p>
        </w:tc>
        <w:tc>
          <w:tcPr>
            <w:tcW w:w="0" w:type="auto"/>
            <w:shd w:val="clear" w:color="auto" w:fill="auto"/>
            <w:noWrap/>
            <w:vAlign w:val="center"/>
            <w:hideMark/>
          </w:tcPr>
          <w:p w14:paraId="2F94F1A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5.5959</w:t>
            </w:r>
          </w:p>
        </w:tc>
        <w:tc>
          <w:tcPr>
            <w:tcW w:w="0" w:type="auto"/>
            <w:shd w:val="clear" w:color="auto" w:fill="auto"/>
            <w:noWrap/>
            <w:vAlign w:val="center"/>
            <w:hideMark/>
          </w:tcPr>
          <w:p w14:paraId="0008268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0.3981</w:t>
            </w:r>
          </w:p>
        </w:tc>
        <w:tc>
          <w:tcPr>
            <w:tcW w:w="0" w:type="auto"/>
            <w:shd w:val="clear" w:color="auto" w:fill="auto"/>
            <w:noWrap/>
            <w:vAlign w:val="center"/>
            <w:hideMark/>
          </w:tcPr>
          <w:p w14:paraId="53BA069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3.6187</w:t>
            </w:r>
          </w:p>
        </w:tc>
        <w:tc>
          <w:tcPr>
            <w:tcW w:w="0" w:type="auto"/>
            <w:shd w:val="clear" w:color="auto" w:fill="auto"/>
            <w:noWrap/>
            <w:vAlign w:val="center"/>
            <w:hideMark/>
          </w:tcPr>
          <w:p w14:paraId="229BC5F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1.3064</w:t>
            </w:r>
          </w:p>
        </w:tc>
        <w:tc>
          <w:tcPr>
            <w:tcW w:w="0" w:type="auto"/>
            <w:shd w:val="clear" w:color="auto" w:fill="auto"/>
            <w:noWrap/>
            <w:vAlign w:val="center"/>
            <w:hideMark/>
          </w:tcPr>
          <w:p w14:paraId="4D07816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0.7479</w:t>
            </w:r>
          </w:p>
        </w:tc>
        <w:tc>
          <w:tcPr>
            <w:tcW w:w="0" w:type="auto"/>
            <w:shd w:val="clear" w:color="auto" w:fill="auto"/>
            <w:noWrap/>
            <w:vAlign w:val="center"/>
            <w:hideMark/>
          </w:tcPr>
          <w:p w14:paraId="33FC4E5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14:03</w:t>
            </w:r>
          </w:p>
        </w:tc>
      </w:tr>
      <w:tr w:rsidR="003B1619" w:rsidRPr="000435C4" w14:paraId="42EED586" w14:textId="77777777" w:rsidTr="00835FF1">
        <w:trPr>
          <w:trHeight w:val="269"/>
          <w:jc w:val="center"/>
        </w:trPr>
        <w:tc>
          <w:tcPr>
            <w:tcW w:w="0" w:type="auto"/>
            <w:shd w:val="clear" w:color="auto" w:fill="auto"/>
            <w:noWrap/>
            <w:vAlign w:val="center"/>
            <w:hideMark/>
          </w:tcPr>
          <w:p w14:paraId="19729C3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17.99120665</w:t>
            </w:r>
          </w:p>
        </w:tc>
        <w:tc>
          <w:tcPr>
            <w:tcW w:w="0" w:type="auto"/>
            <w:shd w:val="clear" w:color="auto" w:fill="auto"/>
            <w:noWrap/>
            <w:vAlign w:val="center"/>
            <w:hideMark/>
          </w:tcPr>
          <w:p w14:paraId="5CDF275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5.2720</w:t>
            </w:r>
          </w:p>
        </w:tc>
        <w:tc>
          <w:tcPr>
            <w:tcW w:w="0" w:type="auto"/>
            <w:shd w:val="clear" w:color="auto" w:fill="auto"/>
            <w:noWrap/>
            <w:vAlign w:val="center"/>
            <w:hideMark/>
          </w:tcPr>
          <w:p w14:paraId="77F62E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0.3752</w:t>
            </w:r>
          </w:p>
        </w:tc>
        <w:tc>
          <w:tcPr>
            <w:tcW w:w="0" w:type="auto"/>
            <w:shd w:val="clear" w:color="auto" w:fill="auto"/>
            <w:noWrap/>
            <w:vAlign w:val="center"/>
            <w:hideMark/>
          </w:tcPr>
          <w:p w14:paraId="3A75AB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3.4126</w:t>
            </w:r>
          </w:p>
        </w:tc>
        <w:tc>
          <w:tcPr>
            <w:tcW w:w="0" w:type="auto"/>
            <w:shd w:val="clear" w:color="auto" w:fill="auto"/>
            <w:noWrap/>
            <w:vAlign w:val="center"/>
            <w:hideMark/>
          </w:tcPr>
          <w:p w14:paraId="4F2FF76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1.2551</w:t>
            </w:r>
          </w:p>
        </w:tc>
        <w:tc>
          <w:tcPr>
            <w:tcW w:w="0" w:type="auto"/>
            <w:shd w:val="clear" w:color="auto" w:fill="auto"/>
            <w:noWrap/>
            <w:vAlign w:val="center"/>
            <w:hideMark/>
          </w:tcPr>
          <w:p w14:paraId="7E32F08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0.7220</w:t>
            </w:r>
          </w:p>
        </w:tc>
        <w:tc>
          <w:tcPr>
            <w:tcW w:w="0" w:type="auto"/>
            <w:shd w:val="clear" w:color="auto" w:fill="auto"/>
            <w:noWrap/>
            <w:vAlign w:val="center"/>
            <w:hideMark/>
          </w:tcPr>
          <w:p w14:paraId="03432BA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14:46</w:t>
            </w:r>
          </w:p>
        </w:tc>
      </w:tr>
      <w:tr w:rsidR="003B1619" w:rsidRPr="000435C4" w14:paraId="34E234EA" w14:textId="77777777" w:rsidTr="00835FF1">
        <w:trPr>
          <w:trHeight w:val="269"/>
          <w:jc w:val="center"/>
        </w:trPr>
        <w:tc>
          <w:tcPr>
            <w:tcW w:w="0" w:type="auto"/>
            <w:shd w:val="clear" w:color="auto" w:fill="auto"/>
            <w:noWrap/>
            <w:vAlign w:val="center"/>
            <w:hideMark/>
          </w:tcPr>
          <w:p w14:paraId="5F825B6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15.12624051</w:t>
            </w:r>
          </w:p>
        </w:tc>
        <w:tc>
          <w:tcPr>
            <w:tcW w:w="0" w:type="auto"/>
            <w:shd w:val="clear" w:color="auto" w:fill="auto"/>
            <w:noWrap/>
            <w:vAlign w:val="center"/>
            <w:hideMark/>
          </w:tcPr>
          <w:p w14:paraId="26FA956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4.8266</w:t>
            </w:r>
          </w:p>
        </w:tc>
        <w:tc>
          <w:tcPr>
            <w:tcW w:w="0" w:type="auto"/>
            <w:shd w:val="clear" w:color="auto" w:fill="auto"/>
            <w:noWrap/>
            <w:vAlign w:val="center"/>
            <w:hideMark/>
          </w:tcPr>
          <w:p w14:paraId="76436A3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0.3436</w:t>
            </w:r>
          </w:p>
        </w:tc>
        <w:tc>
          <w:tcPr>
            <w:tcW w:w="0" w:type="auto"/>
            <w:shd w:val="clear" w:color="auto" w:fill="auto"/>
            <w:noWrap/>
            <w:vAlign w:val="center"/>
            <w:hideMark/>
          </w:tcPr>
          <w:p w14:paraId="134E7DE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3.1339</w:t>
            </w:r>
          </w:p>
        </w:tc>
        <w:tc>
          <w:tcPr>
            <w:tcW w:w="0" w:type="auto"/>
            <w:shd w:val="clear" w:color="auto" w:fill="auto"/>
            <w:noWrap/>
            <w:vAlign w:val="center"/>
            <w:hideMark/>
          </w:tcPr>
          <w:p w14:paraId="453FAF5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1.1797</w:t>
            </w:r>
          </w:p>
        </w:tc>
        <w:tc>
          <w:tcPr>
            <w:tcW w:w="0" w:type="auto"/>
            <w:shd w:val="clear" w:color="auto" w:fill="auto"/>
            <w:noWrap/>
            <w:vAlign w:val="center"/>
            <w:hideMark/>
          </w:tcPr>
          <w:p w14:paraId="3736D34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0.6836</w:t>
            </w:r>
          </w:p>
        </w:tc>
        <w:tc>
          <w:tcPr>
            <w:tcW w:w="0" w:type="auto"/>
            <w:shd w:val="clear" w:color="auto" w:fill="auto"/>
            <w:noWrap/>
            <w:vAlign w:val="center"/>
            <w:hideMark/>
          </w:tcPr>
          <w:p w14:paraId="4D5444DA"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15:36</w:t>
            </w:r>
          </w:p>
        </w:tc>
      </w:tr>
      <w:tr w:rsidR="003B1619" w:rsidRPr="000435C4" w14:paraId="3FA19BF2" w14:textId="77777777" w:rsidTr="00835FF1">
        <w:trPr>
          <w:trHeight w:val="269"/>
          <w:jc w:val="center"/>
        </w:trPr>
        <w:tc>
          <w:tcPr>
            <w:tcW w:w="0" w:type="auto"/>
            <w:shd w:val="clear" w:color="auto" w:fill="auto"/>
            <w:noWrap/>
            <w:vAlign w:val="center"/>
            <w:hideMark/>
          </w:tcPr>
          <w:p w14:paraId="6514C70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12.16407844</w:t>
            </w:r>
          </w:p>
        </w:tc>
        <w:tc>
          <w:tcPr>
            <w:tcW w:w="0" w:type="auto"/>
            <w:shd w:val="clear" w:color="auto" w:fill="auto"/>
            <w:noWrap/>
            <w:vAlign w:val="center"/>
            <w:hideMark/>
          </w:tcPr>
          <w:p w14:paraId="692539F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4.3080</w:t>
            </w:r>
          </w:p>
        </w:tc>
        <w:tc>
          <w:tcPr>
            <w:tcW w:w="0" w:type="auto"/>
            <w:shd w:val="clear" w:color="auto" w:fill="auto"/>
            <w:noWrap/>
            <w:vAlign w:val="center"/>
            <w:hideMark/>
          </w:tcPr>
          <w:p w14:paraId="542D259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0.3068</w:t>
            </w:r>
          </w:p>
        </w:tc>
        <w:tc>
          <w:tcPr>
            <w:tcW w:w="0" w:type="auto"/>
            <w:shd w:val="clear" w:color="auto" w:fill="auto"/>
            <w:noWrap/>
            <w:vAlign w:val="center"/>
            <w:hideMark/>
          </w:tcPr>
          <w:p w14:paraId="630938C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2.8236</w:t>
            </w:r>
          </w:p>
        </w:tc>
        <w:tc>
          <w:tcPr>
            <w:tcW w:w="0" w:type="auto"/>
            <w:shd w:val="clear" w:color="auto" w:fill="auto"/>
            <w:noWrap/>
            <w:vAlign w:val="center"/>
            <w:hideMark/>
          </w:tcPr>
          <w:p w14:paraId="73D2FE7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1.0851</w:t>
            </w:r>
          </w:p>
        </w:tc>
        <w:tc>
          <w:tcPr>
            <w:tcW w:w="0" w:type="auto"/>
            <w:shd w:val="clear" w:color="auto" w:fill="auto"/>
            <w:noWrap/>
            <w:vAlign w:val="center"/>
            <w:hideMark/>
          </w:tcPr>
          <w:p w14:paraId="0079A1A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0.6343</w:t>
            </w:r>
          </w:p>
        </w:tc>
        <w:tc>
          <w:tcPr>
            <w:tcW w:w="0" w:type="auto"/>
            <w:shd w:val="clear" w:color="auto" w:fill="auto"/>
            <w:noWrap/>
            <w:vAlign w:val="center"/>
            <w:hideMark/>
          </w:tcPr>
          <w:p w14:paraId="553A7B86"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16:31</w:t>
            </w:r>
          </w:p>
        </w:tc>
      </w:tr>
      <w:tr w:rsidR="003B1619" w:rsidRPr="000435C4" w14:paraId="67206054" w14:textId="77777777" w:rsidTr="00835FF1">
        <w:trPr>
          <w:trHeight w:val="269"/>
          <w:jc w:val="center"/>
        </w:trPr>
        <w:tc>
          <w:tcPr>
            <w:tcW w:w="0" w:type="auto"/>
            <w:shd w:val="clear" w:color="auto" w:fill="auto"/>
            <w:noWrap/>
            <w:vAlign w:val="center"/>
            <w:hideMark/>
          </w:tcPr>
          <w:p w14:paraId="35E8772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9.06769339</w:t>
            </w:r>
          </w:p>
        </w:tc>
        <w:tc>
          <w:tcPr>
            <w:tcW w:w="0" w:type="auto"/>
            <w:shd w:val="clear" w:color="auto" w:fill="auto"/>
            <w:noWrap/>
            <w:vAlign w:val="center"/>
            <w:hideMark/>
          </w:tcPr>
          <w:p w14:paraId="323087CF"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3.6493</w:t>
            </w:r>
          </w:p>
        </w:tc>
        <w:tc>
          <w:tcPr>
            <w:tcW w:w="0" w:type="auto"/>
            <w:shd w:val="clear" w:color="auto" w:fill="auto"/>
            <w:noWrap/>
            <w:vAlign w:val="center"/>
            <w:hideMark/>
          </w:tcPr>
          <w:p w14:paraId="0AD6EC3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0.2600</w:t>
            </w:r>
          </w:p>
        </w:tc>
        <w:tc>
          <w:tcPr>
            <w:tcW w:w="0" w:type="auto"/>
            <w:shd w:val="clear" w:color="auto" w:fill="auto"/>
            <w:noWrap/>
            <w:vAlign w:val="center"/>
            <w:hideMark/>
          </w:tcPr>
          <w:p w14:paraId="7230AF8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2.4848</w:t>
            </w:r>
          </w:p>
        </w:tc>
        <w:tc>
          <w:tcPr>
            <w:tcW w:w="0" w:type="auto"/>
            <w:shd w:val="clear" w:color="auto" w:fill="auto"/>
            <w:noWrap/>
            <w:vAlign w:val="center"/>
            <w:hideMark/>
          </w:tcPr>
          <w:p w14:paraId="50CBAF8E"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0.9575</w:t>
            </w:r>
          </w:p>
        </w:tc>
        <w:tc>
          <w:tcPr>
            <w:tcW w:w="0" w:type="auto"/>
            <w:shd w:val="clear" w:color="auto" w:fill="auto"/>
            <w:noWrap/>
            <w:vAlign w:val="center"/>
            <w:hideMark/>
          </w:tcPr>
          <w:p w14:paraId="311AB3D4"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0.5622</w:t>
            </w:r>
          </w:p>
        </w:tc>
        <w:tc>
          <w:tcPr>
            <w:tcW w:w="0" w:type="auto"/>
            <w:shd w:val="clear" w:color="auto" w:fill="auto"/>
            <w:noWrap/>
            <w:vAlign w:val="center"/>
            <w:hideMark/>
          </w:tcPr>
          <w:p w14:paraId="68718C4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17:37</w:t>
            </w:r>
          </w:p>
        </w:tc>
      </w:tr>
      <w:tr w:rsidR="003B1619" w:rsidRPr="000435C4" w14:paraId="2F444AB3" w14:textId="77777777" w:rsidTr="00835FF1">
        <w:trPr>
          <w:trHeight w:val="269"/>
          <w:jc w:val="center"/>
        </w:trPr>
        <w:tc>
          <w:tcPr>
            <w:tcW w:w="0" w:type="auto"/>
            <w:shd w:val="clear" w:color="auto" w:fill="auto"/>
            <w:noWrap/>
            <w:vAlign w:val="center"/>
            <w:hideMark/>
          </w:tcPr>
          <w:p w14:paraId="601C681B"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6.31331427</w:t>
            </w:r>
          </w:p>
        </w:tc>
        <w:tc>
          <w:tcPr>
            <w:tcW w:w="0" w:type="auto"/>
            <w:shd w:val="clear" w:color="auto" w:fill="auto"/>
            <w:noWrap/>
            <w:vAlign w:val="center"/>
            <w:hideMark/>
          </w:tcPr>
          <w:p w14:paraId="3CD2BBBC"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2.9654</w:t>
            </w:r>
          </w:p>
        </w:tc>
        <w:tc>
          <w:tcPr>
            <w:tcW w:w="0" w:type="auto"/>
            <w:shd w:val="clear" w:color="auto" w:fill="auto"/>
            <w:noWrap/>
            <w:vAlign w:val="center"/>
            <w:hideMark/>
          </w:tcPr>
          <w:p w14:paraId="7B78F2A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0.2114</w:t>
            </w:r>
          </w:p>
        </w:tc>
        <w:tc>
          <w:tcPr>
            <w:tcW w:w="0" w:type="auto"/>
            <w:shd w:val="clear" w:color="auto" w:fill="auto"/>
            <w:noWrap/>
            <w:vAlign w:val="center"/>
            <w:hideMark/>
          </w:tcPr>
          <w:p w14:paraId="6A0235A7"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2.1290</w:t>
            </w:r>
          </w:p>
        </w:tc>
        <w:tc>
          <w:tcPr>
            <w:tcW w:w="0" w:type="auto"/>
            <w:shd w:val="clear" w:color="auto" w:fill="auto"/>
            <w:noWrap/>
            <w:vAlign w:val="center"/>
            <w:hideMark/>
          </w:tcPr>
          <w:p w14:paraId="71D13609"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0.8003</w:t>
            </w:r>
          </w:p>
        </w:tc>
        <w:tc>
          <w:tcPr>
            <w:tcW w:w="0" w:type="auto"/>
            <w:shd w:val="clear" w:color="auto" w:fill="auto"/>
            <w:noWrap/>
            <w:vAlign w:val="center"/>
            <w:hideMark/>
          </w:tcPr>
          <w:p w14:paraId="0212E678"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0.4721</w:t>
            </w:r>
          </w:p>
        </w:tc>
        <w:tc>
          <w:tcPr>
            <w:tcW w:w="0" w:type="auto"/>
            <w:shd w:val="clear" w:color="auto" w:fill="auto"/>
            <w:noWrap/>
            <w:vAlign w:val="center"/>
            <w:hideMark/>
          </w:tcPr>
          <w:p w14:paraId="2A202BFD"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18:38</w:t>
            </w:r>
          </w:p>
        </w:tc>
      </w:tr>
      <w:tr w:rsidR="006B7EC2" w:rsidRPr="000435C4" w14:paraId="676F1976" w14:textId="77777777" w:rsidTr="00835FF1">
        <w:trPr>
          <w:trHeight w:val="269"/>
          <w:jc w:val="center"/>
        </w:trPr>
        <w:tc>
          <w:tcPr>
            <w:tcW w:w="0" w:type="auto"/>
            <w:shd w:val="clear" w:color="auto" w:fill="auto"/>
            <w:noWrap/>
            <w:vAlign w:val="center"/>
            <w:hideMark/>
          </w:tcPr>
          <w:p w14:paraId="69F291F0"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3.55561949</w:t>
            </w:r>
          </w:p>
        </w:tc>
        <w:tc>
          <w:tcPr>
            <w:tcW w:w="0" w:type="auto"/>
            <w:shd w:val="clear" w:color="auto" w:fill="auto"/>
            <w:noWrap/>
            <w:vAlign w:val="center"/>
            <w:hideMark/>
          </w:tcPr>
          <w:p w14:paraId="19D58705"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2.0554</w:t>
            </w:r>
          </w:p>
        </w:tc>
        <w:tc>
          <w:tcPr>
            <w:tcW w:w="0" w:type="auto"/>
            <w:shd w:val="clear" w:color="auto" w:fill="auto"/>
            <w:noWrap/>
            <w:vAlign w:val="center"/>
            <w:hideMark/>
          </w:tcPr>
          <w:p w14:paraId="2FA994B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0.1466</w:t>
            </w:r>
          </w:p>
        </w:tc>
        <w:tc>
          <w:tcPr>
            <w:tcW w:w="0" w:type="auto"/>
            <w:shd w:val="clear" w:color="auto" w:fill="auto"/>
            <w:noWrap/>
            <w:vAlign w:val="center"/>
            <w:hideMark/>
          </w:tcPr>
          <w:p w14:paraId="17BA4E4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1.7299</w:t>
            </w:r>
          </w:p>
        </w:tc>
        <w:tc>
          <w:tcPr>
            <w:tcW w:w="0" w:type="auto"/>
            <w:shd w:val="clear" w:color="auto" w:fill="auto"/>
            <w:noWrap/>
            <w:vAlign w:val="center"/>
            <w:hideMark/>
          </w:tcPr>
          <w:p w14:paraId="6158C21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0.5509</w:t>
            </w:r>
          </w:p>
        </w:tc>
        <w:tc>
          <w:tcPr>
            <w:tcW w:w="0" w:type="auto"/>
            <w:shd w:val="clear" w:color="auto" w:fill="auto"/>
            <w:noWrap/>
            <w:vAlign w:val="center"/>
            <w:hideMark/>
          </w:tcPr>
          <w:p w14:paraId="2519F7B2"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0.3129</w:t>
            </w:r>
          </w:p>
        </w:tc>
        <w:tc>
          <w:tcPr>
            <w:tcW w:w="0" w:type="auto"/>
            <w:shd w:val="clear" w:color="auto" w:fill="auto"/>
            <w:noWrap/>
            <w:vAlign w:val="center"/>
            <w:hideMark/>
          </w:tcPr>
          <w:p w14:paraId="70402241" w14:textId="77777777" w:rsidR="006B7EC2" w:rsidRPr="000435C4" w:rsidRDefault="006B7EC2" w:rsidP="00835FF1">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19:52</w:t>
            </w:r>
          </w:p>
        </w:tc>
      </w:tr>
    </w:tbl>
    <w:p w14:paraId="402B32F0" w14:textId="544E03B8" w:rsidR="006B7EC2" w:rsidRPr="000435C4" w:rsidRDefault="006B7EC2" w:rsidP="006B7EC2">
      <w:pPr>
        <w:spacing w:line="360" w:lineRule="auto"/>
        <w:jc w:val="center"/>
        <w:rPr>
          <w:rFonts w:ascii="Times New Roman" w:eastAsia="宋体" w:hAnsi="Times New Roman" w:cs="Times New Roman"/>
          <w:sz w:val="24"/>
          <w:szCs w:val="24"/>
        </w:rPr>
      </w:pPr>
    </w:p>
    <w:p w14:paraId="7E83CBAF" w14:textId="7A67490F"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2" w:name="_Toc118279494"/>
      <w:r w:rsidRPr="000435C4">
        <w:rPr>
          <w:rFonts w:ascii="Times New Roman" w:eastAsia="宋体" w:hAnsi="Times New Roman" w:cs="Times New Roman"/>
          <w:b/>
          <w:sz w:val="24"/>
          <w:szCs w:val="24"/>
        </w:rPr>
        <w:t xml:space="preserve">2.3 </w:t>
      </w:r>
      <w:r w:rsidRPr="000435C4">
        <w:rPr>
          <w:rFonts w:ascii="Times New Roman" w:eastAsia="宋体" w:hAnsi="Times New Roman" w:cs="Times New Roman"/>
          <w:b/>
          <w:sz w:val="24"/>
          <w:szCs w:val="24"/>
        </w:rPr>
        <w:t>小结</w:t>
      </w:r>
      <w:bookmarkEnd w:id="52"/>
    </w:p>
    <w:p w14:paraId="2129F243" w14:textId="676AAC5F"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号煤的孔隙结构特征。结果表明整体比表面积为</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vertAlign w:val="superscript"/>
        </w:rPr>
        <w:t>2</w:t>
      </w:r>
      <w:r w:rsidRPr="000435C4">
        <w:rPr>
          <w:rFonts w:ascii="Times New Roman" w:eastAsia="宋体" w:hAnsi="Times New Roman" w:cs="Times New Roman"/>
          <w:sz w:val="24"/>
          <w:szCs w:val="24"/>
        </w:rPr>
        <w:t>/g</w:t>
      </w:r>
      <w:r w:rsidRPr="000435C4">
        <w:rPr>
          <w:rFonts w:ascii="Times New Roman" w:eastAsia="宋体" w:hAnsi="Times New Roman" w:cs="Times New Roman"/>
          <w:sz w:val="24"/>
          <w:szCs w:val="24"/>
        </w:rPr>
        <w:t>，孔体积为</w:t>
      </w:r>
      <w:r w:rsidRPr="000435C4">
        <w:rPr>
          <w:rFonts w:ascii="Times New Roman" w:eastAsia="宋体" w:hAnsi="Times New Roman" w:cs="Times New Roman"/>
          <w:sz w:val="24"/>
          <w:szCs w:val="24"/>
        </w:rPr>
        <w:t>0.007</w:t>
      </w:r>
      <w:r w:rsidRPr="000435C4">
        <w:rPr>
          <w:rFonts w:ascii="Times New Roman" w:eastAsia="宋体" w:hAnsi="Times New Roman" w:cs="Times New Roman"/>
          <w:kern w:val="0"/>
          <w:sz w:val="24"/>
          <w:szCs w:val="24"/>
        </w:rPr>
        <w:t xml:space="preserve"> ml/g</w:t>
      </w:r>
      <w:r w:rsidRPr="000435C4">
        <w:rPr>
          <w:rFonts w:ascii="Times New Roman" w:eastAsia="宋体" w:hAnsi="Times New Roman" w:cs="Times New Roman"/>
          <w:kern w:val="0"/>
          <w:sz w:val="24"/>
          <w:szCs w:val="24"/>
        </w:rPr>
        <w:t>，平均孔径为</w:t>
      </w:r>
      <w:r w:rsidRPr="000435C4">
        <w:rPr>
          <w:rFonts w:ascii="Times New Roman" w:eastAsia="宋体" w:hAnsi="Times New Roman" w:cs="Times New Roman"/>
          <w:kern w:val="0"/>
          <w:sz w:val="24"/>
          <w:szCs w:val="24"/>
        </w:rPr>
        <w:t>23.1nm</w:t>
      </w:r>
      <w:r w:rsidRPr="000435C4">
        <w:rPr>
          <w:rFonts w:ascii="Times New Roman" w:eastAsia="宋体" w:hAnsi="Times New Roman" w:cs="Times New Roman"/>
          <w:kern w:val="0"/>
          <w:sz w:val="24"/>
          <w:szCs w:val="24"/>
        </w:rPr>
        <w:t>。孔径大部分分布处于</w:t>
      </w:r>
      <w:r w:rsidRPr="000435C4">
        <w:rPr>
          <w:rFonts w:ascii="Times New Roman" w:eastAsia="宋体" w:hAnsi="Times New Roman" w:cs="Times New Roman"/>
          <w:kern w:val="0"/>
          <w:sz w:val="24"/>
          <w:szCs w:val="24"/>
        </w:rPr>
        <w:t>4-150nm</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4-20nm</w:t>
      </w:r>
      <w:r w:rsidRPr="000435C4">
        <w:rPr>
          <w:rFonts w:ascii="Times New Roman" w:eastAsia="宋体" w:hAnsi="Times New Roman" w:cs="Times New Roman"/>
          <w:kern w:val="0"/>
          <w:sz w:val="24"/>
          <w:szCs w:val="24"/>
        </w:rPr>
        <w:t>范围分布比例较大，大于</w:t>
      </w:r>
      <w:r w:rsidRPr="000435C4">
        <w:rPr>
          <w:rFonts w:ascii="Times New Roman" w:eastAsia="宋体" w:hAnsi="Times New Roman" w:cs="Times New Roman"/>
          <w:kern w:val="0"/>
          <w:sz w:val="24"/>
          <w:szCs w:val="24"/>
        </w:rPr>
        <w:t xml:space="preserve">50nm </w:t>
      </w:r>
      <w:r w:rsidRPr="000435C4">
        <w:rPr>
          <w:rFonts w:ascii="Times New Roman" w:eastAsia="宋体" w:hAnsi="Times New Roman" w:cs="Times New Roman"/>
          <w:kern w:val="0"/>
          <w:sz w:val="24"/>
          <w:szCs w:val="24"/>
        </w:rPr>
        <w:t>的大孔孔隙</w:t>
      </w:r>
      <w:proofErr w:type="gramStart"/>
      <w:r w:rsidRPr="000435C4">
        <w:rPr>
          <w:rFonts w:ascii="Times New Roman" w:eastAsia="宋体" w:hAnsi="Times New Roman" w:cs="Times New Roman"/>
          <w:kern w:val="0"/>
          <w:sz w:val="24"/>
          <w:szCs w:val="24"/>
        </w:rPr>
        <w:t>占比较</w:t>
      </w:r>
      <w:proofErr w:type="gramEnd"/>
      <w:r w:rsidRPr="000435C4">
        <w:rPr>
          <w:rFonts w:ascii="Times New Roman" w:eastAsia="宋体" w:hAnsi="Times New Roman" w:cs="Times New Roman"/>
          <w:kern w:val="0"/>
          <w:sz w:val="24"/>
          <w:szCs w:val="24"/>
        </w:rPr>
        <w:t>小，说明其是</w:t>
      </w:r>
      <w:proofErr w:type="gramStart"/>
      <w:r w:rsidRPr="000435C4">
        <w:rPr>
          <w:rFonts w:ascii="Times New Roman" w:eastAsia="宋体" w:hAnsi="Times New Roman" w:cs="Times New Roman"/>
          <w:kern w:val="0"/>
          <w:sz w:val="24"/>
          <w:szCs w:val="24"/>
        </w:rPr>
        <w:t>介</w:t>
      </w:r>
      <w:proofErr w:type="gramEnd"/>
      <w:r w:rsidRPr="000435C4">
        <w:rPr>
          <w:rFonts w:ascii="Times New Roman" w:eastAsia="宋体" w:hAnsi="Times New Roman" w:cs="Times New Roman"/>
          <w:kern w:val="0"/>
          <w:sz w:val="24"/>
          <w:szCs w:val="24"/>
        </w:rPr>
        <w:t>孔材料，其整体孔隙尺度较小。</w:t>
      </w:r>
    </w:p>
    <w:p w14:paraId="4FF17E36" w14:textId="77777777" w:rsidR="006B7EC2" w:rsidRPr="000435C4" w:rsidRDefault="006B7EC2" w:rsidP="006B7EC2">
      <w:pPr>
        <w:spacing w:line="360" w:lineRule="auto"/>
        <w:jc w:val="center"/>
        <w:rPr>
          <w:rFonts w:ascii="Times New Roman" w:eastAsia="宋体" w:hAnsi="Times New Roman" w:cs="Times New Roman"/>
          <w:sz w:val="24"/>
          <w:szCs w:val="24"/>
        </w:rPr>
      </w:pPr>
    </w:p>
    <w:p w14:paraId="64A2866F" w14:textId="77777777" w:rsidR="006B7EC2" w:rsidRPr="000435C4" w:rsidRDefault="006B7EC2" w:rsidP="006B7EC2">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A0C4909" w14:textId="77777777" w:rsidR="006B7EC2" w:rsidRPr="000435C4" w:rsidRDefault="006B7EC2" w:rsidP="00C11FD7">
      <w:pPr>
        <w:outlineLvl w:val="0"/>
        <w:rPr>
          <w:rFonts w:ascii="Times New Roman" w:eastAsia="宋体" w:hAnsi="Times New Roman" w:cs="Times New Roman"/>
          <w:sz w:val="28"/>
          <w:szCs w:val="32"/>
        </w:rPr>
      </w:pPr>
      <w:bookmarkStart w:id="53" w:name="_Toc90309819"/>
      <w:bookmarkStart w:id="54" w:name="_Toc118279495"/>
      <w:r w:rsidRPr="000435C4">
        <w:rPr>
          <w:rFonts w:ascii="Times New Roman" w:eastAsia="宋体" w:hAnsi="Times New Roman" w:cs="Times New Roman"/>
          <w:sz w:val="28"/>
          <w:szCs w:val="32"/>
        </w:rPr>
        <w:lastRenderedPageBreak/>
        <w:t>三、样品渗透性能及电阻率测试</w:t>
      </w:r>
      <w:bookmarkEnd w:id="53"/>
      <w:bookmarkEnd w:id="54"/>
    </w:p>
    <w:p w14:paraId="545AA9A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5" w:name="_Toc90309820"/>
      <w:bookmarkStart w:id="56" w:name="_Toc118279496"/>
      <w:r w:rsidRPr="000435C4">
        <w:rPr>
          <w:rFonts w:ascii="Times New Roman" w:eastAsia="宋体" w:hAnsi="Times New Roman" w:cs="Times New Roman"/>
          <w:b/>
          <w:sz w:val="24"/>
          <w:szCs w:val="24"/>
        </w:rPr>
        <w:t xml:space="preserve">3.1 </w:t>
      </w:r>
      <w:r w:rsidRPr="000435C4">
        <w:rPr>
          <w:rFonts w:ascii="Times New Roman" w:eastAsia="宋体" w:hAnsi="Times New Roman" w:cs="Times New Roman"/>
          <w:b/>
          <w:sz w:val="24"/>
          <w:szCs w:val="24"/>
        </w:rPr>
        <w:t>设备简介</w:t>
      </w:r>
      <w:bookmarkEnd w:id="55"/>
      <w:bookmarkEnd w:id="56"/>
    </w:p>
    <w:p w14:paraId="352B14C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煤岩体应力</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渗流</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温度</w:t>
      </w:r>
      <w:proofErr w:type="gramStart"/>
      <w:r w:rsidRPr="000435C4">
        <w:rPr>
          <w:rFonts w:ascii="Times New Roman" w:eastAsia="宋体" w:hAnsi="Times New Roman" w:cs="Times New Roman"/>
          <w:sz w:val="24"/>
          <w:szCs w:val="24"/>
        </w:rPr>
        <w:t>多过程</w:t>
      </w:r>
      <w:proofErr w:type="gramEnd"/>
      <w:r w:rsidRPr="000435C4">
        <w:rPr>
          <w:rFonts w:ascii="Times New Roman" w:eastAsia="宋体" w:hAnsi="Times New Roman" w:cs="Times New Roman"/>
          <w:sz w:val="24"/>
          <w:szCs w:val="24"/>
        </w:rPr>
        <w:t>耦合试验系统，由岩芯渗流夹持器、高精度柱塞泵、注气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液装置、水浴池与数据采集系统组成，如图</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所示。采用</w:t>
      </w:r>
      <w:proofErr w:type="gramStart"/>
      <w:r w:rsidRPr="000435C4">
        <w:rPr>
          <w:rFonts w:ascii="Times New Roman" w:eastAsia="宋体" w:hAnsi="Times New Roman" w:cs="Times New Roman"/>
          <w:sz w:val="24"/>
          <w:szCs w:val="24"/>
        </w:rPr>
        <w:t>微机电液</w:t>
      </w:r>
      <w:proofErr w:type="gramEnd"/>
      <w:r w:rsidRPr="000435C4">
        <w:rPr>
          <w:rFonts w:ascii="Times New Roman" w:eastAsia="宋体" w:hAnsi="Times New Roman" w:cs="Times New Roman"/>
          <w:sz w:val="24"/>
          <w:szCs w:val="24"/>
        </w:rPr>
        <w:t>伺服闭环控制，可任意设定应力加载速率、温度、注气</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注液速率。实验数据由计算机自动采集，数据曲线实时显示。该系统用于测量含气煤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页岩芯在</w:t>
      </w:r>
      <w:proofErr w:type="gramStart"/>
      <w:r w:rsidRPr="000435C4">
        <w:rPr>
          <w:rFonts w:ascii="Times New Roman" w:eastAsia="宋体" w:hAnsi="Times New Roman" w:cs="Times New Roman"/>
          <w:sz w:val="24"/>
          <w:szCs w:val="24"/>
        </w:rPr>
        <w:t>假三轴环境</w:t>
      </w:r>
      <w:proofErr w:type="gramEnd"/>
      <w:r w:rsidRPr="000435C4">
        <w:rPr>
          <w:rFonts w:ascii="Times New Roman" w:eastAsia="宋体" w:hAnsi="Times New Roman" w:cs="Times New Roman"/>
          <w:sz w:val="24"/>
          <w:szCs w:val="24"/>
        </w:rPr>
        <w:t>动态吸附过程的应力应变、渗流等物理量。可对岩芯施加不同边界条件，特别是能够测量岩芯局部应变与全局应变功能；测量煤</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页岩等温吸附</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解吸过程；测量多组分流体渗流。</w:t>
      </w:r>
      <w:bookmarkStart w:id="57" w:name="_Hlk11054769"/>
    </w:p>
    <w:p w14:paraId="50C9F1F6" w14:textId="77777777" w:rsidR="006B7EC2" w:rsidRPr="000435C4" w:rsidRDefault="006B7EC2" w:rsidP="006B7EC2">
      <w:pPr>
        <w:adjustRightInd w:val="0"/>
        <w:snapToGrid w:val="0"/>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92BE30E" wp14:editId="53B26EDF">
            <wp:extent cx="5006340" cy="32461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058" b="8485"/>
                    <a:stretch/>
                  </pic:blipFill>
                  <pic:spPr bwMode="auto">
                    <a:xfrm>
                      <a:off x="0" y="0"/>
                      <a:ext cx="500634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6E543D03" w14:textId="77777777" w:rsidR="006B7EC2" w:rsidRPr="000435C4" w:rsidRDefault="006B7EC2" w:rsidP="006B7EC2">
      <w:pPr>
        <w:spacing w:afterLines="50" w:after="156"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实验装置示意图</w:t>
      </w:r>
      <w:bookmarkEnd w:id="57"/>
    </w:p>
    <w:p w14:paraId="30B5835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主要技术参数如下表所示。</w:t>
      </w:r>
    </w:p>
    <w:p w14:paraId="3E7C8622" w14:textId="77777777" w:rsidR="006B7EC2" w:rsidRPr="000435C4" w:rsidRDefault="006B7EC2" w:rsidP="006B7EC2">
      <w:pPr>
        <w:adjustRightInd w:val="0"/>
        <w:snapToGrid w:val="0"/>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3-1 </w:t>
      </w:r>
      <w:r w:rsidRPr="000435C4">
        <w:rPr>
          <w:rFonts w:ascii="Times New Roman" w:eastAsia="宋体" w:hAnsi="Times New Roman" w:cs="Times New Roman"/>
          <w:sz w:val="24"/>
          <w:szCs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4"/>
        <w:gridCol w:w="4142"/>
      </w:tblGrid>
      <w:tr w:rsidR="003B1619" w:rsidRPr="000435C4" w14:paraId="14BB8F76" w14:textId="77777777" w:rsidTr="00835FF1">
        <w:trPr>
          <w:jc w:val="center"/>
        </w:trPr>
        <w:tc>
          <w:tcPr>
            <w:tcW w:w="0" w:type="auto"/>
            <w:shd w:val="clear" w:color="auto" w:fill="auto"/>
            <w:vAlign w:val="center"/>
          </w:tcPr>
          <w:p w14:paraId="4A32A4E9" w14:textId="77777777" w:rsidR="006B7EC2" w:rsidRPr="000435C4"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技术参数</w:t>
            </w:r>
          </w:p>
        </w:tc>
        <w:tc>
          <w:tcPr>
            <w:tcW w:w="0" w:type="auto"/>
            <w:shd w:val="clear" w:color="auto" w:fill="auto"/>
            <w:vAlign w:val="center"/>
          </w:tcPr>
          <w:p w14:paraId="13ED6154" w14:textId="77777777" w:rsidR="006B7EC2" w:rsidRPr="000435C4"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技术指标</w:t>
            </w:r>
          </w:p>
        </w:tc>
      </w:tr>
      <w:tr w:rsidR="003B1619" w:rsidRPr="000435C4" w14:paraId="5F56B59F" w14:textId="77777777" w:rsidTr="00835FF1">
        <w:trPr>
          <w:trHeight w:val="323"/>
          <w:jc w:val="center"/>
        </w:trPr>
        <w:tc>
          <w:tcPr>
            <w:tcW w:w="0" w:type="auto"/>
            <w:shd w:val="clear" w:color="auto" w:fill="auto"/>
            <w:vAlign w:val="center"/>
          </w:tcPr>
          <w:p w14:paraId="7A7B6154"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岩芯尺寸</w:t>
            </w:r>
          </w:p>
        </w:tc>
        <w:tc>
          <w:tcPr>
            <w:tcW w:w="0" w:type="auto"/>
            <w:shd w:val="clear" w:color="auto" w:fill="auto"/>
            <w:vAlign w:val="center"/>
          </w:tcPr>
          <w:p w14:paraId="6A51CDF2"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直径为</w:t>
            </w:r>
            <w:r w:rsidRPr="000435C4">
              <w:rPr>
                <w:rFonts w:ascii="Times New Roman" w:eastAsia="宋体" w:hAnsi="Times New Roman" w:cs="Times New Roman"/>
                <w:sz w:val="24"/>
                <w:szCs w:val="24"/>
              </w:rPr>
              <w:t>50mm</w:t>
            </w:r>
            <w:r w:rsidRPr="000435C4">
              <w:rPr>
                <w:rFonts w:ascii="Times New Roman" w:eastAsia="宋体" w:hAnsi="Times New Roman" w:cs="Times New Roman"/>
                <w:sz w:val="24"/>
                <w:szCs w:val="24"/>
              </w:rPr>
              <w:t>，长度为</w:t>
            </w:r>
            <w:r w:rsidRPr="000435C4">
              <w:rPr>
                <w:rFonts w:ascii="Times New Roman" w:eastAsia="宋体" w:hAnsi="Times New Roman" w:cs="Times New Roman"/>
                <w:sz w:val="24"/>
                <w:szCs w:val="24"/>
              </w:rPr>
              <w:t>100mm</w:t>
            </w:r>
          </w:p>
        </w:tc>
      </w:tr>
      <w:tr w:rsidR="003B1619" w:rsidRPr="000435C4" w14:paraId="748908E8" w14:textId="77777777" w:rsidTr="00835FF1">
        <w:trPr>
          <w:jc w:val="center"/>
        </w:trPr>
        <w:tc>
          <w:tcPr>
            <w:tcW w:w="0" w:type="auto"/>
            <w:shd w:val="clear" w:color="auto" w:fill="auto"/>
            <w:vAlign w:val="center"/>
          </w:tcPr>
          <w:p w14:paraId="1C828681"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轴向及环向最大出力</w:t>
            </w:r>
          </w:p>
        </w:tc>
        <w:tc>
          <w:tcPr>
            <w:tcW w:w="0" w:type="auto"/>
            <w:shd w:val="clear" w:color="auto" w:fill="auto"/>
            <w:vAlign w:val="center"/>
          </w:tcPr>
          <w:p w14:paraId="566ED25C"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轴向应力</w:t>
            </w:r>
            <w:r w:rsidRPr="000435C4">
              <w:rPr>
                <w:rFonts w:ascii="Times New Roman" w:eastAsia="宋体" w:hAnsi="Times New Roman" w:cs="Times New Roman"/>
                <w:sz w:val="24"/>
                <w:szCs w:val="24"/>
              </w:rPr>
              <w:t>70MPa</w:t>
            </w:r>
            <w:r w:rsidRPr="000435C4">
              <w:rPr>
                <w:rFonts w:ascii="Times New Roman" w:eastAsia="宋体" w:hAnsi="Times New Roman" w:cs="Times New Roman"/>
                <w:sz w:val="24"/>
                <w:szCs w:val="24"/>
              </w:rPr>
              <w:t>，环向应力</w:t>
            </w:r>
            <w:r w:rsidRPr="000435C4">
              <w:rPr>
                <w:rFonts w:ascii="Times New Roman" w:eastAsia="宋体" w:hAnsi="Times New Roman" w:cs="Times New Roman"/>
                <w:sz w:val="24"/>
                <w:szCs w:val="24"/>
              </w:rPr>
              <w:t>50MPa</w:t>
            </w:r>
          </w:p>
        </w:tc>
      </w:tr>
      <w:tr w:rsidR="003B1619" w:rsidRPr="000435C4" w14:paraId="0971B09B" w14:textId="77777777" w:rsidTr="00835FF1">
        <w:trPr>
          <w:jc w:val="center"/>
        </w:trPr>
        <w:tc>
          <w:tcPr>
            <w:tcW w:w="0" w:type="auto"/>
            <w:shd w:val="clear" w:color="auto" w:fill="auto"/>
            <w:vAlign w:val="center"/>
          </w:tcPr>
          <w:p w14:paraId="4827A54A"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全自动控制夹持器柱塞及注入流体压力</w:t>
            </w:r>
          </w:p>
        </w:tc>
        <w:tc>
          <w:tcPr>
            <w:tcW w:w="0" w:type="auto"/>
            <w:shd w:val="clear" w:color="auto" w:fill="auto"/>
            <w:vAlign w:val="center"/>
          </w:tcPr>
          <w:p w14:paraId="33FCEF36"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流量：</w:t>
            </w:r>
            <w:r w:rsidRPr="000435C4">
              <w:rPr>
                <w:rFonts w:ascii="宋体" w:eastAsia="宋体" w:hAnsi="宋体" w:cs="宋体" w:hint="eastAsia"/>
                <w:sz w:val="24"/>
                <w:szCs w:val="24"/>
              </w:rPr>
              <w:t>≦</w:t>
            </w:r>
            <w:r w:rsidRPr="000435C4">
              <w:rPr>
                <w:rFonts w:ascii="Times New Roman" w:eastAsia="宋体" w:hAnsi="Times New Roman" w:cs="Times New Roman"/>
                <w:sz w:val="24"/>
                <w:szCs w:val="24"/>
              </w:rPr>
              <w:t>500ml/min</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0.001ml/min</w:t>
            </w:r>
          </w:p>
        </w:tc>
      </w:tr>
      <w:tr w:rsidR="003B1619" w:rsidRPr="000435C4" w14:paraId="65517426" w14:textId="77777777" w:rsidTr="00835FF1">
        <w:trPr>
          <w:jc w:val="center"/>
        </w:trPr>
        <w:tc>
          <w:tcPr>
            <w:tcW w:w="0" w:type="auto"/>
            <w:shd w:val="clear" w:color="auto" w:fill="auto"/>
            <w:vAlign w:val="center"/>
          </w:tcPr>
          <w:p w14:paraId="6990D072"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最大孔隙压力</w:t>
            </w:r>
          </w:p>
        </w:tc>
        <w:tc>
          <w:tcPr>
            <w:tcW w:w="0" w:type="auto"/>
            <w:shd w:val="clear" w:color="auto" w:fill="auto"/>
            <w:vAlign w:val="center"/>
          </w:tcPr>
          <w:p w14:paraId="739990B5"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35MPa</w:t>
            </w:r>
          </w:p>
        </w:tc>
      </w:tr>
      <w:tr w:rsidR="003B1619" w:rsidRPr="000435C4" w14:paraId="5A22C8A1" w14:textId="77777777" w:rsidTr="00835FF1">
        <w:trPr>
          <w:jc w:val="center"/>
        </w:trPr>
        <w:tc>
          <w:tcPr>
            <w:tcW w:w="0" w:type="auto"/>
            <w:shd w:val="clear" w:color="auto" w:fill="auto"/>
            <w:vAlign w:val="center"/>
          </w:tcPr>
          <w:p w14:paraId="00E1D483"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lastRenderedPageBreak/>
              <w:t>标准</w:t>
            </w:r>
            <w:proofErr w:type="gramStart"/>
            <w:r w:rsidRPr="000435C4">
              <w:rPr>
                <w:rFonts w:ascii="Times New Roman" w:eastAsia="宋体" w:hAnsi="Times New Roman" w:cs="Times New Roman"/>
                <w:bCs/>
                <w:sz w:val="24"/>
                <w:szCs w:val="24"/>
              </w:rPr>
              <w:t>气体室</w:t>
            </w:r>
            <w:proofErr w:type="gramEnd"/>
          </w:p>
        </w:tc>
        <w:tc>
          <w:tcPr>
            <w:tcW w:w="0" w:type="auto"/>
            <w:shd w:val="clear" w:color="auto" w:fill="auto"/>
            <w:vAlign w:val="center"/>
          </w:tcPr>
          <w:p w14:paraId="72A25EFB"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配置</w:t>
            </w:r>
            <w:r w:rsidRPr="000435C4">
              <w:rPr>
                <w:rFonts w:ascii="Times New Roman" w:eastAsia="宋体" w:hAnsi="Times New Roman" w:cs="Times New Roman"/>
                <w:sz w:val="24"/>
                <w:szCs w:val="24"/>
              </w:rPr>
              <w:t>100ml</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50ml</w:t>
            </w:r>
            <w:r w:rsidRPr="000435C4">
              <w:rPr>
                <w:rFonts w:ascii="Times New Roman" w:eastAsia="宋体" w:hAnsi="Times New Roman" w:cs="Times New Roman"/>
                <w:sz w:val="24"/>
                <w:szCs w:val="24"/>
              </w:rPr>
              <w:t>的标准</w:t>
            </w:r>
            <w:proofErr w:type="gramStart"/>
            <w:r w:rsidRPr="000435C4">
              <w:rPr>
                <w:rFonts w:ascii="Times New Roman" w:eastAsia="宋体" w:hAnsi="Times New Roman" w:cs="Times New Roman"/>
                <w:sz w:val="24"/>
                <w:szCs w:val="24"/>
              </w:rPr>
              <w:t>气体室</w:t>
            </w:r>
            <w:proofErr w:type="gramEnd"/>
          </w:p>
        </w:tc>
      </w:tr>
      <w:tr w:rsidR="003B1619" w:rsidRPr="000435C4" w14:paraId="1B996FC8" w14:textId="77777777" w:rsidTr="00835FF1">
        <w:trPr>
          <w:jc w:val="center"/>
        </w:trPr>
        <w:tc>
          <w:tcPr>
            <w:tcW w:w="0" w:type="auto"/>
            <w:shd w:val="clear" w:color="auto" w:fill="auto"/>
            <w:vAlign w:val="center"/>
          </w:tcPr>
          <w:p w14:paraId="0377C134"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气体压力传感器测试精度</w:t>
            </w:r>
          </w:p>
        </w:tc>
        <w:tc>
          <w:tcPr>
            <w:tcW w:w="0" w:type="auto"/>
            <w:shd w:val="clear" w:color="auto" w:fill="auto"/>
            <w:vAlign w:val="center"/>
          </w:tcPr>
          <w:p w14:paraId="243B8CE8"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满量程</w:t>
            </w:r>
            <w:r w:rsidRPr="000435C4">
              <w:rPr>
                <w:rFonts w:ascii="Times New Roman" w:eastAsia="宋体" w:hAnsi="Times New Roman" w:cs="Times New Roman"/>
                <w:sz w:val="24"/>
                <w:szCs w:val="24"/>
              </w:rPr>
              <w:t>+/-0.25</w:t>
            </w:r>
            <w:r w:rsidRPr="000435C4">
              <w:rPr>
                <w:rFonts w:ascii="Times New Roman" w:eastAsia="宋体" w:hAnsi="Times New Roman" w:cs="Times New Roman"/>
                <w:sz w:val="24"/>
                <w:szCs w:val="24"/>
              </w:rPr>
              <w:t>％</w:t>
            </w:r>
          </w:p>
        </w:tc>
      </w:tr>
      <w:tr w:rsidR="003B1619" w:rsidRPr="000435C4" w14:paraId="1BFE9A3A" w14:textId="77777777" w:rsidTr="00835FF1">
        <w:trPr>
          <w:jc w:val="center"/>
        </w:trPr>
        <w:tc>
          <w:tcPr>
            <w:tcW w:w="0" w:type="auto"/>
            <w:shd w:val="clear" w:color="auto" w:fill="auto"/>
            <w:vAlign w:val="center"/>
          </w:tcPr>
          <w:p w14:paraId="68621AC7"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位移传感器测量和精度</w:t>
            </w:r>
          </w:p>
        </w:tc>
        <w:tc>
          <w:tcPr>
            <w:tcW w:w="0" w:type="auto"/>
            <w:shd w:val="clear" w:color="auto" w:fill="auto"/>
            <w:vAlign w:val="center"/>
          </w:tcPr>
          <w:p w14:paraId="16AA3D4E"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范围：</w: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5(10)mm</w:t>
            </w:r>
            <w:r w:rsidRPr="000435C4">
              <w:rPr>
                <w:rFonts w:ascii="Times New Roman" w:eastAsia="宋体" w:hAnsi="Times New Roman" w:cs="Times New Roman"/>
                <w:sz w:val="24"/>
                <w:szCs w:val="24"/>
              </w:rPr>
              <w:t>，精度</w:t>
            </w:r>
            <w:r w:rsidRPr="000435C4">
              <w:rPr>
                <w:rFonts w:ascii="Times New Roman" w:eastAsia="宋体" w:hAnsi="Times New Roman" w:cs="Times New Roman"/>
                <w:sz w:val="24"/>
                <w:szCs w:val="24"/>
              </w:rPr>
              <w:t>+/-0.5</w:t>
            </w:r>
            <w:r w:rsidRPr="000435C4">
              <w:rPr>
                <w:rFonts w:ascii="Times New Roman" w:eastAsia="宋体" w:hAnsi="Times New Roman" w:cs="Times New Roman"/>
                <w:sz w:val="24"/>
                <w:szCs w:val="24"/>
              </w:rPr>
              <w:t>％</w:t>
            </w:r>
          </w:p>
        </w:tc>
      </w:tr>
      <w:tr w:rsidR="003B1619" w:rsidRPr="000435C4" w14:paraId="5DF48FF5" w14:textId="77777777" w:rsidTr="00835FF1">
        <w:trPr>
          <w:jc w:val="center"/>
        </w:trPr>
        <w:tc>
          <w:tcPr>
            <w:tcW w:w="0" w:type="auto"/>
            <w:shd w:val="clear" w:color="auto" w:fill="auto"/>
            <w:vAlign w:val="center"/>
          </w:tcPr>
          <w:p w14:paraId="116F6217" w14:textId="77777777" w:rsidR="006B7EC2" w:rsidRPr="000435C4" w:rsidRDefault="006B7EC2" w:rsidP="00835FF1">
            <w:pPr>
              <w:spacing w:before="100" w:beforeAutospacing="1" w:after="100" w:afterAutospacing="1"/>
              <w:rPr>
                <w:rFonts w:ascii="Times New Roman" w:eastAsia="宋体" w:hAnsi="Times New Roman" w:cs="Times New Roman"/>
                <w:b/>
                <w:bCs/>
                <w:sz w:val="24"/>
                <w:szCs w:val="24"/>
              </w:rPr>
            </w:pPr>
            <w:r w:rsidRPr="000435C4">
              <w:rPr>
                <w:rFonts w:ascii="Times New Roman" w:eastAsia="宋体" w:hAnsi="Times New Roman" w:cs="Times New Roman"/>
                <w:bCs/>
                <w:sz w:val="24"/>
                <w:szCs w:val="24"/>
              </w:rPr>
              <w:t>应变测量精度</w:t>
            </w:r>
          </w:p>
        </w:tc>
        <w:tc>
          <w:tcPr>
            <w:tcW w:w="0" w:type="auto"/>
            <w:shd w:val="clear" w:color="auto" w:fill="auto"/>
            <w:vAlign w:val="center"/>
          </w:tcPr>
          <w:p w14:paraId="7912B69D" w14:textId="77777777" w:rsidR="006B7EC2" w:rsidRPr="000435C4" w:rsidRDefault="006B7EC2" w:rsidP="00835FF1">
            <w:pPr>
              <w:spacing w:before="100" w:beforeAutospacing="1" w:after="100" w:afterAutospacing="1"/>
              <w:rPr>
                <w:rFonts w:ascii="Times New Roman" w:eastAsia="宋体" w:hAnsi="Times New Roman" w:cs="Times New Roman"/>
                <w:sz w:val="24"/>
                <w:szCs w:val="24"/>
              </w:rPr>
            </w:pPr>
            <w:r w:rsidRPr="000435C4">
              <w:rPr>
                <w:rFonts w:ascii="Times New Roman" w:eastAsia="宋体" w:hAnsi="Times New Roman" w:cs="Times New Roman"/>
                <w:sz w:val="24"/>
                <w:szCs w:val="24"/>
              </w:rPr>
              <w:t>0.5μm</w:t>
            </w:r>
          </w:p>
        </w:tc>
      </w:tr>
    </w:tbl>
    <w:p w14:paraId="0A438BA4"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8" w:name="_Toc90309821"/>
      <w:bookmarkStart w:id="59" w:name="_Toc118279497"/>
      <w:r w:rsidRPr="000435C4">
        <w:rPr>
          <w:rFonts w:ascii="Times New Roman" w:eastAsia="宋体" w:hAnsi="Times New Roman" w:cs="Times New Roman"/>
          <w:b/>
          <w:sz w:val="24"/>
          <w:szCs w:val="24"/>
        </w:rPr>
        <w:t xml:space="preserve">3.2 </w:t>
      </w:r>
      <w:r w:rsidRPr="000435C4">
        <w:rPr>
          <w:rFonts w:ascii="Times New Roman" w:eastAsia="宋体" w:hAnsi="Times New Roman" w:cs="Times New Roman"/>
          <w:b/>
          <w:sz w:val="24"/>
          <w:szCs w:val="24"/>
        </w:rPr>
        <w:t>测试过程</w:t>
      </w:r>
      <w:bookmarkEnd w:id="58"/>
      <w:bookmarkEnd w:id="59"/>
    </w:p>
    <w:p w14:paraId="5C50B9B0"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、根据实验要求加工制作岩芯，实验前检查各子系统工作是否正常。</w:t>
      </w:r>
    </w:p>
    <w:p w14:paraId="1FF08E19"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、根据测试</w:t>
      </w:r>
      <w:proofErr w:type="gramStart"/>
      <w:r w:rsidRPr="000435C4">
        <w:rPr>
          <w:rFonts w:ascii="Times New Roman" w:eastAsia="宋体" w:hAnsi="Times New Roman" w:cs="Times New Roman"/>
          <w:sz w:val="24"/>
          <w:szCs w:val="24"/>
        </w:rPr>
        <w:t>要求组</w:t>
      </w:r>
      <w:proofErr w:type="gramEnd"/>
      <w:r w:rsidRPr="000435C4">
        <w:rPr>
          <w:rFonts w:ascii="Times New Roman" w:eastAsia="宋体" w:hAnsi="Times New Roman" w:cs="Times New Roman"/>
          <w:sz w:val="24"/>
          <w:szCs w:val="24"/>
        </w:rPr>
        <w:t>装岩芯与传感器，将传感器导线连接数据采集系统。岩芯夹持器组装完毕后将其置入水浴池中，</w:t>
      </w:r>
      <w:proofErr w:type="gramStart"/>
      <w:r w:rsidRPr="000435C4">
        <w:rPr>
          <w:rFonts w:ascii="Times New Roman" w:eastAsia="宋体" w:hAnsi="Times New Roman" w:cs="Times New Roman"/>
          <w:sz w:val="24"/>
          <w:szCs w:val="24"/>
        </w:rPr>
        <w:t>使夹持</w:t>
      </w:r>
      <w:proofErr w:type="gramEnd"/>
      <w:r w:rsidRPr="000435C4">
        <w:rPr>
          <w:rFonts w:ascii="Times New Roman" w:eastAsia="宋体" w:hAnsi="Times New Roman" w:cs="Times New Roman"/>
          <w:sz w:val="24"/>
          <w:szCs w:val="24"/>
        </w:rPr>
        <w:t>器内岩芯达到设定温度。</w:t>
      </w:r>
    </w:p>
    <w:p w14:paraId="6A8823E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、根据测试要求施加外部荷载。</w:t>
      </w:r>
    </w:p>
    <w:p w14:paraId="03D6586C"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、对系统中各压力传感器进行标定，消除压力传感器误差。</w:t>
      </w:r>
    </w:p>
    <w:p w14:paraId="510AD2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、对岩芯注气或注液施加孔隙压力，一般饱和</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天。</w:t>
      </w:r>
    </w:p>
    <w:p w14:paraId="27307868"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、启动数据采集系统，待每个孔隙压力点达到实验设定压力条件并保持一定的稳定之后进行相应测试。每次测试</w:t>
      </w:r>
      <w:proofErr w:type="gramStart"/>
      <w:r w:rsidRPr="000435C4">
        <w:rPr>
          <w:rFonts w:ascii="Times New Roman" w:eastAsia="宋体" w:hAnsi="Times New Roman" w:cs="Times New Roman"/>
          <w:sz w:val="24"/>
          <w:szCs w:val="24"/>
        </w:rPr>
        <w:t>后平衡</w:t>
      </w:r>
      <w:proofErr w:type="gramEnd"/>
      <w:r w:rsidRPr="000435C4">
        <w:rPr>
          <w:rFonts w:ascii="Times New Roman" w:eastAsia="宋体" w:hAnsi="Times New Roman" w:cs="Times New Roman"/>
          <w:sz w:val="24"/>
          <w:szCs w:val="24"/>
        </w:rPr>
        <w:t>一段时间，保证样品的力学和</w:t>
      </w:r>
      <w:proofErr w:type="gramStart"/>
      <w:r w:rsidRPr="000435C4">
        <w:rPr>
          <w:rFonts w:ascii="Times New Roman" w:eastAsia="宋体" w:hAnsi="Times New Roman" w:cs="Times New Roman"/>
          <w:sz w:val="24"/>
          <w:szCs w:val="24"/>
        </w:rPr>
        <w:t>孔压稳定</w:t>
      </w:r>
      <w:proofErr w:type="gramEnd"/>
      <w:r w:rsidRPr="000435C4">
        <w:rPr>
          <w:rFonts w:ascii="Times New Roman" w:eastAsia="宋体" w:hAnsi="Times New Roman" w:cs="Times New Roman"/>
          <w:sz w:val="24"/>
          <w:szCs w:val="24"/>
        </w:rPr>
        <w:t>。</w:t>
      </w:r>
    </w:p>
    <w:p w14:paraId="0987E62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、实验结束。关闭气源，逐级卸载孔隙压力与外部应力。</w:t>
      </w:r>
    </w:p>
    <w:p w14:paraId="3D944A3E"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、数据处理。</w:t>
      </w:r>
    </w:p>
    <w:p w14:paraId="7CF10695"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0" w:name="_Toc90309822"/>
      <w:bookmarkStart w:id="61" w:name="_Toc118279498"/>
      <w:r w:rsidRPr="000435C4">
        <w:rPr>
          <w:rFonts w:ascii="Times New Roman" w:eastAsia="宋体" w:hAnsi="Times New Roman" w:cs="Times New Roman"/>
          <w:b/>
          <w:sz w:val="24"/>
          <w:szCs w:val="24"/>
        </w:rPr>
        <w:t xml:space="preserve">3.3 </w:t>
      </w:r>
      <w:r w:rsidRPr="000435C4">
        <w:rPr>
          <w:rFonts w:ascii="Times New Roman" w:eastAsia="宋体" w:hAnsi="Times New Roman" w:cs="Times New Roman"/>
          <w:b/>
          <w:sz w:val="24"/>
          <w:szCs w:val="24"/>
        </w:rPr>
        <w:t>测试方法</w:t>
      </w:r>
      <w:bookmarkEnd w:id="60"/>
      <w:bookmarkEnd w:id="61"/>
    </w:p>
    <w:p w14:paraId="45968F12" w14:textId="77777777"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实验室常用的渗透率测试方法主要分为稳态法和瞬态法两种，目前这两种测试方法都得到了广泛的应用。已有研究发现稳态法是一种具有更加准确可靠的技术，相对简单的实验装置和直接计算解析解的优势，而当煤岩的渗透率极低时，需要很长时间才能达到稳定状态，测量设备也需要比较高精度的流量计。瞬态法比较好地弥补了稳态法的缺点，但是渗透率计算较为复杂。本次测试为瞬态法。</w:t>
      </w:r>
    </w:p>
    <w:p w14:paraId="3BFB72A4" w14:textId="69E6A62F" w:rsidR="006B7EC2" w:rsidRPr="000435C4"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非稳态法实验主要包括脉冲衰减法及其若干改进，</w:t>
      </w:r>
      <w:r w:rsidRPr="000435C4">
        <w:rPr>
          <w:rFonts w:ascii="Times New Roman" w:eastAsia="宋体" w:hAnsi="Times New Roman" w:cs="Times New Roman"/>
          <w:sz w:val="24"/>
          <w:szCs w:val="24"/>
        </w:rPr>
        <w:t>GRI</w:t>
      </w:r>
      <w:r w:rsidRPr="000435C4">
        <w:rPr>
          <w:rFonts w:ascii="Times New Roman" w:eastAsia="宋体" w:hAnsi="Times New Roman" w:cs="Times New Roman"/>
          <w:sz w:val="24"/>
          <w:szCs w:val="24"/>
        </w:rPr>
        <w:t>法和振荡压力法等，其中脉冲法较为常用。与常规稳态法渗透率测试原理不同，脉冲衰减法是基于一维非稳态渗流理论，通过测量和记录样品在一维非稳态渗流过程中气体压力随时间衰减的数据，结合相应的数学模型，通过对渗流方程进行精确解答和适度简化，就可以得到测试样品的脉冲渗透率计算方法和公式。本文采用公式</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来计算渗透率，是一种精度较高且数据处理相对简单的方法。</w:t>
      </w:r>
    </w:p>
    <w:p w14:paraId="3869D3E5"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position w:val="-14"/>
          <w:sz w:val="24"/>
          <w:szCs w:val="24"/>
        </w:rPr>
        <w:object w:dxaOrig="1560" w:dyaOrig="400" w14:anchorId="2ADDAD61">
          <v:shape id="_x0000_i1025" type="#_x0000_t75" style="width:77.45pt;height:20.4pt" o:ole="">
            <v:imagedata r:id="rId29" o:title=""/>
          </v:shape>
          <o:OLEObject Type="Embed" ProgID="Equation.DSMT4" ShapeID="_x0000_i1025" DrawAspect="Content" ObjectID="_1741934125" r:id="rId30"/>
        </w:object>
      </w:r>
    </w:p>
    <w:p w14:paraId="4EF2DB9F" w14:textId="77777777" w:rsidR="006B7EC2" w:rsidRPr="000435C4"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00" w:dyaOrig="1040" w14:anchorId="1551369C">
          <v:shape id="_x0000_i1026" type="#_x0000_t75" style="width:91pt;height:53pt" o:ole="">
            <v:imagedata r:id="rId31" o:title=""/>
          </v:shape>
          <o:OLEObject Type="Embed" ProgID="Equation.DSMT4" ShapeID="_x0000_i1026" DrawAspect="Content" ObjectID="_1741934126" r:id="rId32"/>
        </w:object>
      </w:r>
    </w:p>
    <w:p w14:paraId="55E03E06" w14:textId="77777777" w:rsidR="006B7EC2" w:rsidRPr="000435C4" w:rsidRDefault="006B7EC2" w:rsidP="006B7EC2">
      <w:pPr>
        <w:spacing w:before="100" w:beforeAutospacing="1" w:after="100" w:afterAutospacing="1"/>
        <w:ind w:firstLineChars="200" w:firstLine="480"/>
        <w:jc w:val="right"/>
        <w:rPr>
          <w:rFonts w:ascii="Times New Roman" w:eastAsia="宋体" w:hAnsi="Times New Roman" w:cs="Times New Roman"/>
          <w:sz w:val="24"/>
          <w:szCs w:val="24"/>
        </w:rPr>
      </w:pPr>
      <w:r w:rsidRPr="000435C4">
        <w:rPr>
          <w:rFonts w:ascii="Times New Roman" w:eastAsia="宋体" w:hAnsi="Times New Roman" w:cs="Times New Roman"/>
          <w:position w:val="-60"/>
          <w:sz w:val="24"/>
          <w:szCs w:val="24"/>
        </w:rPr>
        <w:object w:dxaOrig="1800" w:dyaOrig="1020" w14:anchorId="67A8C660">
          <v:shape id="_x0000_i1027" type="#_x0000_t75" style="width:91pt;height:50.25pt" o:ole="">
            <v:imagedata r:id="rId33" o:title=""/>
          </v:shape>
          <o:OLEObject Type="Embed" ProgID="Equation.DSMT4" ShapeID="_x0000_i1027" DrawAspect="Content" ObjectID="_1741934127" r:id="rId34"/>
        </w:obje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kern w:val="0"/>
          <w:sz w:val="24"/>
          <w:szCs w:val="24"/>
        </w:rPr>
        <w:t>(3-1)</w:t>
      </w:r>
    </w:p>
    <w:p w14:paraId="16B84F2A" w14:textId="77777777" w:rsidR="006B7EC2" w:rsidRPr="000435C4" w:rsidRDefault="006B7EC2" w:rsidP="006B7EC2">
      <w:pPr>
        <w:spacing w:before="100" w:beforeAutospacing="1" w:after="100" w:afterAutospacing="1"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式中，</w:t>
      </w:r>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u</w:t>
      </w:r>
      <w:r w:rsidRPr="000435C4">
        <w:rPr>
          <w:rFonts w:ascii="Times New Roman" w:eastAsia="宋体" w:hAnsi="Times New Roman" w:cs="Times New Roman"/>
          <w:sz w:val="24"/>
          <w:szCs w:val="24"/>
        </w:rPr>
        <w:t>和</w:t>
      </w:r>
      <w:proofErr w:type="spellStart"/>
      <w:r w:rsidRPr="000435C4">
        <w:rPr>
          <w:rFonts w:ascii="Times New Roman" w:eastAsia="宋体" w:hAnsi="Times New Roman" w:cs="Times New Roman"/>
          <w:i/>
          <w:sz w:val="24"/>
          <w:szCs w:val="24"/>
        </w:rPr>
        <w:t>V</w:t>
      </w:r>
      <w:r w:rsidRPr="000435C4">
        <w:rPr>
          <w:rFonts w:ascii="Times New Roman" w:eastAsia="宋体" w:hAnsi="Times New Roman" w:cs="Times New Roman"/>
          <w:i/>
          <w:sz w:val="24"/>
          <w:szCs w:val="24"/>
          <w:vertAlign w:val="subscript"/>
        </w:rPr>
        <w:t>d</w:t>
      </w:r>
      <w:proofErr w:type="spellEnd"/>
      <w:r w:rsidRPr="000435C4">
        <w:rPr>
          <w:rFonts w:ascii="Times New Roman" w:eastAsia="宋体" w:hAnsi="Times New Roman" w:cs="Times New Roman"/>
          <w:sz w:val="24"/>
          <w:szCs w:val="24"/>
        </w:rPr>
        <w:t>分别为上、下游容器体积；</w:t>
      </w:r>
      <w:r w:rsidRPr="000435C4">
        <w:rPr>
          <w:rFonts w:ascii="Times New Roman" w:eastAsia="宋体" w:hAnsi="Times New Roman" w:cs="Times New Roman"/>
          <w:sz w:val="24"/>
          <w:szCs w:val="24"/>
        </w:rPr>
        <w:t xml:space="preserve"> </w:t>
      </w:r>
      <w:proofErr w:type="spellStart"/>
      <w:r w:rsidRPr="000435C4">
        <w:rPr>
          <w:rFonts w:ascii="Times New Roman" w:eastAsia="宋体" w:hAnsi="Times New Roman" w:cs="Times New Roman"/>
          <w:i/>
          <w:sz w:val="24"/>
          <w:szCs w:val="24"/>
        </w:rPr>
        <w:t>c</w:t>
      </w:r>
      <w:r w:rsidRPr="000435C4">
        <w:rPr>
          <w:rFonts w:ascii="Times New Roman" w:eastAsia="宋体" w:hAnsi="Times New Roman" w:cs="Times New Roman"/>
          <w:i/>
          <w:sz w:val="24"/>
          <w:szCs w:val="24"/>
          <w:vertAlign w:val="subscript"/>
        </w:rPr>
        <w:t>f</w:t>
      </w:r>
      <w:proofErr w:type="spellEnd"/>
      <w:r w:rsidRPr="000435C4">
        <w:rPr>
          <w:rFonts w:ascii="Times New Roman" w:eastAsia="宋体" w:hAnsi="Times New Roman" w:cs="Times New Roman"/>
          <w:sz w:val="24"/>
          <w:szCs w:val="24"/>
        </w:rPr>
        <w:t>为流体压缩系数；</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为样品横截面积；</w:t>
      </w:r>
      <w:r w:rsidRPr="000435C4">
        <w:rPr>
          <w:rFonts w:ascii="Times New Roman" w:eastAsia="宋体" w:hAnsi="Times New Roman" w:cs="Times New Roman"/>
          <w:sz w:val="24"/>
          <w:szCs w:val="24"/>
        </w:rPr>
        <w:t>L</w:t>
      </w:r>
      <w:r w:rsidRPr="000435C4">
        <w:rPr>
          <w:rFonts w:ascii="Times New Roman" w:eastAsia="宋体" w:hAnsi="Times New Roman" w:cs="Times New Roman"/>
          <w:sz w:val="24"/>
          <w:szCs w:val="24"/>
        </w:rPr>
        <w:t>为样品长度；</w:t>
      </w:r>
      <w:r w:rsidRPr="000435C4">
        <w:rPr>
          <w:rFonts w:ascii="Times New Roman" w:eastAsia="宋体" w:hAnsi="Times New Roman" w:cs="Times New Roman"/>
          <w:sz w:val="24"/>
          <w:szCs w:val="24"/>
        </w:rPr>
        <w:t>u</w:t>
      </w:r>
      <w:r w:rsidRPr="000435C4">
        <w:rPr>
          <w:rFonts w:ascii="Times New Roman" w:eastAsia="宋体" w:hAnsi="Times New Roman" w:cs="Times New Roman"/>
          <w:sz w:val="24"/>
          <w:szCs w:val="24"/>
        </w:rPr>
        <w:t>为气体粘滞系数；</w:t>
      </w:r>
      <w:r w:rsidRPr="000435C4">
        <w:rPr>
          <w:rFonts w:ascii="Times New Roman" w:eastAsia="宋体" w:hAnsi="Times New Roman" w:cs="Times New Roman"/>
          <w:sz w:val="24"/>
          <w:szCs w:val="24"/>
        </w:rPr>
        <w:t>t</w:t>
      </w:r>
      <w:r w:rsidRPr="000435C4">
        <w:rPr>
          <w:rFonts w:ascii="Times New Roman" w:eastAsia="宋体" w:hAnsi="Times New Roman" w:cs="Times New Roman"/>
          <w:sz w:val="24"/>
          <w:szCs w:val="24"/>
        </w:rPr>
        <w:t>为时间。</w:t>
      </w:r>
    </w:p>
    <w:p w14:paraId="37C1AFB6"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2" w:name="_Toc90309823"/>
      <w:bookmarkStart w:id="63" w:name="_Toc118279499"/>
      <w:r w:rsidRPr="000435C4">
        <w:rPr>
          <w:rFonts w:ascii="Times New Roman" w:eastAsia="宋体" w:hAnsi="Times New Roman" w:cs="Times New Roman"/>
          <w:b/>
          <w:sz w:val="24"/>
          <w:szCs w:val="24"/>
        </w:rPr>
        <w:t xml:space="preserve">3.4 </w:t>
      </w:r>
      <w:r w:rsidRPr="000435C4">
        <w:rPr>
          <w:rFonts w:ascii="Times New Roman" w:eastAsia="宋体" w:hAnsi="Times New Roman" w:cs="Times New Roman"/>
          <w:b/>
          <w:sz w:val="24"/>
          <w:szCs w:val="24"/>
        </w:rPr>
        <w:t>煤样测试结果</w:t>
      </w:r>
      <w:bookmarkEnd w:id="62"/>
      <w:bookmarkEnd w:id="63"/>
    </w:p>
    <w:p w14:paraId="1C7EAE77" w14:textId="29AF8E82"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本次分别测量围压为</w:t>
      </w:r>
      <w:r w:rsidRPr="000435C4">
        <w:rPr>
          <w:rFonts w:ascii="Times New Roman" w:eastAsia="宋体" w:hAnsi="Times New Roman" w:cs="Times New Roman"/>
          <w:sz w:val="24"/>
          <w:szCs w:val="24"/>
        </w:rPr>
        <w:t>6 MPa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 MPa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12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2MPa</w:t>
      </w:r>
      <w:r w:rsidRPr="000435C4">
        <w:rPr>
          <w:rFonts w:ascii="Times New Roman" w:eastAsia="宋体" w:hAnsi="Times New Roman" w:cs="Times New Roman"/>
          <w:sz w:val="24"/>
          <w:szCs w:val="24"/>
        </w:rPr>
        <w:t>的渗透率</w:t>
      </w:r>
      <w:r w:rsidR="00C76916" w:rsidRPr="000435C4">
        <w:rPr>
          <w:rFonts w:ascii="Times New Roman" w:eastAsia="宋体" w:hAnsi="Times New Roman" w:cs="Times New Roman"/>
          <w:sz w:val="24"/>
          <w:szCs w:val="24"/>
        </w:rPr>
        <w:t>，气体为</w:t>
      </w:r>
      <w:r w:rsidR="00C76916" w:rsidRPr="000435C4">
        <w:rPr>
          <w:rFonts w:ascii="Times New Roman" w:eastAsia="宋体" w:hAnsi="Times New Roman" w:cs="Times New Roman"/>
          <w:sz w:val="24"/>
          <w:szCs w:val="24"/>
        </w:rPr>
        <w:t>99.999%</w:t>
      </w:r>
      <w:r w:rsidR="00C76916" w:rsidRPr="000435C4">
        <w:rPr>
          <w:rFonts w:ascii="Times New Roman" w:eastAsia="宋体" w:hAnsi="Times New Roman" w:cs="Times New Roman"/>
          <w:sz w:val="24"/>
          <w:szCs w:val="24"/>
        </w:rPr>
        <w:t>纯度的</w:t>
      </w:r>
      <w:r w:rsidR="00C76916" w:rsidRPr="000435C4">
        <w:rPr>
          <w:rFonts w:ascii="Times New Roman" w:eastAsia="宋体" w:hAnsi="Times New Roman" w:cs="Times New Roman"/>
          <w:sz w:val="24"/>
          <w:szCs w:val="24"/>
        </w:rPr>
        <w:t>CH4</w:t>
      </w:r>
      <w:r w:rsidR="00C76916" w:rsidRPr="000435C4">
        <w:rPr>
          <w:rFonts w:ascii="Times New Roman" w:eastAsia="宋体" w:hAnsi="Times New Roman" w:cs="Times New Roman"/>
          <w:sz w:val="24"/>
          <w:szCs w:val="24"/>
        </w:rPr>
        <w:t>气体</w:t>
      </w:r>
      <w:r w:rsidRPr="000435C4">
        <w:rPr>
          <w:rFonts w:ascii="Times New Roman" w:eastAsia="宋体" w:hAnsi="Times New Roman" w:cs="Times New Roman"/>
          <w:sz w:val="24"/>
          <w:szCs w:val="24"/>
        </w:rPr>
        <w:t>。得到的上下游压力测试结果如下图所示。围压越大，上游和下游的气压变化幅度越小。</w:t>
      </w:r>
    </w:p>
    <w:p w14:paraId="42F7BA6F"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54323B" wp14:editId="5C17FDBD">
            <wp:extent cx="4415790" cy="320802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34B81E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16825639"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F6E22B0" wp14:editId="5F358A69">
            <wp:extent cx="4415790" cy="3208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p>
    <w:p w14:paraId="2132819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29A1DF70" w14:textId="77777777" w:rsidR="006B7EC2" w:rsidRPr="000435C4" w:rsidRDefault="006B7EC2" w:rsidP="006B7EC2">
      <w:pPr>
        <w:spacing w:line="360" w:lineRule="auto"/>
        <w:rPr>
          <w:rFonts w:ascii="Times New Roman" w:eastAsia="宋体" w:hAnsi="Times New Roman" w:cs="Times New Roman"/>
          <w:sz w:val="24"/>
          <w:szCs w:val="24"/>
        </w:rPr>
      </w:pPr>
    </w:p>
    <w:p w14:paraId="420588E7"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40BBB22" wp14:editId="7116CAC9">
            <wp:extent cx="4419600" cy="3208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208020"/>
                    </a:xfrm>
                    <a:prstGeom prst="rect">
                      <a:avLst/>
                    </a:prstGeom>
                    <a:noFill/>
                    <a:ln>
                      <a:noFill/>
                    </a:ln>
                  </pic:spPr>
                </pic:pic>
              </a:graphicData>
            </a:graphic>
          </wp:inline>
        </w:drawing>
      </w:r>
    </w:p>
    <w:p w14:paraId="6961EF1D"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w:t>
      </w:r>
      <w:r w:rsidRPr="000435C4">
        <w:rPr>
          <w:rFonts w:ascii="Times New Roman" w:eastAsia="宋体" w:hAnsi="Times New Roman" w:cs="Times New Roman"/>
          <w:sz w:val="24"/>
          <w:szCs w:val="24"/>
        </w:rPr>
        <w:t>围压</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上游</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下游压力衰减曲线</w:t>
      </w:r>
    </w:p>
    <w:p w14:paraId="6D1F2CA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采用脉冲衰减法计算得出不同围压条件下的渗透率结果如下图所示。在围岩是</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600041C7"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表</w:t>
      </w:r>
      <w:r w:rsidRPr="000435C4">
        <w:rPr>
          <w:rFonts w:ascii="Times New Roman" w:eastAsia="宋体" w:hAnsi="Times New Roman" w:cs="Times New Roman"/>
          <w:sz w:val="24"/>
          <w:szCs w:val="24"/>
        </w:rPr>
        <w:t xml:space="preserve">3-2 </w:t>
      </w:r>
      <w:r w:rsidRPr="000435C4">
        <w:rPr>
          <w:rFonts w:ascii="Times New Roman" w:eastAsia="宋体" w:hAnsi="Times New Roman" w:cs="Times New Roman"/>
          <w:sz w:val="24"/>
          <w:szCs w:val="24"/>
        </w:rPr>
        <w:t>不同围压下渗透率测量结果</w:t>
      </w:r>
    </w:p>
    <w:tbl>
      <w:tblPr>
        <w:tblStyle w:val="aa"/>
        <w:tblW w:w="0" w:type="auto"/>
        <w:tblLook w:val="04A0" w:firstRow="1" w:lastRow="0" w:firstColumn="1" w:lastColumn="0" w:noHBand="0" w:noVBand="1"/>
      </w:tblPr>
      <w:tblGrid>
        <w:gridCol w:w="2048"/>
        <w:gridCol w:w="2049"/>
        <w:gridCol w:w="2149"/>
        <w:gridCol w:w="2050"/>
      </w:tblGrid>
      <w:tr w:rsidR="003B1619" w:rsidRPr="000435C4" w14:paraId="62554077" w14:textId="77777777" w:rsidTr="00835FF1">
        <w:tc>
          <w:tcPr>
            <w:tcW w:w="8296" w:type="dxa"/>
            <w:gridSpan w:val="4"/>
          </w:tcPr>
          <w:p w14:paraId="04E8641C" w14:textId="77777777" w:rsidR="006B7EC2" w:rsidRPr="000435C4" w:rsidRDefault="006B7EC2" w:rsidP="00835FF1">
            <w:pPr>
              <w:spacing w:line="360" w:lineRule="auto"/>
              <w:jc w:val="center"/>
              <w:rPr>
                <w:rFonts w:ascii="Times New Roman" w:hAnsi="Times New Roman"/>
                <w:sz w:val="24"/>
                <w:szCs w:val="24"/>
              </w:rPr>
            </w:pPr>
            <w:r w:rsidRPr="000435C4">
              <w:rPr>
                <w:rFonts w:ascii="Times New Roman" w:hAnsi="Times New Roman"/>
                <w:sz w:val="24"/>
                <w:szCs w:val="24"/>
              </w:rPr>
              <w:t>不同围压下的渗透率变测试数据</w:t>
            </w:r>
          </w:p>
        </w:tc>
      </w:tr>
      <w:tr w:rsidR="003B1619" w:rsidRPr="000435C4" w14:paraId="0DC6042C" w14:textId="77777777" w:rsidTr="00835FF1">
        <w:tc>
          <w:tcPr>
            <w:tcW w:w="2048" w:type="dxa"/>
          </w:tcPr>
          <w:p w14:paraId="7B96FB34"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序号</w:t>
            </w:r>
          </w:p>
        </w:tc>
        <w:tc>
          <w:tcPr>
            <w:tcW w:w="2049" w:type="dxa"/>
          </w:tcPr>
          <w:p w14:paraId="6A300242"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瓦斯气压</w:t>
            </w:r>
          </w:p>
        </w:tc>
        <w:tc>
          <w:tcPr>
            <w:tcW w:w="2149" w:type="dxa"/>
          </w:tcPr>
          <w:p w14:paraId="4ED38E4B"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围压</w:t>
            </w:r>
          </w:p>
        </w:tc>
        <w:tc>
          <w:tcPr>
            <w:tcW w:w="2050" w:type="dxa"/>
          </w:tcPr>
          <w:p w14:paraId="2506B7CD"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渗透率</w:t>
            </w:r>
          </w:p>
        </w:tc>
      </w:tr>
      <w:tr w:rsidR="003B1619" w:rsidRPr="000435C4" w14:paraId="6CD8F1D8" w14:textId="77777777" w:rsidTr="00835FF1">
        <w:tc>
          <w:tcPr>
            <w:tcW w:w="2048" w:type="dxa"/>
          </w:tcPr>
          <w:p w14:paraId="009AD784"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1</w:t>
            </w:r>
          </w:p>
        </w:tc>
        <w:tc>
          <w:tcPr>
            <w:tcW w:w="2049" w:type="dxa"/>
          </w:tcPr>
          <w:p w14:paraId="4F4A9A06"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7C03C56C"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6 MPa</w:t>
            </w:r>
          </w:p>
        </w:tc>
        <w:tc>
          <w:tcPr>
            <w:tcW w:w="2050" w:type="dxa"/>
          </w:tcPr>
          <w:p w14:paraId="37B9C575"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 xml:space="preserve">15.8 </w:t>
            </w:r>
            <w:proofErr w:type="spellStart"/>
            <w:r w:rsidRPr="000435C4">
              <w:rPr>
                <w:rFonts w:ascii="Times New Roman" w:hAnsi="Times New Roman"/>
                <w:sz w:val="24"/>
                <w:szCs w:val="24"/>
              </w:rPr>
              <w:t>mD</w:t>
            </w:r>
            <w:proofErr w:type="spellEnd"/>
          </w:p>
        </w:tc>
      </w:tr>
      <w:tr w:rsidR="003B1619" w:rsidRPr="000435C4" w14:paraId="115543C1" w14:textId="77777777" w:rsidTr="00835FF1">
        <w:tc>
          <w:tcPr>
            <w:tcW w:w="2048" w:type="dxa"/>
          </w:tcPr>
          <w:p w14:paraId="59C2CB3A"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w:t>
            </w:r>
          </w:p>
        </w:tc>
        <w:tc>
          <w:tcPr>
            <w:tcW w:w="2049" w:type="dxa"/>
          </w:tcPr>
          <w:p w14:paraId="20FB4F4E"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641E3801"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9 MPa</w:t>
            </w:r>
          </w:p>
        </w:tc>
        <w:tc>
          <w:tcPr>
            <w:tcW w:w="2050" w:type="dxa"/>
          </w:tcPr>
          <w:p w14:paraId="765761F1"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 xml:space="preserve">3.6 </w:t>
            </w:r>
            <w:proofErr w:type="spellStart"/>
            <w:r w:rsidRPr="000435C4">
              <w:rPr>
                <w:rFonts w:ascii="Times New Roman" w:hAnsi="Times New Roman"/>
                <w:sz w:val="24"/>
                <w:szCs w:val="24"/>
              </w:rPr>
              <w:t>mD</w:t>
            </w:r>
            <w:proofErr w:type="spellEnd"/>
          </w:p>
        </w:tc>
      </w:tr>
      <w:tr w:rsidR="006B7EC2" w:rsidRPr="000435C4" w14:paraId="75927966" w14:textId="77777777" w:rsidTr="00835FF1">
        <w:tc>
          <w:tcPr>
            <w:tcW w:w="2048" w:type="dxa"/>
          </w:tcPr>
          <w:p w14:paraId="0F14F77E"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3</w:t>
            </w:r>
          </w:p>
        </w:tc>
        <w:tc>
          <w:tcPr>
            <w:tcW w:w="2049" w:type="dxa"/>
          </w:tcPr>
          <w:p w14:paraId="32674EFA"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2MPa</w:t>
            </w:r>
          </w:p>
        </w:tc>
        <w:tc>
          <w:tcPr>
            <w:tcW w:w="2149" w:type="dxa"/>
          </w:tcPr>
          <w:p w14:paraId="404D9B1F"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12 MPa</w:t>
            </w:r>
          </w:p>
        </w:tc>
        <w:tc>
          <w:tcPr>
            <w:tcW w:w="2050" w:type="dxa"/>
          </w:tcPr>
          <w:p w14:paraId="7C44C6FB" w14:textId="77777777" w:rsidR="006B7EC2" w:rsidRPr="000435C4" w:rsidRDefault="006B7EC2" w:rsidP="00835FF1">
            <w:pPr>
              <w:spacing w:line="360" w:lineRule="auto"/>
              <w:rPr>
                <w:rFonts w:ascii="Times New Roman" w:hAnsi="Times New Roman"/>
                <w:sz w:val="24"/>
                <w:szCs w:val="24"/>
              </w:rPr>
            </w:pPr>
            <w:r w:rsidRPr="000435C4">
              <w:rPr>
                <w:rFonts w:ascii="Times New Roman" w:hAnsi="Times New Roman"/>
                <w:sz w:val="24"/>
                <w:szCs w:val="24"/>
              </w:rPr>
              <w:t xml:space="preserve">0.38 </w:t>
            </w:r>
            <w:proofErr w:type="spellStart"/>
            <w:r w:rsidRPr="000435C4">
              <w:rPr>
                <w:rFonts w:ascii="Times New Roman" w:hAnsi="Times New Roman"/>
                <w:sz w:val="24"/>
                <w:szCs w:val="24"/>
              </w:rPr>
              <w:t>mD</w:t>
            </w:r>
            <w:proofErr w:type="spellEnd"/>
          </w:p>
        </w:tc>
      </w:tr>
    </w:tbl>
    <w:p w14:paraId="0F4845C1" w14:textId="77777777" w:rsidR="006B7EC2" w:rsidRPr="000435C4" w:rsidRDefault="006B7EC2" w:rsidP="006B7EC2">
      <w:pPr>
        <w:spacing w:line="360" w:lineRule="auto"/>
        <w:rPr>
          <w:rFonts w:ascii="Times New Roman" w:eastAsia="宋体" w:hAnsi="Times New Roman" w:cs="Times New Roman"/>
          <w:sz w:val="24"/>
          <w:szCs w:val="24"/>
        </w:rPr>
      </w:pPr>
    </w:p>
    <w:p w14:paraId="62A8AECA" w14:textId="77777777" w:rsidR="006B7EC2" w:rsidRPr="000435C4" w:rsidRDefault="006B7EC2" w:rsidP="006B7EC2">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26E6D25" wp14:editId="315DDC1D">
            <wp:extent cx="4579620" cy="27508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7C4665A1"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不同围压下渗透率测量</w:t>
      </w:r>
    </w:p>
    <w:p w14:paraId="33B5C10F" w14:textId="77777777"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4" w:name="_Toc90309824"/>
      <w:bookmarkStart w:id="65" w:name="_Toc118279500"/>
      <w:r w:rsidRPr="000435C4">
        <w:rPr>
          <w:rFonts w:ascii="Times New Roman" w:eastAsia="宋体" w:hAnsi="Times New Roman" w:cs="Times New Roman"/>
          <w:b/>
          <w:sz w:val="24"/>
          <w:szCs w:val="24"/>
        </w:rPr>
        <w:t xml:space="preserve">3.5 </w:t>
      </w:r>
      <w:r w:rsidRPr="000435C4">
        <w:rPr>
          <w:rFonts w:ascii="Times New Roman" w:eastAsia="宋体" w:hAnsi="Times New Roman" w:cs="Times New Roman"/>
          <w:b/>
          <w:sz w:val="24"/>
          <w:szCs w:val="24"/>
        </w:rPr>
        <w:t>底板岩样测试结果</w:t>
      </w:r>
      <w:bookmarkEnd w:id="64"/>
      <w:bookmarkEnd w:id="65"/>
    </w:p>
    <w:p w14:paraId="5EBC21C2"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煤之间</w:t>
      </w:r>
      <w:proofErr w:type="gramEnd"/>
      <w:r w:rsidRPr="000435C4">
        <w:rPr>
          <w:rFonts w:ascii="Times New Roman" w:eastAsia="宋体" w:hAnsi="Times New Roman" w:cs="Times New Roman"/>
          <w:sz w:val="24"/>
          <w:szCs w:val="24"/>
        </w:rPr>
        <w:t>共取</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块岩块，但</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号块体破碎，未能加工成样品，其余</w:t>
      </w:r>
      <w:r w:rsidRPr="000435C4">
        <w:rPr>
          <w:rFonts w:ascii="Times New Roman" w:eastAsia="宋体" w:hAnsi="Times New Roman" w:cs="Times New Roman"/>
          <w:sz w:val="24"/>
          <w:szCs w:val="24"/>
        </w:rPr>
        <w:t>2,3,4,5</w:t>
      </w:r>
      <w:r w:rsidRPr="000435C4">
        <w:rPr>
          <w:rFonts w:ascii="Times New Roman" w:eastAsia="宋体" w:hAnsi="Times New Roman" w:cs="Times New Roman"/>
          <w:sz w:val="24"/>
          <w:szCs w:val="24"/>
        </w:rPr>
        <w:t>号共加工</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个样品。样品位置如下。</w:t>
      </w:r>
    </w:p>
    <w:p w14:paraId="7267E9FD"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煤层底板</w:t>
      </w:r>
      <w:r w:rsidRPr="000435C4">
        <w:rPr>
          <w:rFonts w:ascii="Times New Roman" w:eastAsia="宋体" w:hAnsi="Times New Roman" w:cs="Times New Roman"/>
          <w:sz w:val="24"/>
          <w:szCs w:val="24"/>
        </w:rPr>
        <w:t>0.2m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3279.7m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w:t>
      </w:r>
    </w:p>
    <w:p w14:paraId="178878F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4.6m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3302m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10.9m</w:t>
      </w:r>
      <w:r w:rsidRPr="000435C4">
        <w:rPr>
          <w:rFonts w:ascii="Times New Roman" w:eastAsia="宋体" w:hAnsi="Times New Roman" w:cs="Times New Roman"/>
          <w:sz w:val="24"/>
          <w:szCs w:val="24"/>
        </w:rPr>
        <w:t>。</w:t>
      </w:r>
    </w:p>
    <w:p w14:paraId="6994438F"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4.1m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3302.6m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11.2m</w:t>
      </w:r>
      <w:r w:rsidRPr="000435C4">
        <w:rPr>
          <w:rFonts w:ascii="Times New Roman" w:eastAsia="宋体" w:hAnsi="Times New Roman" w:cs="Times New Roman"/>
          <w:sz w:val="24"/>
          <w:szCs w:val="24"/>
        </w:rPr>
        <w:t>。</w:t>
      </w:r>
    </w:p>
    <w:p w14:paraId="77F0C3E0"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w:t>
      </w:r>
      <w:proofErr w:type="gramStart"/>
      <w:r w:rsidRPr="000435C4">
        <w:rPr>
          <w:rFonts w:ascii="Times New Roman" w:eastAsia="宋体" w:hAnsi="Times New Roman" w:cs="Times New Roman"/>
          <w:sz w:val="24"/>
          <w:szCs w:val="24"/>
        </w:rPr>
        <w:t>煤钻场</w:t>
      </w:r>
      <w:proofErr w:type="gramEnd"/>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煤之间，距</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煤层顶板</w:t>
      </w:r>
      <w:r w:rsidRPr="000435C4">
        <w:rPr>
          <w:rFonts w:ascii="Times New Roman" w:eastAsia="宋体" w:hAnsi="Times New Roman" w:cs="Times New Roman"/>
          <w:sz w:val="24"/>
          <w:szCs w:val="24"/>
        </w:rPr>
        <w:t>4.2m</w:t>
      </w:r>
      <w:r w:rsidRPr="000435C4">
        <w:rPr>
          <w:rFonts w:ascii="Times New Roman" w:eastAsia="宋体" w:hAnsi="Times New Roman" w:cs="Times New Roman"/>
          <w:sz w:val="24"/>
          <w:szCs w:val="24"/>
        </w:rPr>
        <w:t>，距北</w:t>
      </w:r>
      <w:proofErr w:type="gramStart"/>
      <w:r w:rsidRPr="000435C4">
        <w:rPr>
          <w:rFonts w:ascii="Times New Roman" w:eastAsia="宋体" w:hAnsi="Times New Roman" w:cs="Times New Roman"/>
          <w:sz w:val="24"/>
          <w:szCs w:val="24"/>
        </w:rPr>
        <w:t>一一号辅运</w:t>
      </w:r>
      <w:proofErr w:type="gramEnd"/>
      <w:r w:rsidRPr="000435C4">
        <w:rPr>
          <w:rFonts w:ascii="Times New Roman" w:eastAsia="宋体" w:hAnsi="Times New Roman" w:cs="Times New Roman"/>
          <w:sz w:val="24"/>
          <w:szCs w:val="24"/>
        </w:rPr>
        <w:t>大巷（中线）约</w:t>
      </w:r>
      <w:r w:rsidRPr="000435C4">
        <w:rPr>
          <w:rFonts w:ascii="Times New Roman" w:eastAsia="宋体" w:hAnsi="Times New Roman" w:cs="Times New Roman"/>
          <w:sz w:val="24"/>
          <w:szCs w:val="24"/>
        </w:rPr>
        <w:t>3286.5m</w:t>
      </w:r>
      <w:r w:rsidRPr="000435C4">
        <w:rPr>
          <w:rFonts w:ascii="Times New Roman" w:eastAsia="宋体" w:hAnsi="Times New Roman" w:cs="Times New Roman"/>
          <w:sz w:val="24"/>
          <w:szCs w:val="24"/>
        </w:rPr>
        <w:t>，距</w:t>
      </w:r>
      <w:r w:rsidRPr="000435C4">
        <w:rPr>
          <w:rFonts w:ascii="Times New Roman" w:eastAsia="宋体" w:hAnsi="Times New Roman" w:cs="Times New Roman"/>
          <w:sz w:val="24"/>
          <w:szCs w:val="24"/>
        </w:rPr>
        <w:t>213</w:t>
      </w:r>
      <w:r w:rsidRPr="000435C4">
        <w:rPr>
          <w:rFonts w:ascii="Times New Roman" w:eastAsia="宋体" w:hAnsi="Times New Roman" w:cs="Times New Roman"/>
          <w:sz w:val="24"/>
          <w:szCs w:val="24"/>
        </w:rPr>
        <w:t>回风巷（中线）约</w:t>
      </w:r>
      <w:r w:rsidRPr="000435C4">
        <w:rPr>
          <w:rFonts w:ascii="Times New Roman" w:eastAsia="宋体" w:hAnsi="Times New Roman" w:cs="Times New Roman"/>
          <w:sz w:val="24"/>
          <w:szCs w:val="24"/>
        </w:rPr>
        <w:t>6.6m</w:t>
      </w:r>
      <w:r w:rsidRPr="000435C4">
        <w:rPr>
          <w:rFonts w:ascii="Times New Roman" w:eastAsia="宋体" w:hAnsi="Times New Roman" w:cs="Times New Roman"/>
          <w:sz w:val="24"/>
          <w:szCs w:val="24"/>
        </w:rPr>
        <w:t>。</w:t>
      </w:r>
    </w:p>
    <w:p w14:paraId="6A975D0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p>
    <w:p w14:paraId="4BD91B6E"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8D21CCC" wp14:editId="2FA7BD44">
            <wp:extent cx="1862455" cy="41402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2455" cy="4140200"/>
                    </a:xfrm>
                    <a:prstGeom prst="rect">
                      <a:avLst/>
                    </a:prstGeom>
                    <a:noFill/>
                    <a:ln>
                      <a:noFill/>
                    </a:ln>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5114969E" wp14:editId="1DE31F17">
            <wp:extent cx="4140000" cy="1862117"/>
            <wp:effectExtent l="0" t="4127" r="9207" b="9208"/>
            <wp:docPr id="87" name="图片 87" descr="C:\Users\MYWEI\AppData\Local\Temp\WeChat Files\54575f532d87ba7cd997499d0d5f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YWEI\AppData\Local\Temp\WeChat Files\54575f532d87ba7cd997499d0d5f2b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4140000" cy="1862117"/>
                    </a:xfrm>
                    <a:prstGeom prst="rect">
                      <a:avLst/>
                    </a:prstGeom>
                    <a:noFill/>
                    <a:ln>
                      <a:noFill/>
                    </a:ln>
                    <a:extLst>
                      <a:ext uri="{53640926-AAD7-44D8-BBD7-CCE9431645EC}">
                        <a14:shadowObscured xmlns:a14="http://schemas.microsoft.com/office/drawing/2010/main"/>
                      </a:ext>
                    </a:extLst>
                  </pic:spPr>
                </pic:pic>
              </a:graphicData>
            </a:graphic>
          </wp:inline>
        </w:drawing>
      </w:r>
    </w:p>
    <w:p w14:paraId="62FE19C9"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2C7A37" wp14:editId="1E59670D">
            <wp:extent cx="1898104" cy="4140000"/>
            <wp:effectExtent l="0" t="0" r="6985" b="0"/>
            <wp:docPr id="88" name="图片 88" descr="C:\Users\MYWEI\AppData\Local\Temp\WeChat Files\19be1cb50a2d5c2a9e63514c0dc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YWEI\AppData\Local\Temp\WeChat Files\19be1cb50a2d5c2a9e63514c0dc181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1898104" cy="4140000"/>
                    </a:xfrm>
                    <a:prstGeom prst="rect">
                      <a:avLst/>
                    </a:prstGeom>
                    <a:noFill/>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noProof/>
          <w:sz w:val="24"/>
          <w:szCs w:val="24"/>
        </w:rPr>
        <w:drawing>
          <wp:inline distT="0" distB="0" distL="0" distR="0" wp14:anchorId="66D313BE" wp14:editId="4AA95ECD">
            <wp:extent cx="1801599" cy="4140000"/>
            <wp:effectExtent l="0" t="0" r="8255" b="0"/>
            <wp:docPr id="89" name="图片 89" descr="C:\Users\MYWEI\AppData\Local\Temp\WeChat Files\e286409864e7b7eed980cc742cc6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YWEI\AppData\Local\Temp\WeChat Files\e286409864e7b7eed980cc742cc6e9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1801599" cy="41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301128" w14:textId="77777777" w:rsidR="006B7EC2" w:rsidRPr="000435C4" w:rsidRDefault="006B7EC2" w:rsidP="006B7EC2">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Pr="000435C4">
        <w:rPr>
          <w:rFonts w:ascii="Times New Roman" w:eastAsia="宋体" w:hAnsi="Times New Roman" w:cs="Times New Roman"/>
          <w:sz w:val="24"/>
          <w:szCs w:val="24"/>
        </w:rPr>
        <w:t xml:space="preserve"> 3-6  2-5</w:t>
      </w:r>
      <w:r w:rsidRPr="000435C4">
        <w:rPr>
          <w:rFonts w:ascii="Times New Roman" w:eastAsia="宋体" w:hAnsi="Times New Roman" w:cs="Times New Roman"/>
          <w:sz w:val="24"/>
          <w:szCs w:val="24"/>
        </w:rPr>
        <w:t>号岩样实物图</w:t>
      </w:r>
    </w:p>
    <w:p w14:paraId="540EFCE7"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本次分别测量</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号岩样不同围压的电阻率，同时也进行了围压为</w:t>
      </w:r>
      <w:r w:rsidRPr="000435C4">
        <w:rPr>
          <w:rFonts w:ascii="Times New Roman" w:eastAsia="宋体" w:hAnsi="Times New Roman" w:cs="Times New Roman"/>
          <w:sz w:val="24"/>
          <w:szCs w:val="24"/>
        </w:rPr>
        <w:t>4 MPa</w:t>
      </w:r>
      <w:r w:rsidRPr="000435C4">
        <w:rPr>
          <w:rFonts w:ascii="Times New Roman" w:eastAsia="宋体" w:hAnsi="Times New Roman" w:cs="Times New Roman"/>
          <w:sz w:val="24"/>
          <w:szCs w:val="24"/>
        </w:rPr>
        <w:t>，孔压为</w:t>
      </w:r>
      <w:r w:rsidRPr="000435C4">
        <w:rPr>
          <w:rFonts w:ascii="Times New Roman" w:eastAsia="宋体" w:hAnsi="Times New Roman" w:cs="Times New Roman"/>
          <w:sz w:val="24"/>
          <w:szCs w:val="24"/>
        </w:rPr>
        <w:t>1MPa</w:t>
      </w:r>
      <w:r w:rsidRPr="000435C4">
        <w:rPr>
          <w:rFonts w:ascii="Times New Roman" w:eastAsia="宋体" w:hAnsi="Times New Roman" w:cs="Times New Roman"/>
          <w:sz w:val="24"/>
          <w:szCs w:val="24"/>
        </w:rPr>
        <w:t>的渗透率测量。由图</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可以看出样品随着围压增加，电阻率逐渐下降。这说明在弹性阶段，围压增加导致岩石内部裂隙闭合，孔隙和裂隙内空气等被排除，内部岩石颗粒骨架接触更密实，所以导电性更强，电阻率有一定的下降。</w:t>
      </w:r>
    </w:p>
    <w:p w14:paraId="5E090DC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EA6C533" wp14:editId="3EE8107E">
            <wp:extent cx="4305300" cy="2870200"/>
            <wp:effectExtent l="0" t="0" r="0" b="635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1C6329D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号岩样</w:t>
      </w:r>
    </w:p>
    <w:p w14:paraId="2348278C"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CD78E1" wp14:editId="50A3380A">
            <wp:extent cx="4305300" cy="2870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2221D99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号岩样</w:t>
      </w:r>
    </w:p>
    <w:p w14:paraId="07A4298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A9AB7B" wp14:editId="28244AFA">
            <wp:extent cx="4288155" cy="28619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8155" cy="2861945"/>
                    </a:xfrm>
                    <a:prstGeom prst="rect">
                      <a:avLst/>
                    </a:prstGeom>
                    <a:noFill/>
                    <a:ln>
                      <a:noFill/>
                    </a:ln>
                  </pic:spPr>
                </pic:pic>
              </a:graphicData>
            </a:graphic>
          </wp:inline>
        </w:drawing>
      </w:r>
    </w:p>
    <w:p w14:paraId="3FD9ED12"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c</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号岩样</w:t>
      </w:r>
    </w:p>
    <w:p w14:paraId="26689AE4"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35D22A1" wp14:editId="77062ABD">
            <wp:extent cx="4292600" cy="2857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160ADE05"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号岩样</w:t>
      </w:r>
    </w:p>
    <w:p w14:paraId="39F41A5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3-7 </w:t>
      </w:r>
      <w:r w:rsidRPr="000435C4">
        <w:rPr>
          <w:rFonts w:ascii="Times New Roman" w:eastAsia="宋体" w:hAnsi="Times New Roman" w:cs="Times New Roman"/>
          <w:sz w:val="24"/>
          <w:szCs w:val="24"/>
        </w:rPr>
        <w:t>不同岩样电阻率随围压变化曲线</w:t>
      </w:r>
    </w:p>
    <w:p w14:paraId="64A3621B" w14:textId="77777777"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w:t>
      </w:r>
      <w:r w:rsidRPr="000435C4">
        <w:rPr>
          <w:rFonts w:ascii="Times New Roman" w:eastAsia="宋体" w:hAnsi="Times New Roman" w:cs="Times New Roman"/>
          <w:sz w:val="24"/>
          <w:szCs w:val="24"/>
        </w:rPr>
        <w:t>为不同样品的渗透率</w:t>
      </w:r>
    </w:p>
    <w:p w14:paraId="6AF7923A"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A293F7" wp14:editId="72133595">
            <wp:extent cx="4580255" cy="27476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255" cy="2747645"/>
                    </a:xfrm>
                    <a:prstGeom prst="rect">
                      <a:avLst/>
                    </a:prstGeom>
                    <a:noFill/>
                    <a:ln>
                      <a:noFill/>
                    </a:ln>
                  </pic:spPr>
                </pic:pic>
              </a:graphicData>
            </a:graphic>
          </wp:inline>
        </w:drawing>
      </w:r>
    </w:p>
    <w:p w14:paraId="36B1B4E8"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3-8 2</w:t>
      </w:r>
      <w:r w:rsidRPr="000435C4">
        <w:rPr>
          <w:rFonts w:ascii="Times New Roman" w:eastAsia="宋体" w:hAnsi="Times New Roman" w:cs="Times New Roman"/>
          <w:sz w:val="24"/>
          <w:szCs w:val="24"/>
        </w:rPr>
        <w:t>号煤层底板不同深度渗透率变化曲线</w:t>
      </w:r>
    </w:p>
    <w:p w14:paraId="4DD24E4A" w14:textId="02CECC3F" w:rsidR="006F6C2E" w:rsidRPr="000435C4" w:rsidRDefault="006F6C2E" w:rsidP="00723CB7">
      <w:pPr>
        <w:spacing w:beforeLines="50" w:before="156" w:afterLines="50" w:after="156" w:line="360" w:lineRule="auto"/>
        <w:outlineLvl w:val="1"/>
        <w:rPr>
          <w:rFonts w:ascii="Times New Roman" w:eastAsia="宋体" w:hAnsi="Times New Roman" w:cs="Times New Roman"/>
          <w:b/>
          <w:sz w:val="24"/>
          <w:szCs w:val="24"/>
        </w:rPr>
      </w:pPr>
      <w:bookmarkStart w:id="66" w:name="_Toc118279501"/>
      <w:r w:rsidRPr="000435C4">
        <w:rPr>
          <w:rFonts w:ascii="Times New Roman" w:eastAsia="宋体" w:hAnsi="Times New Roman" w:cs="Times New Roman"/>
          <w:b/>
          <w:sz w:val="24"/>
          <w:szCs w:val="24"/>
        </w:rPr>
        <w:t xml:space="preserve">3.6 </w:t>
      </w:r>
      <w:r w:rsidRPr="000435C4">
        <w:rPr>
          <w:rFonts w:ascii="Times New Roman" w:eastAsia="宋体" w:hAnsi="Times New Roman" w:cs="Times New Roman"/>
          <w:b/>
          <w:sz w:val="24"/>
          <w:szCs w:val="24"/>
        </w:rPr>
        <w:t>底板油型气涌出机理</w:t>
      </w:r>
      <w:bookmarkEnd w:id="66"/>
    </w:p>
    <w:p w14:paraId="5D3E121E" w14:textId="106D3AB8" w:rsidR="006F6C2E" w:rsidRPr="000435C4" w:rsidRDefault="00D8037E" w:rsidP="006B7EC2">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采动影响下顶</w:t>
      </w:r>
      <w:proofErr w:type="gramEnd"/>
      <w:r w:rsidRPr="000435C4">
        <w:rPr>
          <w:rFonts w:ascii="Times New Roman" w:eastAsia="宋体" w:hAnsi="Times New Roman" w:cs="Times New Roman"/>
          <w:sz w:val="24"/>
          <w:szCs w:val="24"/>
        </w:rPr>
        <w:t>底板裂隙发育，产生导通裂隙带，如在其范围内含有油型气砂岩层，则存在诱发油型气涌出的危险</w:t>
      </w:r>
      <w:r w:rsidR="00140A3C" w:rsidRPr="000435C4">
        <w:rPr>
          <w:rFonts w:ascii="Times New Roman" w:eastAsia="宋体" w:hAnsi="Times New Roman" w:cs="Times New Roman"/>
          <w:sz w:val="24"/>
          <w:szCs w:val="24"/>
        </w:rPr>
        <w:t>，导致掘进和回采过程的瓦斯含量超标，如图</w:t>
      </w:r>
      <w:r w:rsidR="00140A3C" w:rsidRPr="000435C4">
        <w:rPr>
          <w:rFonts w:ascii="Times New Roman" w:eastAsia="宋体" w:hAnsi="Times New Roman" w:cs="Times New Roman"/>
          <w:sz w:val="24"/>
          <w:szCs w:val="24"/>
        </w:rPr>
        <w:t>3-9</w:t>
      </w:r>
      <w:r w:rsidR="00140A3C" w:rsidRPr="000435C4">
        <w:rPr>
          <w:rFonts w:ascii="Times New Roman" w:eastAsia="宋体" w:hAnsi="Times New Roman" w:cs="Times New Roman"/>
          <w:sz w:val="24"/>
          <w:szCs w:val="24"/>
        </w:rPr>
        <w:t>所示。</w:t>
      </w:r>
    </w:p>
    <w:p w14:paraId="7DB3F9FD" w14:textId="6CF77CA6" w:rsidR="006F6C2E" w:rsidRPr="000435C4" w:rsidRDefault="006F6C2E" w:rsidP="006B7EC2">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7B1AB266" wp14:editId="54C2D8A4">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6D75E204" w14:textId="3E591E2E" w:rsidR="006F6C2E" w:rsidRPr="000435C4" w:rsidRDefault="006F6C2E" w:rsidP="00723CB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3-9 </w:t>
      </w:r>
      <w:r w:rsidRPr="000435C4">
        <w:rPr>
          <w:rFonts w:ascii="Times New Roman" w:eastAsia="宋体" w:hAnsi="Times New Roman" w:cs="Times New Roman"/>
          <w:sz w:val="24"/>
          <w:szCs w:val="24"/>
        </w:rPr>
        <w:t>底板油型气涌出示意图</w:t>
      </w:r>
    </w:p>
    <w:p w14:paraId="52A3AFB8" w14:textId="043DD99D" w:rsidR="00E8490A" w:rsidRPr="000435C4" w:rsidRDefault="00E8490A" w:rsidP="00E8490A">
      <w:pPr>
        <w:pStyle w:val="41"/>
        <w:ind w:firstLine="480"/>
        <w:rPr>
          <w:rFonts w:cs="Times New Roman"/>
        </w:rPr>
      </w:pPr>
      <w:r w:rsidRPr="000435C4">
        <w:rPr>
          <w:rFonts w:cs="Times New Roman"/>
        </w:rPr>
        <w:t>为了研究底板</w:t>
      </w:r>
      <w:r w:rsidR="001B5FD8" w:rsidRPr="000435C4">
        <w:rPr>
          <w:rFonts w:cs="Times New Roman"/>
        </w:rPr>
        <w:t>油型气涌出规律，必须</w:t>
      </w:r>
      <w:proofErr w:type="gramStart"/>
      <w:r w:rsidR="001B5FD8" w:rsidRPr="000435C4">
        <w:rPr>
          <w:rFonts w:cs="Times New Roman"/>
        </w:rPr>
        <w:t>弄清采动影响</w:t>
      </w:r>
      <w:proofErr w:type="gramEnd"/>
      <w:r w:rsidR="001B5FD8" w:rsidRPr="000435C4">
        <w:rPr>
          <w:rFonts w:cs="Times New Roman"/>
        </w:rPr>
        <w:t>下的底板破坏情况，因此首先建立煤岩体的</w:t>
      </w:r>
      <w:proofErr w:type="gramStart"/>
      <w:r w:rsidR="001B5FD8" w:rsidRPr="000435C4">
        <w:rPr>
          <w:rFonts w:cs="Times New Roman"/>
        </w:rPr>
        <w:t>损伤本构模型</w:t>
      </w:r>
      <w:proofErr w:type="gramEnd"/>
      <w:r w:rsidR="001B5FD8" w:rsidRPr="000435C4">
        <w:rPr>
          <w:rFonts w:cs="Times New Roman"/>
        </w:rPr>
        <w:t>。</w:t>
      </w: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w:t>
      </w:r>
      <w:r w:rsidR="001B5FD8" w:rsidRPr="000435C4">
        <w:rPr>
          <w:rFonts w:cs="Times New Roman"/>
        </w:rPr>
        <w:t>通过</w:t>
      </w:r>
      <w:r w:rsidRPr="000435C4">
        <w:rPr>
          <w:rFonts w:cs="Times New Roman"/>
        </w:rPr>
        <w:t>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，认为损伤的本质是煤岩体在载荷的作用下形成的不具有承载能力的空洞，在受到破坏后仍有一定的残余强度。众多学者均采用指</w:t>
      </w:r>
      <w:r w:rsidRPr="000435C4">
        <w:rPr>
          <w:rFonts w:cs="Times New Roman"/>
        </w:rPr>
        <w:lastRenderedPageBreak/>
        <w:t>数函数的表达形式表示岩土材料的损伤规律。微裂隙的发展导致的体积膨胀会引起煤岩体损伤软化，根据煤岩体微元强度服从</w:t>
      </w:r>
      <w:r w:rsidRPr="000435C4">
        <w:rPr>
          <w:rFonts w:cs="Times New Roman"/>
        </w:rPr>
        <w:t>Weibull</w:t>
      </w:r>
      <w:r w:rsidRPr="000435C4">
        <w:rPr>
          <w:rFonts w:cs="Times New Roman"/>
        </w:rPr>
        <w:t>分布，损伤演化方程可表达为：</w:t>
      </w:r>
    </w:p>
    <w:p w14:paraId="6C98F57D" w14:textId="392957B1" w:rsidR="00E8490A" w:rsidRPr="000435C4" w:rsidRDefault="00E8490A" w:rsidP="00E8490A">
      <w:pPr>
        <w:pStyle w:val="afff7"/>
        <w:rPr>
          <w:rFonts w:cs="Times New Roman"/>
        </w:rPr>
      </w:pPr>
      <w:r w:rsidRPr="000435C4">
        <w:rPr>
          <w:rFonts w:cs="Times New Roman"/>
        </w:rPr>
        <w:tab/>
        <w:t>D=1</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2</w:t>
      </w:r>
      <w:r w:rsidRPr="000435C4">
        <w:rPr>
          <w:rFonts w:cs="Times New Roman"/>
        </w:rPr>
        <w:t>）</w:t>
      </w:r>
    </w:p>
    <w:p w14:paraId="430EBFD6" w14:textId="77777777" w:rsidR="00E8490A" w:rsidRPr="000435C4" w:rsidRDefault="00E8490A" w:rsidP="00E8490A">
      <w:pPr>
        <w:pStyle w:val="41"/>
        <w:ind w:firstLine="480"/>
        <w:rPr>
          <w:rFonts w:cs="Times New Roman"/>
        </w:rPr>
      </w:pPr>
      <w:r w:rsidRPr="000435C4">
        <w:rPr>
          <w:rFonts w:cs="Times New Roman"/>
        </w:rPr>
        <w:t>式中：</w:t>
      </w:r>
      <w:proofErr w:type="spellStart"/>
      <w:r w:rsidRPr="000435C4">
        <w:rPr>
          <w:rFonts w:cs="Times New Roman"/>
        </w:rPr>
        <w:t>ε</w:t>
      </w:r>
      <w:r w:rsidRPr="000435C4">
        <w:rPr>
          <w:rFonts w:cs="Times New Roman"/>
          <w:vertAlign w:val="superscript"/>
        </w:rPr>
        <w:t>V</w:t>
      </w:r>
      <w:proofErr w:type="spellEnd"/>
      <w:r w:rsidRPr="000435C4">
        <w:rPr>
          <w:rFonts w:cs="Times New Roman"/>
        </w:rPr>
        <w:t>是体积应变量；</w:t>
      </w:r>
      <w:proofErr w:type="spellStart"/>
      <w:r w:rsidRPr="000435C4">
        <w:rPr>
          <w:rFonts w:cs="Times New Roman"/>
        </w:rPr>
        <w:t>ε</w:t>
      </w:r>
      <w:r w:rsidRPr="000435C4">
        <w:rPr>
          <w:rFonts w:cs="Times New Roman"/>
          <w:vertAlign w:val="subscript"/>
        </w:rPr>
        <w:t>I</w:t>
      </w:r>
      <w:r w:rsidRPr="000435C4">
        <w:rPr>
          <w:rFonts w:cs="Times New Roman"/>
          <w:vertAlign w:val="superscript"/>
        </w:rPr>
        <w:t>V</w:t>
      </w:r>
      <w:proofErr w:type="spellEnd"/>
      <w:r w:rsidRPr="000435C4">
        <w:rPr>
          <w:rFonts w:cs="Times New Roman"/>
        </w:rPr>
        <w:t>是弹性体积应变阀值，即当体积应变超过阀值时才开始产生损伤；</w:t>
      </w:r>
      <w:r w:rsidRPr="000435C4">
        <w:rPr>
          <w:rFonts w:cs="Times New Roman"/>
        </w:rPr>
        <w:t>F</w:t>
      </w:r>
      <w:r w:rsidRPr="000435C4">
        <w:rPr>
          <w:rFonts w:cs="Times New Roman"/>
        </w:rPr>
        <w:t>是煤体强度参数，反映了煤体宏观统计平均强度大小；</w:t>
      </w:r>
      <w:r w:rsidRPr="000435C4">
        <w:rPr>
          <w:rFonts w:cs="Times New Roman"/>
        </w:rPr>
        <w:t>m</w:t>
      </w:r>
      <w:r w:rsidRPr="000435C4">
        <w:rPr>
          <w:rFonts w:cs="Times New Roman"/>
        </w:rPr>
        <w:t>是常数，取</w:t>
      </w:r>
      <w:r w:rsidRPr="000435C4">
        <w:rPr>
          <w:rFonts w:cs="Times New Roman"/>
        </w:rPr>
        <w:t>2</w:t>
      </w:r>
      <w:r w:rsidRPr="000435C4">
        <w:rPr>
          <w:rFonts w:cs="Times New Roman"/>
        </w:rPr>
        <w:t>。</w:t>
      </w:r>
    </w:p>
    <w:p w14:paraId="2DA3162F" w14:textId="08110426" w:rsidR="00E8490A" w:rsidRPr="000435C4" w:rsidRDefault="00E8490A" w:rsidP="00E8490A">
      <w:pPr>
        <w:pStyle w:val="41"/>
        <w:ind w:firstLine="480"/>
        <w:rPr>
          <w:rFonts w:cs="Times New Roman"/>
        </w:rPr>
      </w:pPr>
      <w:r w:rsidRPr="000435C4">
        <w:rPr>
          <w:rFonts w:cs="Times New Roman"/>
        </w:rPr>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496DF2A" w14:textId="4A184399" w:rsidR="00E8490A" w:rsidRPr="000435C4" w:rsidRDefault="00E8490A" w:rsidP="00E8490A">
      <w:pPr>
        <w:pStyle w:val="afff7"/>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3</w:t>
      </w:r>
      <w:r w:rsidRPr="000435C4">
        <w:rPr>
          <w:rFonts w:cs="Times New Roman"/>
        </w:rPr>
        <w:t>）</w:t>
      </w:r>
    </w:p>
    <w:p w14:paraId="0AFC4326"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oMath>
      <w:r w:rsidRPr="000435C4">
        <w:rPr>
          <w:rFonts w:cs="Times New Roman"/>
        </w:rPr>
        <w:t>为</w:t>
      </w:r>
      <w:r w:rsidRPr="000435C4">
        <w:rPr>
          <w:rFonts w:cs="Times New Roman"/>
        </w:rPr>
        <w:t>0</w:t>
      </w:r>
      <w:r w:rsidRPr="000435C4">
        <w:rPr>
          <w:rFonts w:cs="Times New Roman"/>
        </w:rPr>
        <w:t>应力状况时的孔隙率；</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φ</m:t>
            </m:r>
          </m:sub>
        </m:sSub>
      </m:oMath>
      <w:r w:rsidRPr="000435C4">
        <w:rPr>
          <w:rFonts w:cs="Times New Roman"/>
        </w:rPr>
        <w:t>为孔隙率的应力敏感系数；</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为高压缩应力状态下的孔隙率的极限值；</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为平均有效应力，可按照如下式计算：</w:t>
      </w:r>
    </w:p>
    <w:p w14:paraId="0AA8CA12" w14:textId="40448241" w:rsidR="00E8490A" w:rsidRPr="000435C4" w:rsidRDefault="00E8490A" w:rsidP="00E8490A">
      <w:pPr>
        <w:pStyle w:val="afff7"/>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Pr="000435C4">
        <w:rPr>
          <w:rFonts w:cs="Times New Roman"/>
          <w:iCs/>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4</w:t>
      </w:r>
      <w:r w:rsidRPr="000435C4">
        <w:rPr>
          <w:rFonts w:cs="Times New Roman"/>
        </w:rPr>
        <w:t>）</w:t>
      </w:r>
    </w:p>
    <w:p w14:paraId="085CD009" w14:textId="77777777" w:rsidR="00E8490A" w:rsidRPr="000435C4" w:rsidRDefault="00E8490A" w:rsidP="00E8490A">
      <w:pPr>
        <w:pStyle w:val="41"/>
        <w:ind w:firstLine="480"/>
        <w:rPr>
          <w:rFonts w:cs="Times New Roman"/>
        </w:rPr>
      </w:pPr>
      <w:r w:rsidRPr="000435C4">
        <w:rPr>
          <w:rFonts w:cs="Times New Roman"/>
        </w:rPr>
        <w:t>式中：</w:t>
      </w:r>
      <m:oMath>
        <m:r>
          <w:rPr>
            <w:rFonts w:ascii="Cambria Math" w:hAnsi="Cambria Math" w:cs="Times New Roman"/>
          </w:rPr>
          <m:t>α</m:t>
        </m:r>
      </m:oMath>
      <w:r w:rsidRPr="000435C4">
        <w:rPr>
          <w:rFonts w:cs="Times New Roman"/>
        </w:rPr>
        <w:t>为</w:t>
      </w:r>
      <w:proofErr w:type="spellStart"/>
      <w:r w:rsidRPr="000435C4">
        <w:rPr>
          <w:rFonts w:cs="Times New Roman"/>
        </w:rPr>
        <w:t>Biot</w:t>
      </w:r>
      <w:proofErr w:type="spellEnd"/>
      <w:r w:rsidRPr="000435C4">
        <w:rPr>
          <w:rFonts w:cs="Times New Roman"/>
        </w:rPr>
        <w:t>系数；</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0435C4">
        <w:rPr>
          <w:rFonts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0435C4">
        <w:rPr>
          <w:rFonts w:cs="Times New Roman"/>
        </w:rPr>
        <w:t>与</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0435C4">
        <w:rPr>
          <w:rFonts w:cs="Times New Roman"/>
        </w:rPr>
        <w:t>分别为</w:t>
      </w:r>
      <w:r w:rsidRPr="000435C4">
        <w:rPr>
          <w:rFonts w:cs="Times New Roman"/>
        </w:rPr>
        <w:t>3</w:t>
      </w:r>
      <w:r w:rsidRPr="000435C4">
        <w:rPr>
          <w:rFonts w:cs="Times New Roman"/>
        </w:rPr>
        <w:t>个主应力。此外，研究发现渗透率和孔隙率之间可以满足如下幂函数关系式</w:t>
      </w:r>
      <w:r w:rsidRPr="000435C4">
        <w:rPr>
          <w:rFonts w:cs="Times New Roman"/>
          <w:vertAlign w:val="superscript"/>
        </w:rPr>
        <w:t>[18]</w:t>
      </w:r>
      <w:r w:rsidRPr="000435C4">
        <w:rPr>
          <w:rFonts w:cs="Times New Roman"/>
        </w:rPr>
        <w:t>：</w:t>
      </w:r>
    </w:p>
    <w:p w14:paraId="6BA5A549" w14:textId="042ED53B" w:rsidR="00E8490A" w:rsidRPr="000435C4" w:rsidRDefault="00E8490A" w:rsidP="00E8490A">
      <w:pPr>
        <w:pStyle w:val="afff7"/>
        <w:tabs>
          <w:tab w:val="clear" w:pos="3150"/>
          <w:tab w:val="left" w:pos="3402"/>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5</w:t>
      </w:r>
      <w:r w:rsidRPr="000435C4">
        <w:rPr>
          <w:rFonts w:cs="Times New Roman"/>
        </w:rPr>
        <w:t>）</w:t>
      </w:r>
    </w:p>
    <w:p w14:paraId="4CC2CE51" w14:textId="77777777" w:rsidR="00E8490A" w:rsidRPr="000435C4" w:rsidRDefault="00E8490A" w:rsidP="00E8490A">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Pr="000435C4">
        <w:rPr>
          <w:rFonts w:cs="Times New Roman"/>
        </w:rPr>
        <w:t>m</w:t>
      </w:r>
      <w:r w:rsidRPr="000435C4">
        <w:rPr>
          <w:rFonts w:cs="Times New Roman"/>
          <w:vertAlign w:val="superscript"/>
        </w:rPr>
        <w:t>2</w:t>
      </w:r>
      <w:r w:rsidRPr="000435C4">
        <w:rPr>
          <w:rFonts w:cs="Times New Roman"/>
        </w:rPr>
        <w:t>）。</w:t>
      </w:r>
    </w:p>
    <w:p w14:paraId="6871C95F" w14:textId="77777777" w:rsidR="00E8490A" w:rsidRPr="000435C4" w:rsidRDefault="00E8490A" w:rsidP="00E8490A">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70473A71" w14:textId="31C8AB3E" w:rsidR="00E8490A" w:rsidRPr="000435C4" w:rsidRDefault="00E8490A" w:rsidP="00E8490A">
      <w:pPr>
        <w:pStyle w:val="afff7"/>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001B5FD8" w:rsidRPr="000435C4">
        <w:rPr>
          <w:rFonts w:cs="Times New Roman"/>
        </w:rPr>
        <w:t>3</w:t>
      </w:r>
      <w:r w:rsidRPr="000435C4">
        <w:rPr>
          <w:rFonts w:cs="Times New Roman"/>
        </w:rPr>
        <w:t>-</w:t>
      </w:r>
      <w:r w:rsidR="001B5FD8" w:rsidRPr="000435C4">
        <w:rPr>
          <w:rFonts w:cs="Times New Roman"/>
        </w:rPr>
        <w:t>6</w:t>
      </w:r>
      <w:r w:rsidRPr="000435C4">
        <w:rPr>
          <w:rFonts w:cs="Times New Roman"/>
        </w:rPr>
        <w:t>）</w:t>
      </w:r>
    </w:p>
    <w:p w14:paraId="34420548" w14:textId="77777777" w:rsidR="00E8490A" w:rsidRPr="000435C4" w:rsidRDefault="00E8490A" w:rsidP="00FB52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5A75E93E" w14:textId="50825860" w:rsidR="006B7EC2" w:rsidRPr="000435C4" w:rsidRDefault="006B7EC2" w:rsidP="00E8490A">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为了研究底板岩性的物理条件下，油型气的涌出机制，</w:t>
      </w:r>
      <w:r w:rsidR="007F4829" w:rsidRPr="000435C4">
        <w:rPr>
          <w:rFonts w:ascii="Times New Roman" w:eastAsia="宋体" w:hAnsi="Times New Roman" w:cs="Times New Roman"/>
          <w:sz w:val="24"/>
          <w:szCs w:val="24"/>
        </w:rPr>
        <w:t>采用</w:t>
      </w:r>
      <w:r w:rsidR="007F4829" w:rsidRPr="000435C4">
        <w:rPr>
          <w:rFonts w:ascii="Times New Roman" w:eastAsia="宋体" w:hAnsi="Times New Roman" w:cs="Times New Roman"/>
          <w:sz w:val="24"/>
          <w:szCs w:val="24"/>
        </w:rPr>
        <w:t>COMSOL Multiphysics</w:t>
      </w:r>
      <w:r w:rsidR="007F4829" w:rsidRPr="000435C4">
        <w:rPr>
          <w:rFonts w:ascii="Times New Roman" w:eastAsia="宋体" w:hAnsi="Times New Roman" w:cs="Times New Roman"/>
          <w:sz w:val="24"/>
          <w:szCs w:val="24"/>
        </w:rPr>
        <w:t>模拟软件，对建立的巷道底板岩层油型气涌出演化过程进行模拟分析。根据现场实际探查情况，建立</w:t>
      </w:r>
      <w:r w:rsidRPr="000435C4">
        <w:rPr>
          <w:rFonts w:ascii="Times New Roman" w:eastAsia="宋体" w:hAnsi="Times New Roman" w:cs="Times New Roman"/>
          <w:sz w:val="24"/>
          <w:szCs w:val="24"/>
        </w:rPr>
        <w:t>的数值模型如图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所示</w:t>
      </w:r>
      <w:r w:rsidR="001A64BE" w:rsidRPr="000435C4">
        <w:rPr>
          <w:rFonts w:ascii="Times New Roman" w:eastAsia="宋体" w:hAnsi="Times New Roman" w:cs="Times New Roman"/>
          <w:sz w:val="24"/>
          <w:szCs w:val="24"/>
        </w:rPr>
        <w:t>，参数如表</w:t>
      </w:r>
      <w:r w:rsidR="001A64BE" w:rsidRPr="000435C4">
        <w:rPr>
          <w:rFonts w:ascii="Times New Roman" w:eastAsia="宋体" w:hAnsi="Times New Roman" w:cs="Times New Roman"/>
          <w:sz w:val="24"/>
          <w:szCs w:val="24"/>
        </w:rPr>
        <w:t>3-3</w:t>
      </w:r>
      <w:r w:rsidRPr="000435C4">
        <w:rPr>
          <w:rFonts w:ascii="Times New Roman" w:eastAsia="宋体" w:hAnsi="Times New Roman" w:cs="Times New Roman"/>
          <w:sz w:val="24"/>
          <w:szCs w:val="24"/>
        </w:rPr>
        <w:t>。模型尺寸为</w:t>
      </w:r>
      <w:r w:rsidRPr="000435C4">
        <w:rPr>
          <w:rFonts w:ascii="Times New Roman" w:eastAsia="宋体" w:hAnsi="Times New Roman" w:cs="Times New Roman"/>
          <w:sz w:val="24"/>
          <w:szCs w:val="24"/>
        </w:rPr>
        <w:t>20m*16m</w:t>
      </w:r>
      <w:r w:rsidRPr="000435C4">
        <w:rPr>
          <w:rFonts w:ascii="Times New Roman" w:eastAsia="宋体" w:hAnsi="Times New Roman" w:cs="Times New Roman"/>
          <w:sz w:val="24"/>
          <w:szCs w:val="24"/>
        </w:rPr>
        <w:t>，其中煤层厚度</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，顶板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，泥岩层底板</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，含气砂岩层厚</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。模拟巷道掘进后的围岩损伤分布如图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所示，可以</w:t>
      </w:r>
      <w:proofErr w:type="gramStart"/>
      <w:r w:rsidRPr="000435C4">
        <w:rPr>
          <w:rFonts w:ascii="Times New Roman" w:eastAsia="宋体" w:hAnsi="Times New Roman" w:cs="Times New Roman"/>
          <w:sz w:val="24"/>
          <w:szCs w:val="24"/>
        </w:rPr>
        <w:t>看到采动影响</w:t>
      </w:r>
      <w:proofErr w:type="gramEnd"/>
      <w:r w:rsidRPr="000435C4">
        <w:rPr>
          <w:rFonts w:ascii="Times New Roman" w:eastAsia="宋体" w:hAnsi="Times New Roman" w:cs="Times New Roman"/>
          <w:sz w:val="24"/>
          <w:szCs w:val="24"/>
        </w:rPr>
        <w:t>导致</w:t>
      </w:r>
      <w:r w:rsidRPr="000435C4">
        <w:rPr>
          <w:rFonts w:ascii="Times New Roman" w:eastAsia="宋体" w:hAnsi="Times New Roman" w:cs="Times New Roman"/>
          <w:sz w:val="24"/>
          <w:szCs w:val="24"/>
        </w:rPr>
        <w:lastRenderedPageBreak/>
        <w:t>围压发生损伤变形，煤层两帮损伤程度最大，损伤范围达两倍采高。底板也发生损伤破坏发生鼓起，损伤区域呈</w:t>
      </w:r>
      <w:r w:rsidRPr="000435C4">
        <w:rPr>
          <w:rFonts w:ascii="Times New Roman" w:eastAsia="宋体" w:hAnsi="Times New Roman" w:cs="Times New Roman"/>
          <w:sz w:val="24"/>
          <w:szCs w:val="24"/>
        </w:rPr>
        <w:t>“V”</w:t>
      </w:r>
      <w:r w:rsidRPr="000435C4">
        <w:rPr>
          <w:rFonts w:ascii="Times New Roman" w:eastAsia="宋体" w:hAnsi="Times New Roman" w:cs="Times New Roman"/>
          <w:sz w:val="24"/>
          <w:szCs w:val="24"/>
        </w:rPr>
        <w:t>型分布，底板损伤区域约一倍采高。</w:t>
      </w:r>
    </w:p>
    <w:p w14:paraId="54C4C46D" w14:textId="3E66FF78" w:rsidR="001A64BE" w:rsidRPr="000435C4" w:rsidRDefault="001A64BE" w:rsidP="001A64BE">
      <w:pPr>
        <w:pStyle w:val="41"/>
        <w:ind w:firstLine="480"/>
        <w:jc w:val="center"/>
        <w:rPr>
          <w:rFonts w:cs="Times New Roman"/>
        </w:rPr>
      </w:pPr>
      <w:r w:rsidRPr="000435C4">
        <w:rPr>
          <w:rFonts w:cs="Times New Roman"/>
        </w:rPr>
        <w:t>表</w:t>
      </w:r>
      <w:r w:rsidRPr="000435C4">
        <w:rPr>
          <w:rFonts w:cs="Times New Roman"/>
        </w:rPr>
        <w:t xml:space="preserve">3-3 </w:t>
      </w:r>
      <w:r w:rsidRPr="000435C4">
        <w:rPr>
          <w:rFonts w:cs="Times New Roman"/>
        </w:rPr>
        <w:t>数值模拟参数取值表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3B1619" w:rsidRPr="000435C4" w14:paraId="6DF89CA3" w14:textId="77777777" w:rsidTr="00FC67B1">
        <w:trPr>
          <w:jc w:val="center"/>
        </w:trPr>
        <w:tc>
          <w:tcPr>
            <w:tcW w:w="2074" w:type="dxa"/>
            <w:tcBorders>
              <w:top w:val="single" w:sz="12" w:space="0" w:color="auto"/>
              <w:bottom w:val="single" w:sz="4" w:space="0" w:color="auto"/>
            </w:tcBorders>
          </w:tcPr>
          <w:p w14:paraId="1BB0751F"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名称</w:t>
            </w:r>
          </w:p>
        </w:tc>
        <w:tc>
          <w:tcPr>
            <w:tcW w:w="2074" w:type="dxa"/>
            <w:tcBorders>
              <w:top w:val="single" w:sz="12" w:space="0" w:color="auto"/>
              <w:bottom w:val="single" w:sz="4" w:space="0" w:color="auto"/>
            </w:tcBorders>
          </w:tcPr>
          <w:p w14:paraId="5B89F2D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数值</w:t>
            </w:r>
          </w:p>
        </w:tc>
        <w:tc>
          <w:tcPr>
            <w:tcW w:w="2074" w:type="dxa"/>
            <w:tcBorders>
              <w:top w:val="single" w:sz="12" w:space="0" w:color="auto"/>
              <w:bottom w:val="single" w:sz="4" w:space="0" w:color="auto"/>
            </w:tcBorders>
          </w:tcPr>
          <w:p w14:paraId="5635EE0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单位</w:t>
            </w:r>
          </w:p>
        </w:tc>
      </w:tr>
      <w:tr w:rsidR="003B1619" w:rsidRPr="000435C4" w14:paraId="56D49935" w14:textId="77777777" w:rsidTr="00FC67B1">
        <w:trPr>
          <w:jc w:val="center"/>
        </w:trPr>
        <w:tc>
          <w:tcPr>
            <w:tcW w:w="2074" w:type="dxa"/>
            <w:tcBorders>
              <w:top w:val="single" w:sz="4" w:space="0" w:color="auto"/>
            </w:tcBorders>
          </w:tcPr>
          <w:p w14:paraId="759E183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气体常数</w:t>
            </w:r>
          </w:p>
        </w:tc>
        <w:tc>
          <w:tcPr>
            <w:tcW w:w="2074" w:type="dxa"/>
            <w:tcBorders>
              <w:top w:val="single" w:sz="4" w:space="0" w:color="auto"/>
            </w:tcBorders>
          </w:tcPr>
          <w:p w14:paraId="4D13F1B0"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8.31441</w:t>
            </w:r>
          </w:p>
        </w:tc>
        <w:tc>
          <w:tcPr>
            <w:tcW w:w="2074" w:type="dxa"/>
            <w:tcBorders>
              <w:top w:val="single" w:sz="4" w:space="0" w:color="auto"/>
            </w:tcBorders>
          </w:tcPr>
          <w:p w14:paraId="112BC295"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J/(mol/k)</w:t>
            </w:r>
          </w:p>
        </w:tc>
      </w:tr>
      <w:tr w:rsidR="003B1619" w:rsidRPr="000435C4" w14:paraId="34C07C7A" w14:textId="77777777" w:rsidTr="00FC67B1">
        <w:trPr>
          <w:jc w:val="center"/>
        </w:trPr>
        <w:tc>
          <w:tcPr>
            <w:tcW w:w="2074" w:type="dxa"/>
          </w:tcPr>
          <w:p w14:paraId="3506603E"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气体摩尔质量</w:t>
            </w:r>
          </w:p>
        </w:tc>
        <w:tc>
          <w:tcPr>
            <w:tcW w:w="2074" w:type="dxa"/>
          </w:tcPr>
          <w:p w14:paraId="50A70A2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0.016</w:t>
            </w:r>
          </w:p>
        </w:tc>
        <w:tc>
          <w:tcPr>
            <w:tcW w:w="2074" w:type="dxa"/>
          </w:tcPr>
          <w:p w14:paraId="333C8B80"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Kg/mol</w:t>
            </w:r>
          </w:p>
        </w:tc>
      </w:tr>
      <w:tr w:rsidR="003B1619" w:rsidRPr="000435C4" w14:paraId="253CD139" w14:textId="77777777" w:rsidTr="00FC67B1">
        <w:trPr>
          <w:jc w:val="center"/>
        </w:trPr>
        <w:tc>
          <w:tcPr>
            <w:tcW w:w="2074" w:type="dxa"/>
          </w:tcPr>
          <w:p w14:paraId="5774190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K</w:t>
            </w:r>
            <w:r w:rsidRPr="000435C4">
              <w:rPr>
                <w:rFonts w:ascii="Times New Roman" w:hAnsi="Times New Roman"/>
                <w:sz w:val="18"/>
                <w:szCs w:val="18"/>
              </w:rPr>
              <w:t>氏温度</w:t>
            </w:r>
          </w:p>
        </w:tc>
        <w:tc>
          <w:tcPr>
            <w:tcW w:w="2074" w:type="dxa"/>
          </w:tcPr>
          <w:p w14:paraId="1BF1110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352</w:t>
            </w:r>
          </w:p>
        </w:tc>
        <w:tc>
          <w:tcPr>
            <w:tcW w:w="2074" w:type="dxa"/>
          </w:tcPr>
          <w:p w14:paraId="0A276AE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k</w:t>
            </w:r>
          </w:p>
        </w:tc>
      </w:tr>
      <w:tr w:rsidR="003B1619" w:rsidRPr="000435C4" w14:paraId="56F22174" w14:textId="77777777" w:rsidTr="00FC67B1">
        <w:trPr>
          <w:jc w:val="center"/>
        </w:trPr>
        <w:tc>
          <w:tcPr>
            <w:tcW w:w="2074" w:type="dxa"/>
          </w:tcPr>
          <w:p w14:paraId="29333F1E"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大气压力</w:t>
            </w:r>
          </w:p>
        </w:tc>
        <w:tc>
          <w:tcPr>
            <w:tcW w:w="2074" w:type="dxa"/>
          </w:tcPr>
          <w:p w14:paraId="2E09195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0.1</w:t>
            </w:r>
            <m:oMath>
              <m:r>
                <w:rPr>
                  <w:rFonts w:ascii="Cambria Math" w:hAnsi="Cambria Math"/>
                  <w:sz w:val="18"/>
                  <w:szCs w:val="18"/>
                </w:rPr>
                <m:t>×10</m:t>
              </m:r>
            </m:oMath>
            <w:r w:rsidRPr="000435C4">
              <w:rPr>
                <w:rFonts w:ascii="Times New Roman" w:hAnsi="Times New Roman"/>
                <w:sz w:val="18"/>
                <w:szCs w:val="18"/>
                <w:vertAlign w:val="superscript"/>
              </w:rPr>
              <w:t>6</w:t>
            </w:r>
          </w:p>
        </w:tc>
        <w:tc>
          <w:tcPr>
            <w:tcW w:w="2074" w:type="dxa"/>
          </w:tcPr>
          <w:p w14:paraId="2E1E2EB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223FE6CF" w14:textId="77777777" w:rsidTr="00FC67B1">
        <w:trPr>
          <w:jc w:val="center"/>
        </w:trPr>
        <w:tc>
          <w:tcPr>
            <w:tcW w:w="2074" w:type="dxa"/>
          </w:tcPr>
          <w:p w14:paraId="21FA413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瓦斯动态粘度</w:t>
            </w:r>
          </w:p>
        </w:tc>
        <w:tc>
          <w:tcPr>
            <w:tcW w:w="2074" w:type="dxa"/>
          </w:tcPr>
          <w:p w14:paraId="18A4F8A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1.84</w:t>
            </w:r>
            <m:oMath>
              <m:r>
                <w:rPr>
                  <w:rFonts w:ascii="Cambria Math" w:hAnsi="Cambria Math"/>
                  <w:sz w:val="18"/>
                  <w:szCs w:val="18"/>
                </w:rPr>
                <m:t>×10</m:t>
              </m:r>
            </m:oMath>
            <w:r w:rsidRPr="000435C4">
              <w:rPr>
                <w:rFonts w:ascii="Times New Roman" w:hAnsi="Times New Roman"/>
                <w:sz w:val="18"/>
                <w:szCs w:val="18"/>
                <w:vertAlign w:val="superscript"/>
              </w:rPr>
              <w:t>-5</w:t>
            </w:r>
          </w:p>
        </w:tc>
        <w:tc>
          <w:tcPr>
            <w:tcW w:w="2074" w:type="dxa"/>
          </w:tcPr>
          <w:p w14:paraId="0BE318ED"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r w:rsidRPr="000435C4">
              <w:rPr>
                <w:rFonts w:ascii="Times New Roman" w:eastAsia="等线" w:hAnsi="Times New Roman"/>
                <w:sz w:val="18"/>
                <w:szCs w:val="18"/>
              </w:rPr>
              <w:t>·</w:t>
            </w:r>
            <w:r w:rsidRPr="000435C4">
              <w:rPr>
                <w:rFonts w:ascii="Times New Roman" w:hAnsi="Times New Roman"/>
                <w:sz w:val="18"/>
                <w:szCs w:val="18"/>
              </w:rPr>
              <w:t>s</w:t>
            </w:r>
          </w:p>
        </w:tc>
      </w:tr>
      <w:tr w:rsidR="003B1619" w:rsidRPr="000435C4" w14:paraId="4C489C89" w14:textId="77777777" w:rsidTr="00FC67B1">
        <w:trPr>
          <w:jc w:val="center"/>
        </w:trPr>
        <w:tc>
          <w:tcPr>
            <w:tcW w:w="2074" w:type="dxa"/>
          </w:tcPr>
          <w:p w14:paraId="08865B3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朗格缪尔体积常数</w:t>
            </w:r>
          </w:p>
        </w:tc>
        <w:tc>
          <w:tcPr>
            <w:tcW w:w="2074" w:type="dxa"/>
          </w:tcPr>
          <w:p w14:paraId="2565C91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0.00505</w:t>
            </w:r>
          </w:p>
        </w:tc>
        <w:tc>
          <w:tcPr>
            <w:tcW w:w="2074" w:type="dxa"/>
          </w:tcPr>
          <w:p w14:paraId="4CE019BF"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3</w:t>
            </w:r>
            <w:r w:rsidRPr="000435C4">
              <w:rPr>
                <w:rFonts w:ascii="Times New Roman" w:hAnsi="Times New Roman"/>
                <w:sz w:val="18"/>
                <w:szCs w:val="18"/>
              </w:rPr>
              <w:t>/kg</w:t>
            </w:r>
          </w:p>
        </w:tc>
      </w:tr>
      <w:tr w:rsidR="003B1619" w:rsidRPr="000435C4" w14:paraId="5F0A7187" w14:textId="77777777" w:rsidTr="00FC67B1">
        <w:trPr>
          <w:jc w:val="center"/>
        </w:trPr>
        <w:tc>
          <w:tcPr>
            <w:tcW w:w="2074" w:type="dxa"/>
          </w:tcPr>
          <w:p w14:paraId="18AA200B"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朗格缪尔压力常数</w:t>
            </w:r>
          </w:p>
        </w:tc>
        <w:tc>
          <w:tcPr>
            <w:tcW w:w="2074" w:type="dxa"/>
          </w:tcPr>
          <w:p w14:paraId="519C0B87" w14:textId="77777777" w:rsidR="001A64BE" w:rsidRPr="000435C4" w:rsidRDefault="001A64BE" w:rsidP="00FC67B1">
            <w:pPr>
              <w:jc w:val="center"/>
              <w:rPr>
                <w:rFonts w:ascii="Times New Roman" w:hAnsi="Times New Roman"/>
                <w:sz w:val="18"/>
                <w:szCs w:val="18"/>
              </w:rPr>
            </w:pPr>
            <m:oMath>
              <m:r>
                <w:rPr>
                  <w:rFonts w:ascii="Cambria Math" w:hAnsi="Cambria Math"/>
                  <w:sz w:val="18"/>
                  <w:szCs w:val="18"/>
                </w:rPr>
                <m:t>4.48×10</m:t>
              </m:r>
            </m:oMath>
            <w:r w:rsidRPr="000435C4">
              <w:rPr>
                <w:rFonts w:ascii="Times New Roman" w:hAnsi="Times New Roman"/>
                <w:sz w:val="18"/>
                <w:szCs w:val="18"/>
                <w:vertAlign w:val="superscript"/>
              </w:rPr>
              <w:t>6</w:t>
            </w:r>
          </w:p>
        </w:tc>
        <w:tc>
          <w:tcPr>
            <w:tcW w:w="2074" w:type="dxa"/>
          </w:tcPr>
          <w:p w14:paraId="6A732976"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45269A4A" w14:textId="77777777" w:rsidTr="00FC67B1">
        <w:trPr>
          <w:jc w:val="center"/>
        </w:trPr>
        <w:tc>
          <w:tcPr>
            <w:tcW w:w="2074" w:type="dxa"/>
          </w:tcPr>
          <w:p w14:paraId="2EB223D5"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固体密度</w:t>
            </w:r>
          </w:p>
        </w:tc>
        <w:tc>
          <w:tcPr>
            <w:tcW w:w="2074" w:type="dxa"/>
          </w:tcPr>
          <w:p w14:paraId="0315696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1500</w:t>
            </w:r>
          </w:p>
        </w:tc>
        <w:tc>
          <w:tcPr>
            <w:tcW w:w="2074" w:type="dxa"/>
          </w:tcPr>
          <w:p w14:paraId="6779C279" w14:textId="77777777" w:rsidR="001A64BE" w:rsidRPr="000435C4" w:rsidRDefault="001A64BE" w:rsidP="00FC67B1">
            <w:pPr>
              <w:jc w:val="center"/>
              <w:rPr>
                <w:rFonts w:ascii="Times New Roman" w:hAnsi="Times New Roman"/>
                <w:sz w:val="18"/>
                <w:szCs w:val="18"/>
                <w:vertAlign w:val="superscript"/>
              </w:rPr>
            </w:pPr>
            <w:r w:rsidRPr="000435C4">
              <w:rPr>
                <w:rFonts w:ascii="Times New Roman" w:hAnsi="Times New Roman"/>
                <w:sz w:val="18"/>
                <w:szCs w:val="18"/>
              </w:rPr>
              <w:t>kg/m</w:t>
            </w:r>
            <w:r w:rsidRPr="000435C4">
              <w:rPr>
                <w:rFonts w:ascii="Times New Roman" w:hAnsi="Times New Roman"/>
                <w:sz w:val="18"/>
                <w:szCs w:val="18"/>
                <w:vertAlign w:val="superscript"/>
              </w:rPr>
              <w:t>3</w:t>
            </w:r>
          </w:p>
        </w:tc>
      </w:tr>
      <w:tr w:rsidR="003B1619" w:rsidRPr="000435C4" w14:paraId="5E205110" w14:textId="77777777" w:rsidTr="00FC67B1">
        <w:trPr>
          <w:jc w:val="center"/>
        </w:trPr>
        <w:tc>
          <w:tcPr>
            <w:tcW w:w="2074" w:type="dxa"/>
          </w:tcPr>
          <w:p w14:paraId="74F9DCCD"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底板孔隙率</w:t>
            </w:r>
          </w:p>
        </w:tc>
        <w:tc>
          <w:tcPr>
            <w:tcW w:w="2074" w:type="dxa"/>
          </w:tcPr>
          <w:p w14:paraId="30988F1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0.02</w:t>
            </w:r>
          </w:p>
        </w:tc>
        <w:tc>
          <w:tcPr>
            <w:tcW w:w="2074" w:type="dxa"/>
          </w:tcPr>
          <w:p w14:paraId="67B677D7" w14:textId="77777777" w:rsidR="001A64BE" w:rsidRPr="000435C4" w:rsidRDefault="001A64BE" w:rsidP="00FC67B1">
            <w:pPr>
              <w:jc w:val="center"/>
              <w:rPr>
                <w:rFonts w:ascii="Times New Roman" w:hAnsi="Times New Roman"/>
                <w:sz w:val="18"/>
                <w:szCs w:val="18"/>
              </w:rPr>
            </w:pPr>
          </w:p>
        </w:tc>
      </w:tr>
      <w:tr w:rsidR="003B1619" w:rsidRPr="000435C4" w14:paraId="2B76C391" w14:textId="77777777" w:rsidTr="00FC67B1">
        <w:trPr>
          <w:jc w:val="center"/>
        </w:trPr>
        <w:tc>
          <w:tcPr>
            <w:tcW w:w="2074" w:type="dxa"/>
          </w:tcPr>
          <w:p w14:paraId="18D2CA7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底板渗透系数</w:t>
            </w:r>
          </w:p>
        </w:tc>
        <w:tc>
          <w:tcPr>
            <w:tcW w:w="2074" w:type="dxa"/>
          </w:tcPr>
          <w:p w14:paraId="69AE60DE" w14:textId="77777777" w:rsidR="001A64BE" w:rsidRPr="000435C4" w:rsidRDefault="001A64BE" w:rsidP="00FC67B1">
            <w:pPr>
              <w:jc w:val="center"/>
              <w:rPr>
                <w:rFonts w:ascii="Times New Roman" w:eastAsia="等线" w:hAnsi="Times New Roman"/>
                <w:sz w:val="18"/>
                <w:szCs w:val="18"/>
              </w:rPr>
            </w:pPr>
            <w:r w:rsidRPr="000435C4">
              <w:rPr>
                <w:rFonts w:ascii="Times New Roman" w:hAnsi="Times New Roman"/>
                <w:sz w:val="18"/>
                <w:szCs w:val="18"/>
              </w:rPr>
              <w:t>1</w:t>
            </w:r>
            <m:oMath>
              <m:r>
                <w:rPr>
                  <w:rFonts w:ascii="Cambria Math" w:hAnsi="Cambria Math"/>
                  <w:sz w:val="18"/>
                  <w:szCs w:val="18"/>
                </w:rPr>
                <m:t>×10</m:t>
              </m:r>
            </m:oMath>
            <w:r w:rsidRPr="000435C4">
              <w:rPr>
                <w:rFonts w:ascii="Times New Roman" w:hAnsi="Times New Roman"/>
                <w:sz w:val="18"/>
                <w:szCs w:val="18"/>
                <w:vertAlign w:val="superscript"/>
              </w:rPr>
              <w:t>-19</w:t>
            </w:r>
          </w:p>
        </w:tc>
        <w:tc>
          <w:tcPr>
            <w:tcW w:w="2074" w:type="dxa"/>
          </w:tcPr>
          <w:p w14:paraId="61C7077A"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m</w:t>
            </w:r>
            <w:r w:rsidRPr="000435C4">
              <w:rPr>
                <w:rFonts w:ascii="Times New Roman" w:hAnsi="Times New Roman"/>
                <w:sz w:val="18"/>
                <w:szCs w:val="18"/>
                <w:vertAlign w:val="superscript"/>
              </w:rPr>
              <w:t>2</w:t>
            </w:r>
          </w:p>
        </w:tc>
      </w:tr>
      <w:tr w:rsidR="003B1619" w:rsidRPr="000435C4" w14:paraId="2B5EB780" w14:textId="77777777" w:rsidTr="00FC67B1">
        <w:trPr>
          <w:jc w:val="center"/>
        </w:trPr>
        <w:tc>
          <w:tcPr>
            <w:tcW w:w="2074" w:type="dxa"/>
          </w:tcPr>
          <w:p w14:paraId="063948E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弹性模量</w:t>
            </w:r>
          </w:p>
        </w:tc>
        <w:tc>
          <w:tcPr>
            <w:tcW w:w="2074" w:type="dxa"/>
          </w:tcPr>
          <w:p w14:paraId="5EAE745F"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6×10</m:t>
              </m:r>
            </m:oMath>
            <w:r w:rsidRPr="000435C4">
              <w:rPr>
                <w:rFonts w:ascii="Times New Roman" w:hAnsi="Times New Roman"/>
                <w:sz w:val="18"/>
                <w:szCs w:val="18"/>
                <w:vertAlign w:val="superscript"/>
              </w:rPr>
              <w:t>9</w:t>
            </w:r>
          </w:p>
        </w:tc>
        <w:tc>
          <w:tcPr>
            <w:tcW w:w="2074" w:type="dxa"/>
          </w:tcPr>
          <w:p w14:paraId="65B3520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0489A8C4" w14:textId="77777777" w:rsidTr="00FC67B1">
        <w:trPr>
          <w:jc w:val="center"/>
        </w:trPr>
        <w:tc>
          <w:tcPr>
            <w:tcW w:w="2074" w:type="dxa"/>
          </w:tcPr>
          <w:p w14:paraId="6BB284FC"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体积模量</w:t>
            </w:r>
          </w:p>
        </w:tc>
        <w:tc>
          <w:tcPr>
            <w:tcW w:w="2074" w:type="dxa"/>
          </w:tcPr>
          <w:p w14:paraId="3AA4AF6F"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5.8824×10</m:t>
              </m:r>
            </m:oMath>
            <w:r w:rsidRPr="000435C4">
              <w:rPr>
                <w:rFonts w:ascii="Times New Roman" w:hAnsi="Times New Roman"/>
                <w:sz w:val="18"/>
                <w:szCs w:val="18"/>
                <w:vertAlign w:val="superscript"/>
              </w:rPr>
              <w:t>9</w:t>
            </w:r>
          </w:p>
        </w:tc>
        <w:tc>
          <w:tcPr>
            <w:tcW w:w="2074" w:type="dxa"/>
          </w:tcPr>
          <w:p w14:paraId="5AEB00C7"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53F5A8DA" w14:textId="77777777" w:rsidTr="00FC67B1">
        <w:trPr>
          <w:jc w:val="center"/>
        </w:trPr>
        <w:tc>
          <w:tcPr>
            <w:tcW w:w="2074" w:type="dxa"/>
          </w:tcPr>
          <w:p w14:paraId="301C0BD8"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骨架体积模量</w:t>
            </w:r>
          </w:p>
        </w:tc>
        <w:tc>
          <w:tcPr>
            <w:tcW w:w="2074" w:type="dxa"/>
          </w:tcPr>
          <w:p w14:paraId="3EFF307D"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Pr>
          <w:p w14:paraId="5EF40F23"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r w:rsidR="003B1619" w:rsidRPr="000435C4" w14:paraId="1F5A50E8" w14:textId="77777777" w:rsidTr="00FC67B1">
        <w:trPr>
          <w:jc w:val="center"/>
        </w:trPr>
        <w:tc>
          <w:tcPr>
            <w:tcW w:w="2074" w:type="dxa"/>
            <w:tcBorders>
              <w:bottom w:val="single" w:sz="12" w:space="0" w:color="auto"/>
            </w:tcBorders>
          </w:tcPr>
          <w:p w14:paraId="125B85B2"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剪切模量</w:t>
            </w:r>
          </w:p>
        </w:tc>
        <w:tc>
          <w:tcPr>
            <w:tcW w:w="2074" w:type="dxa"/>
            <w:tcBorders>
              <w:bottom w:val="single" w:sz="12" w:space="0" w:color="auto"/>
            </w:tcBorders>
          </w:tcPr>
          <w:p w14:paraId="5C24B09D" w14:textId="77777777" w:rsidR="001A64BE" w:rsidRPr="000435C4"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0435C4">
              <w:rPr>
                <w:rFonts w:ascii="Times New Roman" w:hAnsi="Times New Roman"/>
                <w:sz w:val="18"/>
                <w:szCs w:val="18"/>
                <w:vertAlign w:val="superscript"/>
              </w:rPr>
              <w:t>10</w:t>
            </w:r>
          </w:p>
        </w:tc>
        <w:tc>
          <w:tcPr>
            <w:tcW w:w="2074" w:type="dxa"/>
            <w:tcBorders>
              <w:bottom w:val="single" w:sz="12" w:space="0" w:color="auto"/>
            </w:tcBorders>
          </w:tcPr>
          <w:p w14:paraId="069864A9" w14:textId="77777777" w:rsidR="001A64BE" w:rsidRPr="000435C4" w:rsidRDefault="001A64BE" w:rsidP="00FC67B1">
            <w:pPr>
              <w:jc w:val="center"/>
              <w:rPr>
                <w:rFonts w:ascii="Times New Roman" w:hAnsi="Times New Roman"/>
                <w:sz w:val="18"/>
                <w:szCs w:val="18"/>
              </w:rPr>
            </w:pPr>
            <w:r w:rsidRPr="000435C4">
              <w:rPr>
                <w:rFonts w:ascii="Times New Roman" w:hAnsi="Times New Roman"/>
                <w:sz w:val="18"/>
                <w:szCs w:val="18"/>
              </w:rPr>
              <w:t>Pa</w:t>
            </w:r>
          </w:p>
        </w:tc>
      </w:tr>
    </w:tbl>
    <w:p w14:paraId="6F8ECFBF" w14:textId="77777777" w:rsidR="001A64BE" w:rsidRPr="000435C4" w:rsidRDefault="001A64BE" w:rsidP="00E8490A">
      <w:pPr>
        <w:spacing w:line="360" w:lineRule="auto"/>
        <w:ind w:firstLineChars="200" w:firstLine="480"/>
        <w:rPr>
          <w:rFonts w:ascii="Times New Roman" w:eastAsia="宋体" w:hAnsi="Times New Roman" w:cs="Times New Roman"/>
          <w:sz w:val="24"/>
          <w:szCs w:val="24"/>
        </w:rPr>
      </w:pPr>
    </w:p>
    <w:p w14:paraId="7881DBDE" w14:textId="33854C05" w:rsidR="006B7EC2" w:rsidRPr="000435C4" w:rsidRDefault="00EA5EB4" w:rsidP="006B7EC2">
      <w:pPr>
        <w:spacing w:line="360" w:lineRule="auto"/>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354C49DC" wp14:editId="4ABA48F9">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4087" cy="2169122"/>
                    </a:xfrm>
                    <a:prstGeom prst="rect">
                      <a:avLst/>
                    </a:prstGeom>
                  </pic:spPr>
                </pic:pic>
              </a:graphicData>
            </a:graphic>
          </wp:inline>
        </w:drawing>
      </w:r>
    </w:p>
    <w:p w14:paraId="28DCC684" w14:textId="4875D6B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10 </w:t>
      </w:r>
      <w:r w:rsidRPr="000435C4">
        <w:rPr>
          <w:rFonts w:ascii="Times New Roman" w:eastAsia="宋体" w:hAnsi="Times New Roman" w:cs="Times New Roman"/>
          <w:sz w:val="24"/>
          <w:szCs w:val="24"/>
        </w:rPr>
        <w:t>油型气涌出模拟分析几何模型</w:t>
      </w:r>
    </w:p>
    <w:p w14:paraId="38B87AF6"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6DCB9A3" wp14:editId="3CCA9A07">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8521460" w14:textId="6BBBC42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11 </w:t>
      </w:r>
      <w:r w:rsidRPr="000435C4">
        <w:rPr>
          <w:rFonts w:ascii="Times New Roman" w:eastAsia="宋体" w:hAnsi="Times New Roman" w:cs="Times New Roman"/>
          <w:sz w:val="24"/>
          <w:szCs w:val="24"/>
        </w:rPr>
        <w:t>巷道底板损伤破坏规律</w:t>
      </w:r>
    </w:p>
    <w:p w14:paraId="1FE454A9" w14:textId="1D604464"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15908A33"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383C307" wp14:editId="30DDBE22">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55415"/>
                    </a:xfrm>
                    <a:prstGeom prst="rect">
                      <a:avLst/>
                    </a:prstGeom>
                  </pic:spPr>
                </pic:pic>
              </a:graphicData>
            </a:graphic>
          </wp:inline>
        </w:drawing>
      </w:r>
    </w:p>
    <w:p w14:paraId="65127FD8" w14:textId="112C6382"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12 </w:t>
      </w:r>
      <w:r w:rsidRPr="000435C4">
        <w:rPr>
          <w:rFonts w:ascii="Times New Roman" w:eastAsia="宋体" w:hAnsi="Times New Roman" w:cs="Times New Roman"/>
          <w:sz w:val="24"/>
          <w:szCs w:val="24"/>
        </w:rPr>
        <w:t>无断层底板油型气分布规律</w:t>
      </w:r>
    </w:p>
    <w:p w14:paraId="11BF7FF3" w14:textId="6EF22806"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A9C5821" w14:textId="5AF6580D"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为贯通性断层条件时的油型气涌出规律。当断层穿越煤层时，由于煤层破碎带范围大，裂隙发育多，由图可以看出</w:t>
      </w:r>
      <w:proofErr w:type="gramStart"/>
      <w:r w:rsidRPr="000435C4">
        <w:rPr>
          <w:rFonts w:ascii="Times New Roman" w:eastAsia="宋体" w:hAnsi="Times New Roman" w:cs="Times New Roman"/>
          <w:sz w:val="24"/>
          <w:szCs w:val="24"/>
        </w:rPr>
        <w:t>巷道左帮的</w:t>
      </w:r>
      <w:proofErr w:type="gramEnd"/>
      <w:r w:rsidRPr="000435C4">
        <w:rPr>
          <w:rFonts w:ascii="Times New Roman" w:eastAsia="宋体" w:hAnsi="Times New Roman" w:cs="Times New Roman"/>
          <w:sz w:val="24"/>
          <w:szCs w:val="24"/>
        </w:rPr>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rPr>
          <w:rFonts w:ascii="Times New Roman" w:eastAsia="宋体" w:hAnsi="Times New Roman" w:cs="Times New Roman"/>
          <w:sz w:val="24"/>
          <w:szCs w:val="24"/>
        </w:rPr>
        <w:t xml:space="preserve"> </w:t>
      </w:r>
    </w:p>
    <w:p w14:paraId="5AEDD56F"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5D3E8FB" wp14:editId="6D9DBBB9">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4416" cy="3888000"/>
                    </a:xfrm>
                    <a:prstGeom prst="rect">
                      <a:avLst/>
                    </a:prstGeom>
                  </pic:spPr>
                </pic:pic>
              </a:graphicData>
            </a:graphic>
          </wp:inline>
        </w:drawing>
      </w:r>
    </w:p>
    <w:p w14:paraId="7121EF71" w14:textId="379CDDE3"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 xml:space="preserve">13 </w:t>
      </w:r>
      <w:r w:rsidRPr="000435C4">
        <w:rPr>
          <w:rFonts w:ascii="Times New Roman" w:eastAsia="宋体" w:hAnsi="Times New Roman" w:cs="Times New Roman"/>
          <w:sz w:val="24"/>
          <w:szCs w:val="24"/>
        </w:rPr>
        <w:t>底板断层构造条件油型气涌出规律</w:t>
      </w:r>
    </w:p>
    <w:p w14:paraId="3DEBC660" w14:textId="77777777"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37A08A" wp14:editId="0C16C38D">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5415"/>
                    </a:xfrm>
                    <a:prstGeom prst="rect">
                      <a:avLst/>
                    </a:prstGeom>
                  </pic:spPr>
                </pic:pic>
              </a:graphicData>
            </a:graphic>
          </wp:inline>
        </w:drawing>
      </w:r>
    </w:p>
    <w:p w14:paraId="725A41D2" w14:textId="5A600021" w:rsidR="001A64BE"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 3-</w:t>
      </w:r>
      <w:r w:rsidR="00140A3C"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贯通性断层构造条件油型气涌出规律</w:t>
      </w:r>
    </w:p>
    <w:p w14:paraId="6ECE4B7B" w14:textId="77777777" w:rsidR="00EA4D07" w:rsidRPr="000435C4" w:rsidRDefault="00EA4D07" w:rsidP="00EA4D07">
      <w:pPr>
        <w:pStyle w:val="41"/>
        <w:ind w:firstLine="480"/>
        <w:rPr>
          <w:rFonts w:cs="Times New Roman"/>
        </w:rPr>
      </w:pPr>
      <w:r w:rsidRPr="000435C4">
        <w:rPr>
          <w:rFonts w:cs="Times New Roman"/>
        </w:rPr>
        <w:lastRenderedPageBreak/>
        <w:t>通过对底板油型气涌出量积分计算，得到不同条件下的油型气涌出量数据。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3851BBFD" w14:textId="77777777" w:rsidR="00EA4D07" w:rsidRPr="000435C4" w:rsidRDefault="00EA4D07" w:rsidP="00EA4D07">
      <w:pPr>
        <w:pStyle w:val="41"/>
        <w:ind w:firstLine="480"/>
        <w:jc w:val="center"/>
        <w:rPr>
          <w:rFonts w:cs="Times New Roman"/>
        </w:rPr>
      </w:pPr>
      <w:r w:rsidRPr="000435C4">
        <w:rPr>
          <w:rFonts w:cs="Times New Roman"/>
        </w:rPr>
        <w:t>表</w:t>
      </w:r>
      <w:r w:rsidRPr="000435C4">
        <w:rPr>
          <w:rFonts w:cs="Times New Roman"/>
        </w:rPr>
        <w:t xml:space="preserve">3-4 </w:t>
      </w:r>
      <w:r w:rsidRPr="000435C4">
        <w:rPr>
          <w:rFonts w:cs="Times New Roman"/>
        </w:rPr>
        <w:t>不同工况模拟结果</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2"/>
        <w:gridCol w:w="981"/>
        <w:gridCol w:w="1167"/>
        <w:gridCol w:w="541"/>
        <w:gridCol w:w="1695"/>
        <w:gridCol w:w="3380"/>
      </w:tblGrid>
      <w:tr w:rsidR="003B1619" w:rsidRPr="000435C4" w14:paraId="1AFF4BCE" w14:textId="77777777" w:rsidTr="00FC67B1">
        <w:trPr>
          <w:jc w:val="center"/>
        </w:trPr>
        <w:tc>
          <w:tcPr>
            <w:tcW w:w="0" w:type="auto"/>
            <w:tcBorders>
              <w:top w:val="single" w:sz="8" w:space="0" w:color="auto"/>
              <w:bottom w:val="single" w:sz="8" w:space="0" w:color="auto"/>
            </w:tcBorders>
            <w:vAlign w:val="center"/>
          </w:tcPr>
          <w:p w14:paraId="51932C4A"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序号</w:t>
            </w:r>
          </w:p>
        </w:tc>
        <w:tc>
          <w:tcPr>
            <w:tcW w:w="0" w:type="auto"/>
            <w:tcBorders>
              <w:top w:val="single" w:sz="8" w:space="0" w:color="auto"/>
              <w:bottom w:val="single" w:sz="8" w:space="0" w:color="auto"/>
            </w:tcBorders>
            <w:vAlign w:val="center"/>
          </w:tcPr>
          <w:p w14:paraId="1617045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底板厚度</w:t>
            </w:r>
            <w:r w:rsidRPr="000435C4">
              <w:rPr>
                <w:sz w:val="21"/>
                <w:szCs w:val="21"/>
              </w:rPr>
              <w:t>(m)</w:t>
            </w:r>
          </w:p>
        </w:tc>
        <w:tc>
          <w:tcPr>
            <w:tcW w:w="0" w:type="auto"/>
            <w:tcBorders>
              <w:top w:val="single" w:sz="8" w:space="0" w:color="auto"/>
              <w:bottom w:val="single" w:sz="8" w:space="0" w:color="auto"/>
            </w:tcBorders>
            <w:vAlign w:val="center"/>
          </w:tcPr>
          <w:p w14:paraId="0C0DBE25"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底板渗透率</w:t>
            </w:r>
            <w:r w:rsidRPr="000435C4">
              <w:rPr>
                <w:sz w:val="21"/>
                <w:szCs w:val="21"/>
              </w:rPr>
              <w:t>(m</w:t>
            </w:r>
            <w:r w:rsidRPr="000435C4">
              <w:rPr>
                <w:sz w:val="21"/>
                <w:szCs w:val="21"/>
                <w:vertAlign w:val="superscript"/>
              </w:rPr>
              <w:t>2</w:t>
            </w:r>
            <w:r w:rsidRPr="000435C4">
              <w:rPr>
                <w:sz w:val="21"/>
                <w:szCs w:val="21"/>
              </w:rPr>
              <w:t>)</w:t>
            </w:r>
          </w:p>
        </w:tc>
        <w:tc>
          <w:tcPr>
            <w:tcW w:w="0" w:type="auto"/>
            <w:tcBorders>
              <w:top w:val="single" w:sz="8" w:space="0" w:color="auto"/>
              <w:bottom w:val="single" w:sz="8" w:space="0" w:color="auto"/>
            </w:tcBorders>
            <w:vAlign w:val="center"/>
          </w:tcPr>
          <w:p w14:paraId="06444AB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断层</w:t>
            </w:r>
          </w:p>
        </w:tc>
        <w:tc>
          <w:tcPr>
            <w:tcW w:w="0" w:type="auto"/>
            <w:tcBorders>
              <w:top w:val="single" w:sz="8" w:space="0" w:color="auto"/>
              <w:bottom w:val="single" w:sz="8" w:space="0" w:color="auto"/>
            </w:tcBorders>
            <w:vAlign w:val="center"/>
          </w:tcPr>
          <w:p w14:paraId="04F2131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涌出量（</w:t>
            </w:r>
            <w:r w:rsidRPr="000435C4">
              <w:rPr>
                <w:sz w:val="21"/>
                <w:szCs w:val="21"/>
              </w:rPr>
              <w:t>m</w:t>
            </w:r>
            <w:r w:rsidRPr="000435C4">
              <w:rPr>
                <w:sz w:val="21"/>
                <w:szCs w:val="21"/>
                <w:vertAlign w:val="superscript"/>
              </w:rPr>
              <w:t>3</w:t>
            </w:r>
            <w:r w:rsidRPr="000435C4">
              <w:rPr>
                <w:sz w:val="21"/>
                <w:szCs w:val="21"/>
              </w:rPr>
              <w:t>/ m</w:t>
            </w:r>
            <w:r w:rsidRPr="000435C4">
              <w:rPr>
                <w:sz w:val="21"/>
                <w:szCs w:val="21"/>
                <w:vertAlign w:val="superscript"/>
              </w:rPr>
              <w:t>2</w:t>
            </w:r>
            <w:r w:rsidRPr="000435C4">
              <w:rPr>
                <w:sz w:val="21"/>
                <w:szCs w:val="21"/>
              </w:rPr>
              <w:t>/min</w:t>
            </w:r>
            <w:r w:rsidRPr="000435C4">
              <w:rPr>
                <w:sz w:val="21"/>
                <w:szCs w:val="21"/>
              </w:rPr>
              <w:t>）</w:t>
            </w:r>
          </w:p>
        </w:tc>
        <w:tc>
          <w:tcPr>
            <w:tcW w:w="0" w:type="auto"/>
            <w:tcBorders>
              <w:top w:val="single" w:sz="8" w:space="0" w:color="auto"/>
              <w:bottom w:val="single" w:sz="8" w:space="0" w:color="auto"/>
            </w:tcBorders>
            <w:vAlign w:val="center"/>
          </w:tcPr>
          <w:p w14:paraId="55D301F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涌出量分析</w:t>
            </w:r>
          </w:p>
        </w:tc>
      </w:tr>
      <w:tr w:rsidR="003B1619" w:rsidRPr="000435C4" w14:paraId="6F0865B2" w14:textId="77777777" w:rsidTr="00FC67B1">
        <w:trPr>
          <w:jc w:val="center"/>
        </w:trPr>
        <w:tc>
          <w:tcPr>
            <w:tcW w:w="0" w:type="auto"/>
            <w:tcBorders>
              <w:top w:val="single" w:sz="8" w:space="0" w:color="auto"/>
            </w:tcBorders>
            <w:vAlign w:val="center"/>
          </w:tcPr>
          <w:p w14:paraId="4F0BE6F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w:p>
        </w:tc>
        <w:tc>
          <w:tcPr>
            <w:tcW w:w="0" w:type="auto"/>
            <w:tcBorders>
              <w:top w:val="single" w:sz="8" w:space="0" w:color="auto"/>
            </w:tcBorders>
            <w:vAlign w:val="center"/>
          </w:tcPr>
          <w:p w14:paraId="16A8765D"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3</w:t>
            </w:r>
          </w:p>
        </w:tc>
        <w:tc>
          <w:tcPr>
            <w:tcW w:w="0" w:type="auto"/>
            <w:tcBorders>
              <w:top w:val="single" w:sz="8" w:space="0" w:color="auto"/>
            </w:tcBorders>
            <w:vAlign w:val="center"/>
          </w:tcPr>
          <w:p w14:paraId="57D17F16"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top w:val="single" w:sz="8" w:space="0" w:color="auto"/>
            </w:tcBorders>
            <w:vAlign w:val="center"/>
          </w:tcPr>
          <w:p w14:paraId="1B055CC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tcBorders>
              <w:top w:val="single" w:sz="8" w:space="0" w:color="auto"/>
            </w:tcBorders>
            <w:vAlign w:val="center"/>
          </w:tcPr>
          <w:p w14:paraId="37C482A7" w14:textId="77777777" w:rsidR="001A64BE" w:rsidRPr="000435C4" w:rsidRDefault="001A64BE" w:rsidP="00FC67B1">
            <w:pPr>
              <w:pStyle w:val="41"/>
              <w:spacing w:line="240" w:lineRule="auto"/>
              <w:ind w:firstLineChars="0" w:firstLine="0"/>
              <w:jc w:val="center"/>
              <w:rPr>
                <w:sz w:val="21"/>
                <w:szCs w:val="21"/>
                <w:vertAlign w:val="superscript"/>
              </w:rPr>
            </w:pPr>
            <w:r w:rsidRPr="000435C4">
              <w:rPr>
                <w:sz w:val="21"/>
                <w:szCs w:val="21"/>
              </w:rPr>
              <w:t>0.92</w:t>
            </w:r>
          </w:p>
        </w:tc>
        <w:tc>
          <w:tcPr>
            <w:tcW w:w="0" w:type="auto"/>
            <w:tcBorders>
              <w:top w:val="single" w:sz="8" w:space="0" w:color="auto"/>
            </w:tcBorders>
            <w:vAlign w:val="center"/>
          </w:tcPr>
          <w:p w14:paraId="08D50408"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短时间内油型气会涌出，涌出量相对较大</w:t>
            </w:r>
          </w:p>
        </w:tc>
      </w:tr>
      <w:tr w:rsidR="003B1619" w:rsidRPr="000435C4" w14:paraId="7B2917BD" w14:textId="77777777" w:rsidTr="00FC67B1">
        <w:trPr>
          <w:jc w:val="center"/>
        </w:trPr>
        <w:tc>
          <w:tcPr>
            <w:tcW w:w="0" w:type="auto"/>
            <w:vAlign w:val="center"/>
          </w:tcPr>
          <w:p w14:paraId="30323FB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2</w:t>
            </w:r>
          </w:p>
        </w:tc>
        <w:tc>
          <w:tcPr>
            <w:tcW w:w="0" w:type="auto"/>
            <w:vAlign w:val="center"/>
          </w:tcPr>
          <w:p w14:paraId="12C45363"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vAlign w:val="center"/>
          </w:tcPr>
          <w:p w14:paraId="10BFBE0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26E8F95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vAlign w:val="center"/>
          </w:tcPr>
          <w:p w14:paraId="52B160CE"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0.53</w:t>
            </w:r>
          </w:p>
        </w:tc>
        <w:tc>
          <w:tcPr>
            <w:tcW w:w="0" w:type="auto"/>
            <w:vAlign w:val="center"/>
          </w:tcPr>
          <w:p w14:paraId="79DBAA8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一定时间后油型气会涌出，涌出量相比底板厚度</w:t>
            </w:r>
            <w:r w:rsidRPr="000435C4">
              <w:rPr>
                <w:sz w:val="21"/>
                <w:szCs w:val="21"/>
              </w:rPr>
              <w:t>3m</w:t>
            </w:r>
            <w:r w:rsidRPr="000435C4">
              <w:rPr>
                <w:sz w:val="21"/>
                <w:szCs w:val="21"/>
              </w:rPr>
              <w:t>时减小</w:t>
            </w:r>
          </w:p>
        </w:tc>
      </w:tr>
      <w:tr w:rsidR="003B1619" w:rsidRPr="000435C4" w14:paraId="56817F62" w14:textId="77777777" w:rsidTr="00FC67B1">
        <w:trPr>
          <w:jc w:val="center"/>
        </w:trPr>
        <w:tc>
          <w:tcPr>
            <w:tcW w:w="0" w:type="auto"/>
            <w:vAlign w:val="center"/>
          </w:tcPr>
          <w:p w14:paraId="728097AE"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3</w:t>
            </w:r>
          </w:p>
        </w:tc>
        <w:tc>
          <w:tcPr>
            <w:tcW w:w="0" w:type="auto"/>
            <w:vAlign w:val="center"/>
          </w:tcPr>
          <w:p w14:paraId="4A47EF50"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7</w:t>
            </w:r>
          </w:p>
        </w:tc>
        <w:tc>
          <w:tcPr>
            <w:tcW w:w="0" w:type="auto"/>
            <w:vAlign w:val="center"/>
          </w:tcPr>
          <w:p w14:paraId="44B4A8B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vAlign w:val="center"/>
          </w:tcPr>
          <w:p w14:paraId="61B8D6A8"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vAlign w:val="center"/>
          </w:tcPr>
          <w:p w14:paraId="0B0FDFF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0.19</w:t>
            </w:r>
          </w:p>
        </w:tc>
        <w:tc>
          <w:tcPr>
            <w:tcW w:w="0" w:type="auto"/>
            <w:vAlign w:val="center"/>
          </w:tcPr>
          <w:p w14:paraId="7B1101DD"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底板厚度增加，一段时间后油型气涌出量很小或基本为零</w:t>
            </w:r>
          </w:p>
        </w:tc>
      </w:tr>
      <w:tr w:rsidR="003B1619" w:rsidRPr="000435C4" w14:paraId="656EC1F7" w14:textId="77777777" w:rsidTr="00FC67B1">
        <w:trPr>
          <w:jc w:val="center"/>
        </w:trPr>
        <w:tc>
          <w:tcPr>
            <w:tcW w:w="0" w:type="auto"/>
            <w:tcBorders>
              <w:bottom w:val="single" w:sz="4" w:space="0" w:color="auto"/>
            </w:tcBorders>
            <w:vAlign w:val="center"/>
          </w:tcPr>
          <w:p w14:paraId="4100B56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4</w:t>
            </w:r>
          </w:p>
        </w:tc>
        <w:tc>
          <w:tcPr>
            <w:tcW w:w="0" w:type="auto"/>
            <w:tcBorders>
              <w:bottom w:val="single" w:sz="4" w:space="0" w:color="auto"/>
            </w:tcBorders>
            <w:vAlign w:val="center"/>
          </w:tcPr>
          <w:p w14:paraId="533D2D3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tcBorders>
              <w:bottom w:val="single" w:sz="4" w:space="0" w:color="auto"/>
            </w:tcBorders>
            <w:vAlign w:val="center"/>
          </w:tcPr>
          <w:p w14:paraId="6CFC0179"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-18</w:t>
            </w:r>
            <w:r w:rsidRPr="000435C4">
              <w:rPr>
                <w:sz w:val="21"/>
                <w:szCs w:val="21"/>
              </w:rPr>
              <w:t xml:space="preserve"> </w:t>
            </w:r>
          </w:p>
        </w:tc>
        <w:tc>
          <w:tcPr>
            <w:tcW w:w="0" w:type="auto"/>
            <w:tcBorders>
              <w:bottom w:val="single" w:sz="4" w:space="0" w:color="auto"/>
            </w:tcBorders>
            <w:vAlign w:val="center"/>
          </w:tcPr>
          <w:p w14:paraId="1AD17A2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无</w:t>
            </w:r>
          </w:p>
        </w:tc>
        <w:tc>
          <w:tcPr>
            <w:tcW w:w="0" w:type="auto"/>
            <w:tcBorders>
              <w:bottom w:val="single" w:sz="4" w:space="0" w:color="auto"/>
            </w:tcBorders>
            <w:vAlign w:val="center"/>
          </w:tcPr>
          <w:p w14:paraId="7147823B"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1.68</w:t>
            </w:r>
          </w:p>
        </w:tc>
        <w:tc>
          <w:tcPr>
            <w:tcW w:w="0" w:type="auto"/>
            <w:tcBorders>
              <w:bottom w:val="single" w:sz="4" w:space="0" w:color="auto"/>
            </w:tcBorders>
            <w:vAlign w:val="center"/>
          </w:tcPr>
          <w:p w14:paraId="5F5BF264"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底板渗透率增大，短时间内会造成油型气大量涌出</w:t>
            </w:r>
          </w:p>
        </w:tc>
      </w:tr>
      <w:tr w:rsidR="001A64BE" w:rsidRPr="000435C4" w14:paraId="5B4B6C29" w14:textId="77777777" w:rsidTr="00FC67B1">
        <w:trPr>
          <w:jc w:val="center"/>
        </w:trPr>
        <w:tc>
          <w:tcPr>
            <w:tcW w:w="0" w:type="auto"/>
            <w:tcBorders>
              <w:bottom w:val="single" w:sz="8" w:space="0" w:color="auto"/>
            </w:tcBorders>
            <w:vAlign w:val="center"/>
          </w:tcPr>
          <w:p w14:paraId="65140030"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4B581B03"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5</w:t>
            </w:r>
          </w:p>
        </w:tc>
        <w:tc>
          <w:tcPr>
            <w:tcW w:w="0" w:type="auto"/>
            <w:tcBorders>
              <w:bottom w:val="single" w:sz="8" w:space="0" w:color="auto"/>
            </w:tcBorders>
            <w:vAlign w:val="center"/>
          </w:tcPr>
          <w:p w14:paraId="0E11194F"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1</w:t>
            </w:r>
            <m:oMath>
              <m:r>
                <w:rPr>
                  <w:rFonts w:ascii="Cambria Math" w:hAnsi="Cambria Math"/>
                  <w:sz w:val="21"/>
                  <w:szCs w:val="21"/>
                </w:rPr>
                <m:t>×10</m:t>
              </m:r>
            </m:oMath>
            <w:r w:rsidRPr="000435C4">
              <w:rPr>
                <w:sz w:val="21"/>
                <w:szCs w:val="21"/>
                <w:vertAlign w:val="superscript"/>
              </w:rPr>
              <w:t>-19</w:t>
            </w:r>
            <w:r w:rsidRPr="000435C4">
              <w:rPr>
                <w:sz w:val="21"/>
                <w:szCs w:val="21"/>
              </w:rPr>
              <w:t xml:space="preserve"> </w:t>
            </w:r>
          </w:p>
        </w:tc>
        <w:tc>
          <w:tcPr>
            <w:tcW w:w="0" w:type="auto"/>
            <w:tcBorders>
              <w:bottom w:val="single" w:sz="8" w:space="0" w:color="auto"/>
            </w:tcBorders>
            <w:vAlign w:val="center"/>
          </w:tcPr>
          <w:p w14:paraId="4104AFA9"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是</w:t>
            </w:r>
          </w:p>
        </w:tc>
        <w:tc>
          <w:tcPr>
            <w:tcW w:w="0" w:type="auto"/>
            <w:tcBorders>
              <w:bottom w:val="single" w:sz="8" w:space="0" w:color="auto"/>
            </w:tcBorders>
            <w:vAlign w:val="center"/>
          </w:tcPr>
          <w:p w14:paraId="6BD3B691"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3.18</w:t>
            </w:r>
          </w:p>
        </w:tc>
        <w:tc>
          <w:tcPr>
            <w:tcW w:w="0" w:type="auto"/>
            <w:tcBorders>
              <w:bottom w:val="single" w:sz="8" w:space="0" w:color="auto"/>
            </w:tcBorders>
            <w:vAlign w:val="center"/>
          </w:tcPr>
          <w:p w14:paraId="340FC027" w14:textId="77777777" w:rsidR="001A64BE" w:rsidRPr="000435C4" w:rsidRDefault="001A64BE" w:rsidP="00FC67B1">
            <w:pPr>
              <w:pStyle w:val="41"/>
              <w:spacing w:line="240" w:lineRule="auto"/>
              <w:ind w:firstLineChars="0" w:firstLine="0"/>
              <w:jc w:val="center"/>
              <w:rPr>
                <w:sz w:val="21"/>
                <w:szCs w:val="21"/>
              </w:rPr>
            </w:pPr>
            <w:r w:rsidRPr="000435C4">
              <w:rPr>
                <w:sz w:val="21"/>
                <w:szCs w:val="21"/>
              </w:rPr>
              <w:t>因断层存在，短时间内油型气会沿裂隙通道大量涌出</w:t>
            </w:r>
          </w:p>
        </w:tc>
      </w:tr>
    </w:tbl>
    <w:p w14:paraId="24A6558F" w14:textId="77777777" w:rsidR="001A64BE" w:rsidRPr="000435C4" w:rsidRDefault="001A64BE" w:rsidP="006B7EC2">
      <w:pPr>
        <w:spacing w:line="360" w:lineRule="auto"/>
        <w:jc w:val="center"/>
        <w:rPr>
          <w:rFonts w:ascii="Times New Roman" w:eastAsia="宋体" w:hAnsi="Times New Roman" w:cs="Times New Roman"/>
          <w:sz w:val="24"/>
          <w:szCs w:val="24"/>
        </w:rPr>
      </w:pPr>
    </w:p>
    <w:p w14:paraId="19262253" w14:textId="05518D4C" w:rsidR="006B7EC2" w:rsidRPr="000435C4" w:rsidRDefault="006B7EC2" w:rsidP="006B7EC2">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73E37C5" w14:textId="4D7100FB" w:rsidR="006B7EC2" w:rsidRPr="000435C4"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7" w:name="_Toc118279502"/>
      <w:r w:rsidRPr="000435C4">
        <w:rPr>
          <w:rFonts w:ascii="Times New Roman" w:eastAsia="宋体" w:hAnsi="Times New Roman" w:cs="Times New Roman"/>
          <w:b/>
          <w:sz w:val="24"/>
          <w:szCs w:val="24"/>
        </w:rPr>
        <w:lastRenderedPageBreak/>
        <w:t>3.</w:t>
      </w:r>
      <w:r w:rsidR="006F6C2E" w:rsidRPr="000435C4">
        <w:rPr>
          <w:rFonts w:ascii="Times New Roman" w:eastAsia="宋体" w:hAnsi="Times New Roman" w:cs="Times New Roman"/>
          <w:b/>
          <w:sz w:val="24"/>
          <w:szCs w:val="24"/>
        </w:rPr>
        <w:t xml:space="preserve">7 </w:t>
      </w:r>
      <w:r w:rsidRPr="000435C4">
        <w:rPr>
          <w:rFonts w:ascii="Times New Roman" w:eastAsia="宋体" w:hAnsi="Times New Roman" w:cs="Times New Roman"/>
          <w:b/>
          <w:sz w:val="24"/>
          <w:szCs w:val="24"/>
        </w:rPr>
        <w:t>小结</w:t>
      </w:r>
      <w:bookmarkEnd w:id="67"/>
    </w:p>
    <w:p w14:paraId="7CBCF276" w14:textId="430DFDBA" w:rsidR="006B7EC2"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通过采集煤层样品，测试分析了黄陵二号煤矿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号煤的渗透率数据。结果表明围岩</w:t>
      </w:r>
      <w:r w:rsidRPr="000435C4">
        <w:rPr>
          <w:rFonts w:ascii="Times New Roman" w:eastAsia="宋体" w:hAnsi="Times New Roman" w:cs="Times New Roman"/>
          <w:sz w:val="24"/>
          <w:szCs w:val="24"/>
        </w:rPr>
        <w:t>6MPa</w:t>
      </w:r>
      <w:r w:rsidRPr="000435C4">
        <w:rPr>
          <w:rFonts w:ascii="Times New Roman" w:eastAsia="宋体" w:hAnsi="Times New Roman" w:cs="Times New Roman"/>
          <w:sz w:val="24"/>
          <w:szCs w:val="24"/>
        </w:rPr>
        <w:t>下渗透率为</w:t>
      </w:r>
      <w:r w:rsidRPr="000435C4">
        <w:rPr>
          <w:rFonts w:ascii="Times New Roman" w:eastAsia="宋体" w:hAnsi="Times New Roman" w:cs="Times New Roman"/>
          <w:sz w:val="24"/>
          <w:szCs w:val="24"/>
        </w:rPr>
        <w:t>15.8mD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3.6mD</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12MPa</w:t>
      </w:r>
      <w:r w:rsidRPr="000435C4">
        <w:rPr>
          <w:rFonts w:ascii="Times New Roman" w:eastAsia="宋体" w:hAnsi="Times New Roman" w:cs="Times New Roman"/>
          <w:sz w:val="24"/>
          <w:szCs w:val="24"/>
        </w:rPr>
        <w:t>围压下为</w:t>
      </w:r>
      <w:r w:rsidRPr="000435C4">
        <w:rPr>
          <w:rFonts w:ascii="Times New Roman" w:eastAsia="宋体" w:hAnsi="Times New Roman" w:cs="Times New Roman"/>
          <w:sz w:val="24"/>
          <w:szCs w:val="24"/>
        </w:rPr>
        <w:t>0.38mD</w:t>
      </w:r>
      <w:r w:rsidRPr="000435C4">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188A14D6" w14:textId="0E3CDC2F" w:rsidR="00FC7218" w:rsidRPr="000435C4" w:rsidRDefault="006B7EC2" w:rsidP="006B7EC2">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底板岩样的电阻率和渗透率测试，发现底板岩性渗透率较低。模拟结果发现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p>
    <w:p w14:paraId="4FD7A694"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39B0C8A" w14:textId="77777777" w:rsidR="009B5C48" w:rsidRPr="000435C4" w:rsidRDefault="009B5C48" w:rsidP="006B7EC2">
      <w:pPr>
        <w:spacing w:line="360" w:lineRule="auto"/>
        <w:ind w:firstLineChars="200" w:firstLine="480"/>
        <w:rPr>
          <w:rFonts w:ascii="Times New Roman" w:eastAsia="宋体" w:hAnsi="Times New Roman" w:cs="Times New Roman"/>
          <w:sz w:val="24"/>
          <w:szCs w:val="24"/>
        </w:rPr>
        <w:sectPr w:rsidR="009B5C48" w:rsidRPr="000435C4">
          <w:pgSz w:w="11906" w:h="16838"/>
          <w:pgMar w:top="1440" w:right="1800" w:bottom="1440" w:left="1800" w:header="851" w:footer="992" w:gutter="0"/>
          <w:cols w:space="425"/>
          <w:docGrid w:type="lines" w:linePitch="312"/>
        </w:sectPr>
      </w:pPr>
    </w:p>
    <w:p w14:paraId="2136A3F2" w14:textId="2F9CD923" w:rsidR="009B5C48" w:rsidRPr="000435C4" w:rsidRDefault="009B5C48" w:rsidP="00C11FD7">
      <w:pPr>
        <w:outlineLvl w:val="0"/>
        <w:rPr>
          <w:rFonts w:ascii="Times New Roman" w:eastAsia="宋体" w:hAnsi="Times New Roman" w:cs="Times New Roman"/>
          <w:sz w:val="28"/>
          <w:szCs w:val="32"/>
        </w:rPr>
      </w:pPr>
      <w:bookmarkStart w:id="68" w:name="_Toc90309687"/>
      <w:bookmarkStart w:id="69" w:name="_Toc118279503"/>
      <w:r w:rsidRPr="000435C4">
        <w:rPr>
          <w:rFonts w:ascii="Times New Roman" w:eastAsia="宋体" w:hAnsi="Times New Roman" w:cs="Times New Roman"/>
          <w:sz w:val="28"/>
          <w:szCs w:val="32"/>
        </w:rPr>
        <w:lastRenderedPageBreak/>
        <w:t>四、瞬变电磁超前</w:t>
      </w:r>
      <w:proofErr w:type="gramStart"/>
      <w:r w:rsidRPr="000435C4">
        <w:rPr>
          <w:rFonts w:ascii="Times New Roman" w:eastAsia="宋体" w:hAnsi="Times New Roman" w:cs="Times New Roman"/>
          <w:sz w:val="28"/>
          <w:szCs w:val="32"/>
        </w:rPr>
        <w:t>探方案</w:t>
      </w:r>
      <w:proofErr w:type="gramEnd"/>
      <w:r w:rsidRPr="000435C4">
        <w:rPr>
          <w:rFonts w:ascii="Times New Roman" w:eastAsia="宋体" w:hAnsi="Times New Roman" w:cs="Times New Roman"/>
          <w:sz w:val="28"/>
          <w:szCs w:val="32"/>
        </w:rPr>
        <w:t>及结果</w:t>
      </w:r>
      <w:bookmarkEnd w:id="68"/>
      <w:bookmarkEnd w:id="69"/>
    </w:p>
    <w:p w14:paraId="483C513B" w14:textId="56788429"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0" w:name="_Toc90309688"/>
      <w:bookmarkStart w:id="71" w:name="_Toc118279504"/>
      <w:r w:rsidRPr="000435C4">
        <w:rPr>
          <w:rFonts w:ascii="Times New Roman" w:eastAsia="宋体" w:hAnsi="Times New Roman" w:cs="Times New Roman"/>
          <w:b/>
          <w:sz w:val="24"/>
          <w:szCs w:val="24"/>
        </w:rPr>
        <w:t xml:space="preserve">4.1 </w:t>
      </w:r>
      <w:r w:rsidRPr="000435C4">
        <w:rPr>
          <w:rFonts w:ascii="Times New Roman" w:eastAsia="宋体" w:hAnsi="Times New Roman" w:cs="Times New Roman"/>
          <w:b/>
          <w:sz w:val="24"/>
          <w:szCs w:val="24"/>
        </w:rPr>
        <w:t>瞬变电磁探测原理</w:t>
      </w:r>
      <w:bookmarkEnd w:id="70"/>
      <w:bookmarkEnd w:id="71"/>
    </w:p>
    <w:p w14:paraId="4D0527DD"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2512" behindDoc="1" locked="0" layoutInCell="1" allowOverlap="1" wp14:anchorId="17C7E233" wp14:editId="6A3D7CCA">
                <wp:simplePos x="0" y="0"/>
                <wp:positionH relativeFrom="column">
                  <wp:posOffset>2748280</wp:posOffset>
                </wp:positionH>
                <wp:positionV relativeFrom="paragraph">
                  <wp:posOffset>1690370</wp:posOffset>
                </wp:positionV>
                <wp:extent cx="3178175" cy="2743200"/>
                <wp:effectExtent l="0" t="0" r="0" b="0"/>
                <wp:wrapSquare wrapText="bothSides"/>
                <wp:docPr id="7936" name="文本框 7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17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7E233" id="_x0000_t202" coordsize="21600,21600" o:spt="202" path="m,l,21600r21600,l21600,xe">
                <v:stroke joinstyle="miter"/>
                <v:path gradientshapeok="t" o:connecttype="rect"/>
              </v:shapetype>
              <v:shape id="文本框 7936" o:spid="_x0000_s1080" type="#_x0000_t202" style="position:absolute;left:0;text-align:left;margin-left:216.4pt;margin-top:133.1pt;width:250.25pt;height:3in;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" filled="f" stroked="f">
                <v:textbo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v:textbox>
                <w10:wrap type="square"/>
              </v:shape>
            </w:pict>
          </mc:Fallback>
        </mc:AlternateContent>
      </w:r>
      <w:r w:rsidRPr="000435C4">
        <w:rPr>
          <w:rFonts w:ascii="Times New Roman" w:eastAsia="宋体" w:hAnsi="Times New Roman" w:cs="Times New Roman"/>
          <w:sz w:val="24"/>
          <w:szCs w:val="24"/>
        </w:rPr>
        <w:t>瞬变电磁法</w:t>
      </w:r>
      <w:r w:rsidRPr="000435C4">
        <w:rPr>
          <w:rFonts w:ascii="Times New Roman" w:eastAsia="宋体" w:hAnsi="Times New Roman" w:cs="Times New Roman"/>
          <w:sz w:val="24"/>
          <w:szCs w:val="24"/>
        </w:rPr>
        <w:t>(Transient Electromagnetic Methods)</w:t>
      </w:r>
      <w:r w:rsidRPr="000435C4">
        <w:rPr>
          <w:rFonts w:ascii="Times New Roman" w:eastAsia="宋体" w:hAnsi="Times New Roman" w:cs="Times New Roman"/>
          <w:sz w:val="24"/>
          <w:szCs w:val="24"/>
        </w:rPr>
        <w:t>，又称时间域电磁法</w:t>
      </w:r>
      <w:r w:rsidRPr="000435C4">
        <w:rPr>
          <w:rFonts w:ascii="Times New Roman" w:eastAsia="宋体" w:hAnsi="Times New Roman" w:cs="Times New Roman"/>
          <w:sz w:val="24"/>
          <w:szCs w:val="24"/>
        </w:rPr>
        <w:t>(Time Domain Electromagnetic Methods)</w:t>
      </w:r>
      <w:r w:rsidRPr="000435C4">
        <w:rPr>
          <w:rFonts w:ascii="Times New Roman" w:eastAsia="宋体" w:hAnsi="Times New Roman" w:cs="Times New Roman"/>
          <w:sz w:val="24"/>
          <w:szCs w:val="24"/>
        </w:rPr>
        <w:t>，简称</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或</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，是近年来国内外发展得较快、地质效果较好的一种电法勘探方法。它与其它测深方法相比，具有探测深度大、信息丰富、工作效率高等优点。自上世纪五十年代以来，该方法得到迅速发展，特别是对</w:t>
      </w:r>
      <w:proofErr w:type="gramStart"/>
      <w:r w:rsidRPr="000435C4">
        <w:rPr>
          <w:rFonts w:ascii="Times New Roman" w:eastAsia="宋体" w:hAnsi="Times New Roman" w:cs="Times New Roman"/>
          <w:sz w:val="24"/>
          <w:szCs w:val="24"/>
        </w:rPr>
        <w:t>探测高</w:t>
      </w:r>
      <w:proofErr w:type="gramEnd"/>
      <w:r w:rsidRPr="000435C4">
        <w:rPr>
          <w:rFonts w:ascii="Times New Roman" w:eastAsia="宋体" w:hAnsi="Times New Roman" w:cs="Times New Roman"/>
          <w:sz w:val="24"/>
          <w:szCs w:val="24"/>
        </w:rPr>
        <w:t>阻覆盖层下的良导电地质体取得了显著的地质效果。它主要应用于金属矿勘查、构造填图、油气田、煤田、地下水、地热以及冻土带和海洋地质等方面的研究，在国内外已取得了令人瞩目的效果。</w:t>
      </w:r>
    </w:p>
    <w:p w14:paraId="59D7248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方法可以作为对地质体（掌子面）前方地质缺陷及含水性精细探测的一种地球物理探测手段。应用电磁场的偏振性质，有利于确定缺陷的方向性，且对与水有关的缺陷比较敏感，同时记录的是时间系列，一般情况下，时间域电磁法（</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）和频率域电磁法（</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）相比，在相同的频率范围情况下</w:t>
      </w:r>
      <w:r w:rsidRPr="000435C4">
        <w:rPr>
          <w:rFonts w:ascii="Times New Roman" w:eastAsia="宋体" w:hAnsi="Times New Roman" w:cs="Times New Roman"/>
          <w:sz w:val="24"/>
          <w:szCs w:val="24"/>
        </w:rPr>
        <w:t>TDEM</w:t>
      </w:r>
      <w:r w:rsidRPr="000435C4">
        <w:rPr>
          <w:rFonts w:ascii="Times New Roman" w:eastAsia="宋体" w:hAnsi="Times New Roman" w:cs="Times New Roman"/>
          <w:sz w:val="24"/>
          <w:szCs w:val="24"/>
        </w:rPr>
        <w:t>的分辨率比</w:t>
      </w:r>
      <w:r w:rsidRPr="000435C4">
        <w:rPr>
          <w:rFonts w:ascii="Times New Roman" w:eastAsia="宋体" w:hAnsi="Times New Roman" w:cs="Times New Roman"/>
          <w:sz w:val="24"/>
          <w:szCs w:val="24"/>
        </w:rPr>
        <w:t>FDEM</w:t>
      </w:r>
      <w:r w:rsidRPr="000435C4">
        <w:rPr>
          <w:rFonts w:ascii="Times New Roman" w:eastAsia="宋体" w:hAnsi="Times New Roman" w:cs="Times New Roman"/>
          <w:sz w:val="24"/>
          <w:szCs w:val="24"/>
        </w:rPr>
        <w:t>要高。</w:t>
      </w:r>
    </w:p>
    <w:tbl>
      <w:tblPr>
        <w:tblStyle w:val="aa"/>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148"/>
      </w:tblGrid>
      <w:tr w:rsidR="003B1619" w:rsidRPr="000435C4" w14:paraId="5CDBDF14" w14:textId="77777777" w:rsidTr="00835FF1">
        <w:tc>
          <w:tcPr>
            <w:tcW w:w="4384" w:type="dxa"/>
          </w:tcPr>
          <w:p w14:paraId="2DA1F1D7" w14:textId="77777777" w:rsidR="009B5C48" w:rsidRPr="000435C4" w:rsidRDefault="009B5C48" w:rsidP="00835FF1">
            <w:pPr>
              <w:pStyle w:val="1111"/>
              <w:spacing w:line="240" w:lineRule="auto"/>
              <w:ind w:firstLineChars="0" w:firstLine="0"/>
              <w:jc w:val="center"/>
            </w:pPr>
            <w:r w:rsidRPr="000435C4">
              <w:rPr>
                <w:noProof/>
              </w:rPr>
              <w:drawing>
                <wp:inline distT="0" distB="0" distL="0" distR="0" wp14:anchorId="53E94F69" wp14:editId="38985CEA">
                  <wp:extent cx="2231390" cy="1828800"/>
                  <wp:effectExtent l="0" t="0" r="0" b="0"/>
                  <wp:docPr id="7960" name="图片 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1828800"/>
                          </a:xfrm>
                          <a:prstGeom prst="rect">
                            <a:avLst/>
                          </a:prstGeom>
                          <a:noFill/>
                          <a:ln>
                            <a:noFill/>
                          </a:ln>
                        </pic:spPr>
                      </pic:pic>
                    </a:graphicData>
                  </a:graphic>
                </wp:inline>
              </w:drawing>
            </w:r>
          </w:p>
        </w:tc>
        <w:tc>
          <w:tcPr>
            <w:tcW w:w="4148" w:type="dxa"/>
          </w:tcPr>
          <w:p w14:paraId="38C79CEC" w14:textId="77777777" w:rsidR="009B5C48" w:rsidRPr="000435C4" w:rsidRDefault="009B5C48" w:rsidP="00835FF1">
            <w:pPr>
              <w:pStyle w:val="1111"/>
              <w:spacing w:line="240" w:lineRule="auto"/>
              <w:ind w:firstLineChars="0" w:firstLine="0"/>
              <w:jc w:val="center"/>
            </w:pPr>
            <w:r w:rsidRPr="000435C4">
              <w:rPr>
                <w:noProof/>
              </w:rPr>
              <w:drawing>
                <wp:inline distT="0" distB="0" distL="0" distR="0" wp14:anchorId="48315AD1" wp14:editId="2875EDA7">
                  <wp:extent cx="1814195" cy="1843405"/>
                  <wp:effectExtent l="0" t="0" r="0" b="4445"/>
                  <wp:docPr id="7961" name="图片 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14195" cy="1843405"/>
                          </a:xfrm>
                          <a:prstGeom prst="rect">
                            <a:avLst/>
                          </a:prstGeom>
                          <a:noFill/>
                          <a:ln>
                            <a:noFill/>
                          </a:ln>
                        </pic:spPr>
                      </pic:pic>
                    </a:graphicData>
                  </a:graphic>
                </wp:inline>
              </w:drawing>
            </w:r>
          </w:p>
        </w:tc>
      </w:tr>
      <w:tr w:rsidR="003B1619" w:rsidRPr="000435C4" w14:paraId="5E99A470" w14:textId="77777777" w:rsidTr="00835FF1">
        <w:tc>
          <w:tcPr>
            <w:tcW w:w="4384" w:type="dxa"/>
          </w:tcPr>
          <w:p w14:paraId="7A09D7D5" w14:textId="10B93F8D" w:rsidR="009B5C48" w:rsidRPr="000435C4" w:rsidRDefault="009B5C48" w:rsidP="00835FF1">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2</w:t>
            </w:r>
            <w:r w:rsidRPr="000435C4">
              <w:rPr>
                <w:rFonts w:ascii="Times New Roman" w:hAnsi="Times New Roman"/>
                <w:sz w:val="24"/>
                <w:szCs w:val="24"/>
              </w:rPr>
              <w:t xml:space="preserve"> </w:t>
            </w:r>
            <w:r w:rsidRPr="000435C4">
              <w:rPr>
                <w:rFonts w:ascii="Times New Roman" w:hAnsi="Times New Roman"/>
                <w:sz w:val="24"/>
                <w:szCs w:val="24"/>
              </w:rPr>
              <w:t>矩形回线中</w:t>
            </w:r>
            <w:proofErr w:type="gramStart"/>
            <w:r w:rsidRPr="000435C4">
              <w:rPr>
                <w:rFonts w:ascii="Times New Roman" w:hAnsi="Times New Roman"/>
                <w:sz w:val="24"/>
                <w:szCs w:val="24"/>
              </w:rPr>
              <w:t>输入阶跃电流</w:t>
            </w:r>
            <w:proofErr w:type="gramEnd"/>
          </w:p>
          <w:p w14:paraId="66A9F0DA" w14:textId="77777777" w:rsidR="009B5C48" w:rsidRPr="000435C4" w:rsidRDefault="009B5C48" w:rsidP="00835FF1">
            <w:pPr>
              <w:spacing w:line="360" w:lineRule="auto"/>
              <w:jc w:val="center"/>
              <w:rPr>
                <w:rFonts w:ascii="Times New Roman" w:hAnsi="Times New Roman"/>
                <w:sz w:val="24"/>
                <w:szCs w:val="24"/>
              </w:rPr>
            </w:pPr>
            <w:r w:rsidRPr="000435C4">
              <w:rPr>
                <w:rFonts w:ascii="Times New Roman" w:hAnsi="Times New Roman"/>
                <w:sz w:val="24"/>
                <w:szCs w:val="24"/>
              </w:rPr>
              <w:t>产生的磁力线图</w:t>
            </w:r>
          </w:p>
        </w:tc>
        <w:tc>
          <w:tcPr>
            <w:tcW w:w="4148" w:type="dxa"/>
          </w:tcPr>
          <w:p w14:paraId="2089B962" w14:textId="6174C47C" w:rsidR="009B5C48" w:rsidRPr="000435C4" w:rsidRDefault="009B5C48" w:rsidP="00835FF1">
            <w:pPr>
              <w:spacing w:line="360" w:lineRule="auto"/>
              <w:jc w:val="center"/>
              <w:rPr>
                <w:rFonts w:ascii="Times New Roman" w:hAnsi="Times New Roman"/>
                <w:sz w:val="24"/>
                <w:szCs w:val="24"/>
              </w:rPr>
            </w:pPr>
            <w:r w:rsidRPr="000435C4">
              <w:rPr>
                <w:rFonts w:ascii="Times New Roman" w:hAnsi="Times New Roman"/>
                <w:sz w:val="24"/>
                <w:szCs w:val="24"/>
              </w:rPr>
              <w:t>图</w:t>
            </w:r>
            <w:r w:rsidRPr="000435C4">
              <w:rPr>
                <w:rFonts w:ascii="Times New Roman" w:hAnsi="Times New Roman"/>
                <w:sz w:val="24"/>
                <w:szCs w:val="24"/>
              </w:rPr>
              <w:t>4-</w:t>
            </w:r>
            <w:r w:rsidR="00353B40" w:rsidRPr="000435C4">
              <w:rPr>
                <w:rFonts w:ascii="Times New Roman" w:hAnsi="Times New Roman"/>
                <w:sz w:val="24"/>
                <w:szCs w:val="24"/>
              </w:rPr>
              <w:t>3</w:t>
            </w:r>
            <w:r w:rsidRPr="000435C4">
              <w:rPr>
                <w:rFonts w:ascii="Times New Roman" w:hAnsi="Times New Roman"/>
                <w:sz w:val="24"/>
                <w:szCs w:val="24"/>
              </w:rPr>
              <w:t xml:space="preserve"> </w:t>
            </w:r>
            <w:r w:rsidRPr="000435C4">
              <w:rPr>
                <w:rFonts w:ascii="Times New Roman" w:hAnsi="Times New Roman"/>
                <w:sz w:val="24"/>
                <w:szCs w:val="24"/>
              </w:rPr>
              <w:t>半空间中等效电流环示意图</w:t>
            </w:r>
          </w:p>
        </w:tc>
      </w:tr>
    </w:tbl>
    <w:p w14:paraId="47465399" w14:textId="099DC5D8"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瞬变电磁法属时间域电磁感应方法。其探测原理是：在发送回线上供一个电</w:t>
      </w:r>
      <w:r w:rsidRPr="000435C4">
        <w:rPr>
          <w:rFonts w:ascii="Times New Roman" w:eastAsia="宋体" w:hAnsi="Times New Roman" w:cs="Times New Roman"/>
          <w:sz w:val="24"/>
          <w:szCs w:val="24"/>
        </w:rPr>
        <w:lastRenderedPageBreak/>
        <w:t>流脉冲方波，在方波后沿下降的瞬间，产生一个向回线法线方向传播的一次场，在一次磁场的激励下，地质体将产生涡流，其大小取决于地质体的导电程度，在一次场消失后，该涡流不会立即消失，它将有一个过渡</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衰减</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过程。该过渡过程又产生一个衰减的二次磁场向掌子面传播，由接收回线接收二次磁场，该二次磁场的变化将反映地质体的电性分布情况。如按不同的延迟时间测量二次感生电动势</w:t>
      </w:r>
      <w:r w:rsidRPr="000435C4">
        <w:rPr>
          <w:rFonts w:ascii="Times New Roman" w:eastAsia="宋体" w:hAnsi="Times New Roman" w:cs="Times New Roman"/>
          <w:sz w:val="24"/>
          <w:szCs w:val="24"/>
        </w:rPr>
        <w:t>V(t)</w:t>
      </w:r>
      <w:r w:rsidRPr="000435C4">
        <w:rPr>
          <w:rFonts w:ascii="Times New Roman" w:eastAsia="宋体" w:hAnsi="Times New Roman" w:cs="Times New Roman"/>
          <w:sz w:val="24"/>
          <w:szCs w:val="24"/>
        </w:rPr>
        <w:t>，就得到了二次磁场随时间衰减的特性曲线。如果没有良导体存在时，将观测到快速衰减的过渡过程；当存在良导体时，由于电源切断的一瞬间，在导体内部将产生涡流以维持一次场的切断，所观测到的过渡过程衰变速度将变慢，从而发现导体的存在。</w:t>
      </w:r>
    </w:p>
    <w:p w14:paraId="7001F889"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瞬变电磁场在大地中主要以扩散形式传播，在这一过程中，电磁能量直接在导电介质中传播而消耗，由于趋肤效应，高频部分主要集中在地表附近，且其分布范围是发射</w:t>
      </w:r>
      <w:proofErr w:type="gramStart"/>
      <w:r w:rsidRPr="000435C4">
        <w:rPr>
          <w:rFonts w:ascii="Times New Roman" w:eastAsia="宋体" w:hAnsi="Times New Roman" w:cs="Times New Roman"/>
          <w:sz w:val="24"/>
          <w:szCs w:val="24"/>
        </w:rPr>
        <w:t>源周围</w:t>
      </w:r>
      <w:proofErr w:type="gramEnd"/>
      <w:r w:rsidRPr="000435C4">
        <w:rPr>
          <w:rFonts w:ascii="Times New Roman" w:eastAsia="宋体" w:hAnsi="Times New Roman" w:cs="Times New Roman"/>
          <w:sz w:val="24"/>
          <w:szCs w:val="24"/>
        </w:rPr>
        <w:t>的局部，较低频部分传播到深处，且分布范围逐渐扩大。</w:t>
      </w:r>
    </w:p>
    <w:p w14:paraId="16A8857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矿井瞬变电磁和地面瞬变电磁法的基本原理的一样的，理论上也完全可以使用地面电磁法的一切装置及采集参数，但受井下环境的影响，矿井瞬变电磁法与地面的</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的数据采集与处理相比又有很大的区别。由于矿井轨道、高压环境及小规模线框装置的影响，在井下的探测深度很受限制，一般有效解释距离在</w:t>
      </w:r>
      <w:r w:rsidRPr="000435C4">
        <w:rPr>
          <w:rFonts w:ascii="Times New Roman" w:eastAsia="宋体" w:hAnsi="Times New Roman" w:cs="Times New Roman"/>
          <w:sz w:val="24"/>
          <w:szCs w:val="24"/>
        </w:rPr>
        <w:t>100m</w:t>
      </w:r>
      <w:r w:rsidRPr="000435C4">
        <w:rPr>
          <w:rFonts w:ascii="Times New Roman" w:eastAsia="宋体" w:hAnsi="Times New Roman" w:cs="Times New Roman"/>
          <w:sz w:val="24"/>
          <w:szCs w:val="24"/>
        </w:rPr>
        <w:t>左右。另外地面</w:t>
      </w:r>
      <w:proofErr w:type="gramStart"/>
      <w:r w:rsidRPr="000435C4">
        <w:rPr>
          <w:rFonts w:ascii="Times New Roman" w:eastAsia="宋体" w:hAnsi="Times New Roman" w:cs="Times New Roman"/>
          <w:sz w:val="24"/>
          <w:szCs w:val="24"/>
        </w:rPr>
        <w:t>瞬</w:t>
      </w:r>
      <w:proofErr w:type="gramEnd"/>
      <w:r w:rsidRPr="000435C4">
        <w:rPr>
          <w:rFonts w:ascii="Times New Roman" w:eastAsia="宋体" w:hAnsi="Times New Roman" w:cs="Times New Roman"/>
          <w:sz w:val="24"/>
          <w:szCs w:val="24"/>
        </w:rPr>
        <w:t>变法为半空间瞬变响应，这种瞬变响应来自于地表以下半空间层，而矿井瞬变电磁法为全空间瞬变响应，这种响应来自回线平面上下（或两侧）地层，这给确定异常体的位置带来很大的困难。实际资料解释中，必须结合具体地质和水文地质情况综合分析。具体来说矿井瞬变电磁法具有以下特点：</w:t>
      </w:r>
    </w:p>
    <w:p w14:paraId="5A1452FC"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受矿井巷道的影响矿井瞬变电磁法只能采用边长小于</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的</w:t>
      </w:r>
      <w:proofErr w:type="gramStart"/>
      <w:r w:rsidRPr="000435C4">
        <w:rPr>
          <w:rFonts w:ascii="Times New Roman" w:eastAsia="宋体" w:hAnsi="Times New Roman" w:cs="Times New Roman"/>
          <w:sz w:val="24"/>
          <w:szCs w:val="24"/>
        </w:rPr>
        <w:t>多匝回线</w:t>
      </w:r>
      <w:proofErr w:type="gramEnd"/>
      <w:r w:rsidRPr="000435C4">
        <w:rPr>
          <w:rFonts w:ascii="Times New Roman" w:eastAsia="宋体" w:hAnsi="Times New Roman" w:cs="Times New Roman"/>
          <w:sz w:val="24"/>
          <w:szCs w:val="24"/>
        </w:rPr>
        <w:t>装置，这与地面瞬变电磁法相比数据采集劳动强度小，测量设备轻便，工作效率高，成本低；</w:t>
      </w:r>
    </w:p>
    <w:p w14:paraId="58C06EF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采用小规模回线装置系统，因此为了保证数据的质量、降低体积效应的影响、提高勘探分辨率，特别是横向分辨率，在布设测点时一定要控制点距，在考虑工作强度的情况尽可能使测点密集；</w:t>
      </w:r>
    </w:p>
    <w:p w14:paraId="696D6593"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井下测量装置距离异常体更近，大大的提高测量信号的信噪比，经验表明，井下测量的信号强度比地面同样装置及参数设置的信号强</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100</w:t>
      </w:r>
      <w:r w:rsidRPr="000435C4">
        <w:rPr>
          <w:rFonts w:ascii="Times New Roman" w:eastAsia="宋体" w:hAnsi="Times New Roman" w:cs="Times New Roman"/>
          <w:sz w:val="24"/>
          <w:szCs w:val="24"/>
        </w:rPr>
        <w:t>倍。井下的干扰信号相对于有用信号近似等于零，而地面测量信号在衰减到一定时间段</w:t>
      </w:r>
      <w:r w:rsidRPr="000435C4">
        <w:rPr>
          <w:rFonts w:ascii="Times New Roman" w:eastAsia="宋体" w:hAnsi="Times New Roman" w:cs="Times New Roman"/>
          <w:sz w:val="24"/>
          <w:szCs w:val="24"/>
        </w:rPr>
        <w:lastRenderedPageBreak/>
        <w:t>被干扰信号覆盖，无法识别有用的异常信号；</w:t>
      </w:r>
    </w:p>
    <w:p w14:paraId="24DE9790"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地面瞬变电磁法勘探一般只能将线框平置于地面测量，而井下瞬变电磁法可以将线圈放置于巷道底板测量，探测底板一定深度内含水</w:t>
      </w:r>
      <w:proofErr w:type="gramStart"/>
      <w:r w:rsidRPr="000435C4">
        <w:rPr>
          <w:rFonts w:ascii="Times New Roman" w:eastAsia="宋体" w:hAnsi="Times New Roman" w:cs="Times New Roman"/>
          <w:sz w:val="24"/>
          <w:szCs w:val="24"/>
        </w:rPr>
        <w:t>性异常体垂向</w:t>
      </w:r>
      <w:proofErr w:type="gramEnd"/>
      <w:r w:rsidRPr="000435C4">
        <w:rPr>
          <w:rFonts w:ascii="Times New Roman" w:eastAsia="宋体" w:hAnsi="Times New Roman" w:cs="Times New Roman"/>
          <w:sz w:val="24"/>
          <w:szCs w:val="24"/>
        </w:rPr>
        <w:t>和横向发育规律，也可以将线圈直立于巷道内，当线框面平行巷道掘进前方，可进行超前探测；当线圈平行于巷道侧面煤层，可探测侧帮和顶底板一定范围内含水低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异常体的发育规律。</w:t>
      </w:r>
    </w:p>
    <w:p w14:paraId="0A693D0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另外矿井瞬变电磁法对</w:t>
      </w:r>
      <w:proofErr w:type="gramStart"/>
      <w:r w:rsidRPr="000435C4">
        <w:rPr>
          <w:rFonts w:ascii="Times New Roman" w:eastAsia="宋体" w:hAnsi="Times New Roman" w:cs="Times New Roman"/>
          <w:sz w:val="24"/>
          <w:szCs w:val="24"/>
        </w:rPr>
        <w:t>高阻层的</w:t>
      </w:r>
      <w:proofErr w:type="gramEnd"/>
      <w:r w:rsidRPr="000435C4">
        <w:rPr>
          <w:rFonts w:ascii="Times New Roman" w:eastAsia="宋体" w:hAnsi="Times New Roman" w:cs="Times New Roman"/>
          <w:sz w:val="24"/>
          <w:szCs w:val="24"/>
        </w:rPr>
        <w:t>穿透能力强，对</w:t>
      </w:r>
      <w:proofErr w:type="gramStart"/>
      <w:r w:rsidRPr="000435C4">
        <w:rPr>
          <w:rFonts w:ascii="Times New Roman" w:eastAsia="宋体" w:hAnsi="Times New Roman" w:cs="Times New Roman"/>
          <w:sz w:val="24"/>
          <w:szCs w:val="24"/>
        </w:rPr>
        <w:t>低阻层有</w:t>
      </w:r>
      <w:proofErr w:type="gramEnd"/>
      <w:r w:rsidRPr="000435C4">
        <w:rPr>
          <w:rFonts w:ascii="Times New Roman" w:eastAsia="宋体" w:hAnsi="Times New Roman" w:cs="Times New Roman"/>
          <w:sz w:val="24"/>
          <w:szCs w:val="24"/>
        </w:rPr>
        <w:t>较高的分辨能力。在高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由于高阻屏蔽作用，如果用直流电法勘探要达到较大的探测深度，须有较大的极距，故其体积效应就大，而</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在高</w:t>
      </w:r>
      <w:proofErr w:type="gramStart"/>
      <w:r w:rsidRPr="000435C4">
        <w:rPr>
          <w:rFonts w:ascii="Times New Roman" w:eastAsia="宋体" w:hAnsi="Times New Roman" w:cs="Times New Roman"/>
          <w:sz w:val="24"/>
          <w:szCs w:val="24"/>
        </w:rPr>
        <w:t>阻地区</w:t>
      </w:r>
      <w:proofErr w:type="gramEnd"/>
      <w:r w:rsidRPr="000435C4">
        <w:rPr>
          <w:rFonts w:ascii="Times New Roman" w:eastAsia="宋体" w:hAnsi="Times New Roman" w:cs="Times New Roman"/>
          <w:sz w:val="24"/>
          <w:szCs w:val="24"/>
        </w:rPr>
        <w:t>用较小的回线可达到较大的探测深度，故在同样的条件下</w:t>
      </w:r>
      <w:r w:rsidRPr="000435C4">
        <w:rPr>
          <w:rFonts w:ascii="Times New Roman" w:eastAsia="宋体" w:hAnsi="Times New Roman" w:cs="Times New Roman"/>
          <w:sz w:val="24"/>
          <w:szCs w:val="24"/>
        </w:rPr>
        <w:t>TEM</w:t>
      </w:r>
      <w:r w:rsidRPr="000435C4">
        <w:rPr>
          <w:rFonts w:ascii="Times New Roman" w:eastAsia="宋体" w:hAnsi="Times New Roman" w:cs="Times New Roman"/>
          <w:sz w:val="24"/>
          <w:szCs w:val="24"/>
        </w:rPr>
        <w:t>较直流电法的体积效应小得多。</w:t>
      </w:r>
    </w:p>
    <w:p w14:paraId="025683CB" w14:textId="77777777" w:rsidR="009B5C48" w:rsidRPr="000435C4" w:rsidRDefault="009B5C48" w:rsidP="009B5C48">
      <w:pPr>
        <w:pStyle w:val="24"/>
        <w:rPr>
          <w:sz w:val="24"/>
        </w:rPr>
      </w:pPr>
      <w:r w:rsidRPr="000435C4">
        <w:rPr>
          <w:noProof/>
          <w:sz w:val="24"/>
        </w:rPr>
        <w:drawing>
          <wp:inline distT="0" distB="0" distL="0" distR="0" wp14:anchorId="4F2ADE75" wp14:editId="3AA51096">
            <wp:extent cx="4538663" cy="301630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6558" cy="3028197"/>
                    </a:xfrm>
                    <a:prstGeom prst="rect">
                      <a:avLst/>
                    </a:prstGeom>
                  </pic:spPr>
                </pic:pic>
              </a:graphicData>
            </a:graphic>
          </wp:inline>
        </w:drawing>
      </w:r>
    </w:p>
    <w:p w14:paraId="4C0AC535" w14:textId="2FB714F2"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 YCS360A</w:t>
      </w:r>
      <w:r w:rsidRPr="000435C4">
        <w:rPr>
          <w:rFonts w:ascii="Times New Roman" w:eastAsia="宋体" w:hAnsi="Times New Roman" w:cs="Times New Roman"/>
          <w:sz w:val="24"/>
          <w:szCs w:val="24"/>
        </w:rPr>
        <w:t>矿用</w:t>
      </w:r>
      <w:proofErr w:type="gramStart"/>
      <w:r w:rsidRPr="000435C4">
        <w:rPr>
          <w:rFonts w:ascii="Times New Roman" w:eastAsia="宋体" w:hAnsi="Times New Roman" w:cs="Times New Roman"/>
          <w:sz w:val="24"/>
          <w:szCs w:val="24"/>
        </w:rPr>
        <w:t>本安型</w:t>
      </w:r>
      <w:proofErr w:type="gramEnd"/>
      <w:r w:rsidRPr="000435C4">
        <w:rPr>
          <w:rFonts w:ascii="Times New Roman" w:eastAsia="宋体" w:hAnsi="Times New Roman" w:cs="Times New Roman"/>
          <w:sz w:val="24"/>
          <w:szCs w:val="24"/>
        </w:rPr>
        <w:t>瞬变电磁仪</w:t>
      </w:r>
    </w:p>
    <w:p w14:paraId="543C6084" w14:textId="23643CF0"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2" w:name="_Toc90309689"/>
      <w:bookmarkStart w:id="73" w:name="_Toc118279505"/>
      <w:r w:rsidRPr="000435C4">
        <w:rPr>
          <w:rFonts w:ascii="Times New Roman" w:eastAsia="宋体" w:hAnsi="Times New Roman" w:cs="Times New Roman"/>
          <w:b/>
          <w:sz w:val="24"/>
          <w:szCs w:val="24"/>
        </w:rPr>
        <w:t xml:space="preserve">4.2 </w:t>
      </w:r>
      <w:r w:rsidRPr="000435C4">
        <w:rPr>
          <w:rFonts w:ascii="Times New Roman" w:eastAsia="宋体" w:hAnsi="Times New Roman" w:cs="Times New Roman"/>
          <w:b/>
          <w:sz w:val="24"/>
          <w:szCs w:val="24"/>
        </w:rPr>
        <w:t>瞬变电磁超前探观测系统的布置</w:t>
      </w:r>
      <w:bookmarkEnd w:id="72"/>
      <w:bookmarkEnd w:id="73"/>
    </w:p>
    <w:p w14:paraId="2B4F85C4" w14:textId="77777777"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矿井瞬变电磁探测在</w:t>
      </w:r>
      <w:proofErr w:type="gramStart"/>
      <w:r w:rsidRPr="000435C4">
        <w:rPr>
          <w:rFonts w:ascii="Times New Roman" w:eastAsia="宋体" w:hAnsi="Times New Roman" w:cs="Times New Roman"/>
          <w:sz w:val="24"/>
          <w:szCs w:val="24"/>
        </w:rPr>
        <w:t>迎头有限</w:t>
      </w:r>
      <w:proofErr w:type="gramEnd"/>
      <w:r w:rsidRPr="000435C4">
        <w:rPr>
          <w:rFonts w:ascii="Times New Roman" w:eastAsia="宋体" w:hAnsi="Times New Roman" w:cs="Times New Roman"/>
          <w:sz w:val="24"/>
          <w:szCs w:val="24"/>
        </w:rPr>
        <w:t>条件和空间内展开，采用</w:t>
      </w:r>
      <w:r w:rsidRPr="000435C4">
        <w:rPr>
          <w:rFonts w:ascii="Times New Roman" w:eastAsia="宋体" w:hAnsi="Times New Roman" w:cs="Times New Roman"/>
          <w:sz w:val="24"/>
          <w:szCs w:val="24"/>
        </w:rPr>
        <w:t>2m×2m</w:t>
      </w:r>
      <w:r w:rsidRPr="000435C4">
        <w:rPr>
          <w:rFonts w:ascii="Times New Roman" w:eastAsia="宋体" w:hAnsi="Times New Roman" w:cs="Times New Roman"/>
          <w:sz w:val="24"/>
          <w:szCs w:val="24"/>
        </w:rPr>
        <w:t>多</w:t>
      </w:r>
      <w:proofErr w:type="gramStart"/>
      <w:r w:rsidRPr="000435C4">
        <w:rPr>
          <w:rFonts w:ascii="Times New Roman" w:eastAsia="宋体" w:hAnsi="Times New Roman" w:cs="Times New Roman"/>
          <w:sz w:val="24"/>
          <w:szCs w:val="24"/>
        </w:rPr>
        <w:t>匝中心</w:t>
      </w:r>
      <w:proofErr w:type="gramEnd"/>
      <w:r w:rsidRPr="000435C4">
        <w:rPr>
          <w:rFonts w:ascii="Times New Roman" w:eastAsia="宋体" w:hAnsi="Times New Roman" w:cs="Times New Roman"/>
          <w:sz w:val="24"/>
          <w:szCs w:val="24"/>
        </w:rPr>
        <w:t>回线装置，发射频率</w:t>
      </w:r>
      <w:r w:rsidRPr="000435C4">
        <w:rPr>
          <w:rFonts w:ascii="Times New Roman" w:eastAsia="宋体" w:hAnsi="Times New Roman" w:cs="Times New Roman"/>
          <w:sz w:val="24"/>
          <w:szCs w:val="24"/>
        </w:rPr>
        <w:t>6.25Hz</w:t>
      </w:r>
      <w:r w:rsidRPr="000435C4">
        <w:rPr>
          <w:rFonts w:ascii="Times New Roman" w:eastAsia="宋体" w:hAnsi="Times New Roman" w:cs="Times New Roman"/>
          <w:sz w:val="24"/>
          <w:szCs w:val="24"/>
        </w:rPr>
        <w:t>，采集频率</w:t>
      </w:r>
      <w:r w:rsidRPr="000435C4">
        <w:rPr>
          <w:rFonts w:ascii="Times New Roman" w:eastAsia="宋体" w:hAnsi="Times New Roman" w:cs="Times New Roman"/>
          <w:sz w:val="24"/>
          <w:szCs w:val="24"/>
        </w:rPr>
        <w:t>125MHz</w:t>
      </w:r>
      <w:r w:rsidRPr="000435C4">
        <w:rPr>
          <w:rFonts w:ascii="Times New Roman" w:eastAsia="宋体" w:hAnsi="Times New Roman" w:cs="Times New Roman"/>
          <w:sz w:val="24"/>
          <w:szCs w:val="24"/>
        </w:rPr>
        <w:t>，现场测点及探测方向示意图见图</w:t>
      </w:r>
      <w:r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w:t>
      </w:r>
    </w:p>
    <w:tbl>
      <w:tblPr>
        <w:tblW w:w="8522" w:type="dxa"/>
        <w:tblLayout w:type="fixed"/>
        <w:tblLook w:val="0000" w:firstRow="0" w:lastRow="0" w:firstColumn="0" w:lastColumn="0" w:noHBand="0" w:noVBand="0"/>
      </w:tblPr>
      <w:tblGrid>
        <w:gridCol w:w="3773"/>
        <w:gridCol w:w="4749"/>
      </w:tblGrid>
      <w:tr w:rsidR="00B4120B" w:rsidRPr="000435C4" w14:paraId="7FA288FB" w14:textId="77777777" w:rsidTr="00835FF1">
        <w:tc>
          <w:tcPr>
            <w:tcW w:w="3773" w:type="dxa"/>
          </w:tcPr>
          <w:p w14:paraId="24CB7391"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noProof/>
                <w:szCs w:val="21"/>
              </w:rPr>
              <w:lastRenderedPageBreak/>
              <w:drawing>
                <wp:inline distT="0" distB="0" distL="0" distR="0" wp14:anchorId="697A1B6A" wp14:editId="0C7A91F2">
                  <wp:extent cx="2254250" cy="2371090"/>
                  <wp:effectExtent l="0" t="0" r="0" b="0"/>
                  <wp:docPr id="213" name="图片 213" descr="VQ)VB3M$0}B$412)UH(D`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VQ)VB3M$0}B$412)UH(D`Z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4250" cy="2371090"/>
                          </a:xfrm>
                          <a:prstGeom prst="rect">
                            <a:avLst/>
                          </a:prstGeom>
                          <a:noFill/>
                          <a:ln>
                            <a:noFill/>
                          </a:ln>
                        </pic:spPr>
                      </pic:pic>
                    </a:graphicData>
                  </a:graphic>
                </wp:inline>
              </w:drawing>
            </w:r>
          </w:p>
        </w:tc>
        <w:tc>
          <w:tcPr>
            <w:tcW w:w="4749" w:type="dxa"/>
          </w:tcPr>
          <w:p w14:paraId="2C1D4078" w14:textId="77777777" w:rsidR="009B5C48" w:rsidRPr="000435C4" w:rsidRDefault="009B5C48" w:rsidP="00835FF1">
            <w:pPr>
              <w:jc w:val="center"/>
              <w:rPr>
                <w:rFonts w:ascii="Times New Roman" w:eastAsia="宋体" w:hAnsi="Times New Roman" w:cs="Times New Roman"/>
                <w:szCs w:val="21"/>
              </w:rPr>
            </w:pPr>
          </w:p>
          <w:p w14:paraId="793EF74F"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noProof/>
                <w:szCs w:val="21"/>
              </w:rPr>
              <w:drawing>
                <wp:anchor distT="0" distB="0" distL="114300" distR="114300" simplePos="0" relativeHeight="251713536" behindDoc="0" locked="0" layoutInCell="1" allowOverlap="1" wp14:anchorId="553D9B9F" wp14:editId="37881122">
                  <wp:simplePos x="0" y="0"/>
                  <wp:positionH relativeFrom="column">
                    <wp:posOffset>70485</wp:posOffset>
                  </wp:positionH>
                  <wp:positionV relativeFrom="paragraph">
                    <wp:posOffset>690236</wp:posOffset>
                  </wp:positionV>
                  <wp:extent cx="2876550" cy="1419860"/>
                  <wp:effectExtent l="0" t="0" r="0" b="8890"/>
                  <wp:wrapTopAndBottom/>
                  <wp:docPr id="214" name="图片 214" descr="B]}AFJDF`T4XK7O{58FA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B]}AFJDF`T4XK7O{58FAB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41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B4120B" w:rsidRPr="000435C4" w14:paraId="634524DA" w14:textId="77777777" w:rsidTr="00835FF1">
        <w:tc>
          <w:tcPr>
            <w:tcW w:w="3773" w:type="dxa"/>
          </w:tcPr>
          <w:p w14:paraId="196E0BFB"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a</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现场观测系统布置图</w:t>
            </w:r>
          </w:p>
        </w:tc>
        <w:tc>
          <w:tcPr>
            <w:tcW w:w="4749" w:type="dxa"/>
          </w:tcPr>
          <w:p w14:paraId="2DCE6D55" w14:textId="77777777" w:rsidR="009B5C48" w:rsidRPr="000435C4" w:rsidRDefault="009B5C48" w:rsidP="00835FF1">
            <w:pPr>
              <w:jc w:val="center"/>
              <w:rPr>
                <w:rFonts w:ascii="Times New Roman" w:eastAsia="宋体" w:hAnsi="Times New Roman" w:cs="Times New Roman"/>
                <w:szCs w:val="21"/>
              </w:rPr>
            </w:pPr>
            <w:r w:rsidRPr="000435C4">
              <w:rPr>
                <w:rFonts w:ascii="Times New Roman" w:eastAsia="宋体" w:hAnsi="Times New Roman" w:cs="Times New Roman"/>
                <w:szCs w:val="21"/>
              </w:rPr>
              <w:t>（</w:t>
            </w:r>
            <w:r w:rsidRPr="000435C4">
              <w:rPr>
                <w:rFonts w:ascii="Times New Roman" w:eastAsia="宋体" w:hAnsi="Times New Roman" w:cs="Times New Roman"/>
                <w:szCs w:val="21"/>
              </w:rPr>
              <w:t>b</w:t>
            </w:r>
            <w:r w:rsidRPr="000435C4">
              <w:rPr>
                <w:rFonts w:ascii="Times New Roman" w:eastAsia="宋体" w:hAnsi="Times New Roman" w:cs="Times New Roman"/>
                <w:szCs w:val="21"/>
              </w:rPr>
              <w:t>）</w:t>
            </w:r>
            <w:r w:rsidRPr="000435C4">
              <w:rPr>
                <w:rFonts w:ascii="Times New Roman" w:eastAsia="宋体" w:hAnsi="Times New Roman" w:cs="Times New Roman"/>
                <w:szCs w:val="21"/>
              </w:rPr>
              <w:t>MTEM</w:t>
            </w:r>
            <w:r w:rsidRPr="000435C4">
              <w:rPr>
                <w:rFonts w:ascii="Times New Roman" w:eastAsia="宋体" w:hAnsi="Times New Roman" w:cs="Times New Roman"/>
                <w:szCs w:val="21"/>
              </w:rPr>
              <w:t>测点探测方向布置图</w:t>
            </w:r>
          </w:p>
        </w:tc>
      </w:tr>
    </w:tbl>
    <w:p w14:paraId="6EA3AA44" w14:textId="58C10248" w:rsidR="009B5C48" w:rsidRPr="000435C4" w:rsidRDefault="009B5C48" w:rsidP="009B5C48">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瞬变电磁布置示意图</w:t>
      </w:r>
    </w:p>
    <w:p w14:paraId="2C12C6AF" w14:textId="6F399F63" w:rsidR="009B5C48" w:rsidRPr="000435C4"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4" w:name="_Toc90309692"/>
      <w:bookmarkStart w:id="75" w:name="_Toc118279506"/>
      <w:r w:rsidRPr="000435C4">
        <w:rPr>
          <w:rFonts w:ascii="Times New Roman" w:eastAsia="宋体" w:hAnsi="Times New Roman" w:cs="Times New Roman"/>
          <w:b/>
          <w:sz w:val="24"/>
          <w:szCs w:val="24"/>
        </w:rPr>
        <w:t>4.</w:t>
      </w:r>
      <w:r w:rsidR="004D0AAD" w:rsidRPr="000435C4">
        <w:rPr>
          <w:rFonts w:ascii="Times New Roman" w:eastAsia="宋体" w:hAnsi="Times New Roman" w:cs="Times New Roman"/>
          <w:b/>
          <w:sz w:val="24"/>
          <w:szCs w:val="24"/>
        </w:rPr>
        <w:t>3</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瞬变电磁探测结果</w:t>
      </w:r>
      <w:bookmarkEnd w:id="74"/>
      <w:bookmarkEnd w:id="75"/>
    </w:p>
    <w:p w14:paraId="675CF486" w14:textId="0A7B0F05" w:rsidR="009B5C48" w:rsidRPr="000435C4" w:rsidRDefault="004D0AAD" w:rsidP="009B5C48">
      <w:pPr>
        <w:pStyle w:val="3"/>
        <w:spacing w:before="0" w:after="0" w:line="360" w:lineRule="auto"/>
        <w:rPr>
          <w:rFonts w:ascii="Times New Roman" w:hAnsi="Times New Roman"/>
          <w:sz w:val="24"/>
          <w:szCs w:val="24"/>
        </w:rPr>
      </w:pPr>
      <w:bookmarkStart w:id="76" w:name="_Toc90309693"/>
      <w:bookmarkStart w:id="77" w:name="_Toc118279507"/>
      <w:r w:rsidRPr="000435C4">
        <w:rPr>
          <w:rFonts w:ascii="Times New Roman" w:hAnsi="Times New Roman"/>
          <w:sz w:val="24"/>
          <w:szCs w:val="24"/>
        </w:rPr>
        <w:t xml:space="preserve">4.3.1 </w:t>
      </w:r>
      <w:r w:rsidR="009B5C48" w:rsidRPr="000435C4">
        <w:rPr>
          <w:rFonts w:ascii="Times New Roman" w:hAnsi="Times New Roman"/>
          <w:sz w:val="24"/>
          <w:szCs w:val="24"/>
        </w:rPr>
        <w:t>215</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76"/>
      <w:bookmarkEnd w:id="77"/>
    </w:p>
    <w:p w14:paraId="741DA76C" w14:textId="3592C590"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迎头的瞬变电磁探测结果，数据为迎头前方岩层电阻率分布规律。可以看出在迎头富集存在高阻，这是</w:t>
      </w:r>
      <w:proofErr w:type="gramStart"/>
      <w:r w:rsidRPr="000435C4">
        <w:rPr>
          <w:rFonts w:ascii="Times New Roman" w:eastAsia="宋体" w:hAnsi="Times New Roman" w:cs="Times New Roman"/>
          <w:sz w:val="24"/>
          <w:szCs w:val="24"/>
        </w:rPr>
        <w:t>由于采动影响</w:t>
      </w:r>
      <w:proofErr w:type="gramEnd"/>
      <w:r w:rsidRPr="000435C4">
        <w:rPr>
          <w:rFonts w:ascii="Times New Roman" w:eastAsia="宋体" w:hAnsi="Times New Roman" w:cs="Times New Roman"/>
          <w:sz w:val="24"/>
          <w:szCs w:val="24"/>
        </w:rPr>
        <w:t>造成迎头前方煤岩体破碎，裂隙发育较高，造成电阻率呈现高阻。</w:t>
      </w:r>
      <w:proofErr w:type="gramStart"/>
      <w:r w:rsidRPr="000435C4">
        <w:rPr>
          <w:rFonts w:ascii="Times New Roman" w:eastAsia="宋体" w:hAnsi="Times New Roman" w:cs="Times New Roman"/>
          <w:sz w:val="24"/>
          <w:szCs w:val="24"/>
        </w:rPr>
        <w:t>迎头更</w:t>
      </w:r>
      <w:proofErr w:type="gramEnd"/>
      <w:r w:rsidRPr="000435C4">
        <w:rPr>
          <w:rFonts w:ascii="Times New Roman" w:eastAsia="宋体" w:hAnsi="Times New Roman" w:cs="Times New Roman"/>
          <w:sz w:val="24"/>
          <w:szCs w:val="24"/>
        </w:rPr>
        <w:t>远处的电阻率逐渐下降，表面</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影响变小。在巷道</w:t>
      </w:r>
      <w:proofErr w:type="gramStart"/>
      <w:r w:rsidRPr="000435C4">
        <w:rPr>
          <w:rFonts w:ascii="Times New Roman" w:eastAsia="宋体" w:hAnsi="Times New Roman" w:cs="Times New Roman"/>
          <w:sz w:val="24"/>
          <w:szCs w:val="24"/>
        </w:rPr>
        <w:t>左帮及</w:t>
      </w:r>
      <w:proofErr w:type="gramEnd"/>
      <w:r w:rsidRPr="000435C4">
        <w:rPr>
          <w:rFonts w:ascii="Times New Roman" w:eastAsia="宋体" w:hAnsi="Times New Roman" w:cs="Times New Roman"/>
          <w:sz w:val="24"/>
          <w:szCs w:val="24"/>
        </w:rPr>
        <w:t>中间部分区域分布高阻异常区，距离巷道迎头约</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，高</w:t>
      </w:r>
      <w:proofErr w:type="gramStart"/>
      <w:r w:rsidRPr="000435C4">
        <w:rPr>
          <w:rFonts w:ascii="Times New Roman" w:eastAsia="宋体" w:hAnsi="Times New Roman" w:cs="Times New Roman"/>
          <w:sz w:val="24"/>
          <w:szCs w:val="24"/>
        </w:rPr>
        <w:t>阻范围</w:t>
      </w:r>
      <w:proofErr w:type="gramEnd"/>
      <w:r w:rsidRPr="000435C4">
        <w:rPr>
          <w:rFonts w:ascii="Times New Roman" w:eastAsia="宋体" w:hAnsi="Times New Roman" w:cs="Times New Roman"/>
          <w:sz w:val="24"/>
          <w:szCs w:val="24"/>
        </w:rPr>
        <w:t>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30ACC5E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844A236" wp14:editId="5C0FDD96">
            <wp:extent cx="3783406" cy="3060000"/>
            <wp:effectExtent l="0" t="0" r="762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3406" cy="3060000"/>
                    </a:xfrm>
                    <a:prstGeom prst="rect">
                      <a:avLst/>
                    </a:prstGeom>
                    <a:noFill/>
                    <a:ln>
                      <a:noFill/>
                    </a:ln>
                  </pic:spPr>
                </pic:pic>
              </a:graphicData>
            </a:graphic>
          </wp:inline>
        </w:drawing>
      </w:r>
    </w:p>
    <w:p w14:paraId="6F312FDE" w14:textId="065B188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顶板瞬变电磁探测图</w:t>
      </w:r>
    </w:p>
    <w:p w14:paraId="4D0648A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67B4B9E0" wp14:editId="1B4BC648">
            <wp:extent cx="3768250" cy="306000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8250" cy="3060000"/>
                    </a:xfrm>
                    <a:prstGeom prst="rect">
                      <a:avLst/>
                    </a:prstGeom>
                    <a:noFill/>
                    <a:ln>
                      <a:noFill/>
                    </a:ln>
                  </pic:spPr>
                </pic:pic>
              </a:graphicData>
            </a:graphic>
          </wp:inline>
        </w:drawing>
      </w:r>
    </w:p>
    <w:p w14:paraId="051D9220" w14:textId="621EE89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煤层瞬变电磁探测图</w:t>
      </w:r>
    </w:p>
    <w:p w14:paraId="5A7B813B" w14:textId="77777777" w:rsidR="009B5C48" w:rsidRPr="000435C4" w:rsidRDefault="009B5C48" w:rsidP="009B5C48">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45026DF4" wp14:editId="09411385">
            <wp:extent cx="3745643" cy="3060000"/>
            <wp:effectExtent l="0" t="0" r="762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4F19A9B2" w14:textId="3311448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353B40"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底板瞬变电磁探测图</w:t>
      </w:r>
    </w:p>
    <w:p w14:paraId="268FF5C5" w14:textId="0451886F" w:rsidR="009B5C48" w:rsidRPr="000435C4" w:rsidRDefault="004D0AAD" w:rsidP="009B5C48">
      <w:pPr>
        <w:pStyle w:val="3"/>
        <w:spacing w:before="0" w:after="0" w:line="360" w:lineRule="auto"/>
        <w:rPr>
          <w:rFonts w:ascii="Times New Roman" w:hAnsi="Times New Roman"/>
          <w:sz w:val="24"/>
          <w:szCs w:val="24"/>
        </w:rPr>
      </w:pPr>
      <w:bookmarkStart w:id="78" w:name="_Toc90309694"/>
      <w:bookmarkStart w:id="79" w:name="_Toc118279508"/>
      <w:r w:rsidRPr="000435C4">
        <w:rPr>
          <w:rFonts w:ascii="Times New Roman" w:hAnsi="Times New Roman"/>
          <w:sz w:val="24"/>
          <w:szCs w:val="24"/>
        </w:rPr>
        <w:t xml:space="preserve">4.3.2 </w:t>
      </w:r>
      <w:r w:rsidR="009B5C48" w:rsidRPr="000435C4">
        <w:rPr>
          <w:rFonts w:ascii="Times New Roman" w:hAnsi="Times New Roman"/>
          <w:sz w:val="24"/>
          <w:szCs w:val="24"/>
        </w:rPr>
        <w:t>215</w:t>
      </w:r>
      <w:r w:rsidR="009B5C48" w:rsidRPr="000435C4">
        <w:rPr>
          <w:rFonts w:ascii="Times New Roman" w:hAnsi="Times New Roman"/>
          <w:sz w:val="24"/>
          <w:szCs w:val="24"/>
        </w:rPr>
        <w:t>胶带巷迎头探测</w:t>
      </w:r>
      <w:bookmarkEnd w:id="78"/>
      <w:bookmarkEnd w:id="79"/>
    </w:p>
    <w:p w14:paraId="7BD453D0" w14:textId="5BF34FC4"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胶带巷迎头的瞬变电磁探测结果。由于掘进机和迎头支护锚网的影响，可以看出左侧电阻率分布异常，本次数据可靠性较低。可以看出底板右侧存在高阻异常区，距离迎头大约</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w:t>
      </w:r>
    </w:p>
    <w:p w14:paraId="1BA05D2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7223890C"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584D7B4F" w14:textId="77777777" w:rsidR="009B5C48" w:rsidRPr="000435C4" w:rsidRDefault="009B5C48" w:rsidP="009B5C48">
      <w:pPr>
        <w:spacing w:line="360" w:lineRule="auto"/>
        <w:ind w:firstLine="480"/>
        <w:rPr>
          <w:rFonts w:ascii="Times New Roman" w:eastAsia="宋体" w:hAnsi="Times New Roman" w:cs="Times New Roman"/>
          <w:sz w:val="24"/>
          <w:szCs w:val="24"/>
        </w:rPr>
      </w:pPr>
    </w:p>
    <w:p w14:paraId="2F80598C"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0967BAF" wp14:editId="48139C0D">
            <wp:extent cx="3784905" cy="3060000"/>
            <wp:effectExtent l="0" t="0" r="635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905" cy="3060000"/>
                    </a:xfrm>
                    <a:prstGeom prst="rect">
                      <a:avLst/>
                    </a:prstGeom>
                    <a:noFill/>
                    <a:ln>
                      <a:noFill/>
                    </a:ln>
                  </pic:spPr>
                </pic:pic>
              </a:graphicData>
            </a:graphic>
          </wp:inline>
        </w:drawing>
      </w:r>
    </w:p>
    <w:p w14:paraId="69F80D26" w14:textId="27F71FD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顶板瞬变电磁探测图</w:t>
      </w:r>
    </w:p>
    <w:p w14:paraId="6C1D5AF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3567065" wp14:editId="1622AC15">
            <wp:extent cx="3768249" cy="306000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8249" cy="3060000"/>
                    </a:xfrm>
                    <a:prstGeom prst="rect">
                      <a:avLst/>
                    </a:prstGeom>
                    <a:noFill/>
                    <a:ln>
                      <a:noFill/>
                    </a:ln>
                  </pic:spPr>
                </pic:pic>
              </a:graphicData>
            </a:graphic>
          </wp:inline>
        </w:drawing>
      </w:r>
    </w:p>
    <w:p w14:paraId="3D37D913" w14:textId="7A50CCFE"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煤层瞬变电磁探测图</w:t>
      </w:r>
    </w:p>
    <w:p w14:paraId="228F86D8"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B306FDB" wp14:editId="1C3FF050">
            <wp:extent cx="3745643" cy="3060000"/>
            <wp:effectExtent l="0" t="0" r="762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7734D73F" w14:textId="04EA3EF1"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底板瞬变电磁探测图</w:t>
      </w:r>
    </w:p>
    <w:p w14:paraId="4132705E" w14:textId="379D7783"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w:t>
      </w:r>
      <w:proofErr w:type="gramStart"/>
      <w:r w:rsidRPr="000435C4">
        <w:rPr>
          <w:rFonts w:ascii="Times New Roman" w:eastAsia="宋体" w:hAnsi="Times New Roman" w:cs="Times New Roman"/>
          <w:sz w:val="24"/>
          <w:szCs w:val="24"/>
        </w:rPr>
        <w:t>巷继续</w:t>
      </w:r>
      <w:proofErr w:type="gramEnd"/>
      <w:r w:rsidRPr="000435C4">
        <w:rPr>
          <w:rFonts w:ascii="Times New Roman" w:eastAsia="宋体" w:hAnsi="Times New Roman" w:cs="Times New Roman"/>
          <w:sz w:val="24"/>
          <w:szCs w:val="24"/>
        </w:rPr>
        <w:t>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后的瞬变电磁探测结果。可以看出前方存在多处高阻异常区。顶板异常区位于左侧，距离为</w:t>
      </w:r>
      <w:r w:rsidRPr="000435C4">
        <w:rPr>
          <w:rFonts w:ascii="Times New Roman" w:eastAsia="宋体" w:hAnsi="Times New Roman" w:cs="Times New Roman"/>
          <w:sz w:val="24"/>
          <w:szCs w:val="24"/>
        </w:rPr>
        <w:t>20-40m</w:t>
      </w:r>
      <w:r w:rsidRPr="000435C4">
        <w:rPr>
          <w:rFonts w:ascii="Times New Roman" w:eastAsia="宋体" w:hAnsi="Times New Roman" w:cs="Times New Roman"/>
          <w:sz w:val="24"/>
          <w:szCs w:val="24"/>
        </w:rPr>
        <w:t>。底板在右侧存在一个范围较大的高阻区，直径约</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w:t>
      </w:r>
    </w:p>
    <w:p w14:paraId="470D8FF4"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BF2F90A" wp14:editId="1348D585">
            <wp:extent cx="3784681" cy="306000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6E585A41" w14:textId="0E26101A"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4-1</w:t>
      </w:r>
      <w:r w:rsidR="009E6F94"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顶板瞬变电磁探测图</w:t>
      </w:r>
    </w:p>
    <w:p w14:paraId="4E8B6EEA"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33FD78" wp14:editId="218FE09A">
            <wp:extent cx="3766776" cy="3060000"/>
            <wp:effectExtent l="0" t="0" r="571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562AF839" w14:textId="7CE17A1B"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煤层瞬变电磁探测图</w:t>
      </w:r>
    </w:p>
    <w:p w14:paraId="49818E2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7A83F1A" wp14:editId="7C898309">
            <wp:extent cx="3745927" cy="3060000"/>
            <wp:effectExtent l="0" t="0" r="6985"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5927" cy="3060000"/>
                    </a:xfrm>
                    <a:prstGeom prst="rect">
                      <a:avLst/>
                    </a:prstGeom>
                    <a:noFill/>
                    <a:ln>
                      <a:noFill/>
                    </a:ln>
                  </pic:spPr>
                </pic:pic>
              </a:graphicData>
            </a:graphic>
          </wp:inline>
        </w:drawing>
      </w:r>
    </w:p>
    <w:p w14:paraId="0A375A25" w14:textId="51D704A5"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底板瞬变电磁探测图</w:t>
      </w:r>
    </w:p>
    <w:p w14:paraId="0889E71B" w14:textId="30F17C46" w:rsidR="009B5C48" w:rsidRPr="000435C4" w:rsidRDefault="004D0AAD" w:rsidP="009B5C48">
      <w:pPr>
        <w:pStyle w:val="3"/>
        <w:spacing w:before="0" w:after="0" w:line="360" w:lineRule="auto"/>
        <w:rPr>
          <w:rFonts w:ascii="Times New Roman" w:hAnsi="Times New Roman"/>
          <w:sz w:val="24"/>
          <w:szCs w:val="24"/>
        </w:rPr>
      </w:pPr>
      <w:bookmarkStart w:id="80" w:name="_Toc90309695"/>
      <w:bookmarkStart w:id="81" w:name="_Toc118279509"/>
      <w:r w:rsidRPr="000435C4">
        <w:rPr>
          <w:rFonts w:ascii="Times New Roman" w:hAnsi="Times New Roman"/>
          <w:sz w:val="24"/>
          <w:szCs w:val="24"/>
        </w:rPr>
        <w:t xml:space="preserve">4.3.3 </w:t>
      </w:r>
      <w:r w:rsidR="009B5C48" w:rsidRPr="000435C4">
        <w:rPr>
          <w:rFonts w:ascii="Times New Roman" w:hAnsi="Times New Roman"/>
          <w:sz w:val="24"/>
          <w:szCs w:val="24"/>
        </w:rPr>
        <w:t>413</w:t>
      </w:r>
      <w:proofErr w:type="gramStart"/>
      <w:r w:rsidR="009B5C48" w:rsidRPr="000435C4">
        <w:rPr>
          <w:rFonts w:ascii="Times New Roman" w:hAnsi="Times New Roman"/>
          <w:sz w:val="24"/>
          <w:szCs w:val="24"/>
        </w:rPr>
        <w:t>辅运巷</w:t>
      </w:r>
      <w:proofErr w:type="gramEnd"/>
      <w:r w:rsidR="009B5C48" w:rsidRPr="000435C4">
        <w:rPr>
          <w:rFonts w:ascii="Times New Roman" w:hAnsi="Times New Roman"/>
          <w:sz w:val="24"/>
          <w:szCs w:val="24"/>
        </w:rPr>
        <w:t>迎头探测</w:t>
      </w:r>
      <w:bookmarkEnd w:id="80"/>
      <w:bookmarkEnd w:id="81"/>
    </w:p>
    <w:p w14:paraId="2D73A9FC" w14:textId="190ACDBE"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胶带巷瞬变电磁探测结果。由于迎头位置的锚杆锚网和掘进机的影响，部分数据存在误差。可以看出电阻率变化较平缓，变化梯度较小。</w:t>
      </w:r>
    </w:p>
    <w:p w14:paraId="494D04B5"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274F21F" wp14:editId="1B7960DC">
            <wp:extent cx="3766776" cy="3060000"/>
            <wp:effectExtent l="0" t="0" r="5715"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2ABA7DA1" w14:textId="42C708F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顶板瞬变电磁探测图</w:t>
      </w:r>
    </w:p>
    <w:p w14:paraId="4F72563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A85AA58" wp14:editId="14E4C451">
            <wp:extent cx="3766776" cy="3060000"/>
            <wp:effectExtent l="0" t="0" r="571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06255D1" w14:textId="7832B22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煤层瞬变电磁探测图</w:t>
      </w:r>
    </w:p>
    <w:p w14:paraId="07832AF7"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74C22CE" wp14:editId="2EE00856">
            <wp:extent cx="3784681" cy="306000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4E13F8E8" w14:textId="50E29CA9"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底板瞬变电磁探测图</w:t>
      </w:r>
    </w:p>
    <w:p w14:paraId="6F40B871" w14:textId="468692BA" w:rsidR="009B5C48" w:rsidRPr="000435C4" w:rsidRDefault="009B5C48" w:rsidP="009B5C48">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至</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胶带巷掘进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后瞬变电磁探测结果。本次探测结果受环境影响比较小。可以看出电阻率变化平缓，基本没有异常区，说明岩层比较稳定。</w:t>
      </w:r>
    </w:p>
    <w:p w14:paraId="20F0B0ED"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3AC9A5D" wp14:editId="6FAADACB">
            <wp:extent cx="3745928" cy="3060000"/>
            <wp:effectExtent l="0" t="0" r="6985"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4CC040E6" w14:textId="715EE4E3"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18</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顶板瞬变电磁探测图</w:t>
      </w:r>
    </w:p>
    <w:p w14:paraId="0686985E"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08988500" wp14:editId="5E33102A">
            <wp:extent cx="3766776" cy="3060000"/>
            <wp:effectExtent l="0" t="0" r="5715"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48FF555" w14:textId="631FBCE2"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w:t>
      </w:r>
      <w:r w:rsidR="009E6F94"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煤层瞬变电磁探测图</w:t>
      </w:r>
    </w:p>
    <w:p w14:paraId="51C3BE01" w14:textId="77777777"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7FFF9D1" wp14:editId="621FA99B">
            <wp:extent cx="3745928" cy="3060000"/>
            <wp:effectExtent l="0" t="0" r="6985"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5D5D1D94" w14:textId="74AD30CF" w:rsidR="009B5C48" w:rsidRPr="000435C4" w:rsidRDefault="009B5C48" w:rsidP="009B5C48">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4-2</w:t>
      </w:r>
      <w:r w:rsidR="009E6F94"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胶带巷迎头</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底板瞬变电磁探测图</w:t>
      </w:r>
    </w:p>
    <w:p w14:paraId="550B49DD" w14:textId="1A95D7F8" w:rsidR="009B5C48" w:rsidRPr="000435C4" w:rsidRDefault="004D0AAD" w:rsidP="009B5C48">
      <w:pPr>
        <w:spacing w:beforeLines="50" w:before="156" w:afterLines="50" w:after="156" w:line="360" w:lineRule="auto"/>
        <w:outlineLvl w:val="1"/>
        <w:rPr>
          <w:rFonts w:ascii="Times New Roman" w:eastAsia="宋体" w:hAnsi="Times New Roman" w:cs="Times New Roman"/>
          <w:b/>
          <w:sz w:val="24"/>
          <w:szCs w:val="24"/>
        </w:rPr>
      </w:pPr>
      <w:bookmarkStart w:id="82" w:name="_Toc118279510"/>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4</w:t>
      </w:r>
      <w:r w:rsidR="009B5C48" w:rsidRPr="000435C4">
        <w:rPr>
          <w:rFonts w:ascii="Times New Roman" w:eastAsia="宋体" w:hAnsi="Times New Roman" w:cs="Times New Roman"/>
          <w:b/>
          <w:sz w:val="24"/>
          <w:szCs w:val="24"/>
        </w:rPr>
        <w:t xml:space="preserve"> </w:t>
      </w:r>
      <w:r w:rsidR="009B5C48" w:rsidRPr="000435C4">
        <w:rPr>
          <w:rFonts w:ascii="Times New Roman" w:eastAsia="宋体" w:hAnsi="Times New Roman" w:cs="Times New Roman"/>
          <w:b/>
          <w:sz w:val="24"/>
          <w:szCs w:val="24"/>
        </w:rPr>
        <w:t>小结</w:t>
      </w:r>
      <w:bookmarkEnd w:id="82"/>
    </w:p>
    <w:p w14:paraId="14468435" w14:textId="2EFBD934" w:rsidR="00FC7218" w:rsidRPr="000435C4" w:rsidRDefault="00C73506" w:rsidP="00F06B9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由于掘进机和迎头支护锚网的影响，采用瞬变电磁探测的电阻率分布无明显规律，本次数据可靠性较低。</w:t>
      </w:r>
      <w:r w:rsidR="00F06B90" w:rsidRPr="000435C4">
        <w:rPr>
          <w:rFonts w:ascii="Times New Roman" w:eastAsia="宋体" w:hAnsi="Times New Roman" w:cs="Times New Roman"/>
          <w:sz w:val="24"/>
          <w:szCs w:val="24"/>
        </w:rPr>
        <w:t>可将该数据与直流电法数据进行对比，综合比较两种探测结果的可靠性，最后选取最优方案。</w:t>
      </w:r>
      <w:r w:rsidRPr="000435C4">
        <w:rPr>
          <w:rFonts w:ascii="Times New Roman" w:eastAsia="宋体" w:hAnsi="Times New Roman" w:cs="Times New Roman"/>
          <w:sz w:val="24"/>
          <w:szCs w:val="24"/>
        </w:rPr>
        <w:t>因此瞬变电磁方法巷道油型气精准探测</w:t>
      </w:r>
      <w:r w:rsidR="00F06B90" w:rsidRPr="000435C4">
        <w:rPr>
          <w:rFonts w:ascii="Times New Roman" w:eastAsia="宋体" w:hAnsi="Times New Roman" w:cs="Times New Roman"/>
          <w:sz w:val="24"/>
          <w:szCs w:val="24"/>
        </w:rPr>
        <w:t>作为一种参考。</w:t>
      </w:r>
    </w:p>
    <w:p w14:paraId="272E3A47" w14:textId="08D522FC" w:rsidR="009B5C48"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2F923382" w14:textId="77777777" w:rsidR="00462198" w:rsidRPr="000435C4" w:rsidRDefault="00462198" w:rsidP="006B7EC2">
      <w:pPr>
        <w:rPr>
          <w:rFonts w:ascii="Times New Roman" w:eastAsia="宋体" w:hAnsi="Times New Roman" w:cs="Times New Roman"/>
        </w:rPr>
        <w:sectPr w:rsidR="00462198" w:rsidRPr="000435C4">
          <w:pgSz w:w="11906" w:h="16838"/>
          <w:pgMar w:top="1440" w:right="1800" w:bottom="1440" w:left="1800" w:header="851" w:footer="992" w:gutter="0"/>
          <w:cols w:space="425"/>
          <w:docGrid w:type="lines" w:linePitch="312"/>
        </w:sectPr>
      </w:pPr>
    </w:p>
    <w:p w14:paraId="6DF98623" w14:textId="4A12D6B6" w:rsidR="00605C45" w:rsidRPr="000435C4" w:rsidRDefault="0042583B" w:rsidP="00C11FD7">
      <w:pPr>
        <w:outlineLvl w:val="0"/>
        <w:rPr>
          <w:rFonts w:ascii="Times New Roman" w:eastAsia="宋体" w:hAnsi="Times New Roman" w:cs="Times New Roman"/>
          <w:sz w:val="28"/>
          <w:szCs w:val="32"/>
        </w:rPr>
      </w:pPr>
      <w:bookmarkStart w:id="83" w:name="_Toc118279511"/>
      <w:r w:rsidRPr="000435C4">
        <w:rPr>
          <w:rFonts w:ascii="Times New Roman" w:eastAsia="宋体" w:hAnsi="Times New Roman" w:cs="Times New Roman"/>
          <w:sz w:val="28"/>
          <w:szCs w:val="32"/>
        </w:rPr>
        <w:lastRenderedPageBreak/>
        <w:t>五</w:t>
      </w:r>
      <w:r w:rsidR="00605C45" w:rsidRPr="000435C4">
        <w:rPr>
          <w:rFonts w:ascii="Times New Roman" w:eastAsia="宋体" w:hAnsi="Times New Roman" w:cs="Times New Roman"/>
          <w:sz w:val="28"/>
          <w:szCs w:val="32"/>
        </w:rPr>
        <w:t>、</w:t>
      </w:r>
      <w:r w:rsidR="002D6E6F" w:rsidRPr="000435C4">
        <w:rPr>
          <w:rFonts w:ascii="Times New Roman" w:eastAsia="宋体" w:hAnsi="Times New Roman" w:cs="Times New Roman"/>
          <w:sz w:val="28"/>
          <w:szCs w:val="32"/>
        </w:rPr>
        <w:t>油型气精准探测</w:t>
      </w:r>
      <w:r w:rsidR="008F44E1" w:rsidRPr="000435C4">
        <w:rPr>
          <w:rFonts w:ascii="Times New Roman" w:eastAsia="宋体" w:hAnsi="Times New Roman" w:cs="Times New Roman"/>
          <w:sz w:val="28"/>
          <w:szCs w:val="32"/>
        </w:rPr>
        <w:t>方案</w:t>
      </w:r>
      <w:bookmarkEnd w:id="6"/>
      <w:r w:rsidR="002D6E6F" w:rsidRPr="000435C4">
        <w:rPr>
          <w:rFonts w:ascii="Times New Roman" w:eastAsia="宋体" w:hAnsi="Times New Roman" w:cs="Times New Roman"/>
          <w:sz w:val="28"/>
          <w:szCs w:val="32"/>
        </w:rPr>
        <w:t>设计</w:t>
      </w:r>
      <w:bookmarkEnd w:id="83"/>
    </w:p>
    <w:p w14:paraId="2E46902C" w14:textId="684F1971" w:rsidR="00404569" w:rsidRPr="000435C4" w:rsidRDefault="0042583B" w:rsidP="00404569">
      <w:pPr>
        <w:spacing w:beforeLines="50" w:before="156" w:afterLines="50" w:after="156" w:line="360" w:lineRule="auto"/>
        <w:outlineLvl w:val="1"/>
        <w:rPr>
          <w:rFonts w:ascii="Times New Roman" w:eastAsia="宋体" w:hAnsi="Times New Roman" w:cs="Times New Roman"/>
          <w:b/>
          <w:sz w:val="24"/>
          <w:szCs w:val="24"/>
        </w:rPr>
      </w:pPr>
      <w:bookmarkStart w:id="84" w:name="_Toc100153572"/>
      <w:bookmarkStart w:id="85" w:name="_Toc118279512"/>
      <w:r w:rsidRPr="000435C4">
        <w:rPr>
          <w:rFonts w:ascii="Times New Roman" w:eastAsia="宋体" w:hAnsi="Times New Roman" w:cs="Times New Roman"/>
          <w:b/>
          <w:sz w:val="24"/>
          <w:szCs w:val="24"/>
        </w:rPr>
        <w:t>5</w:t>
      </w:r>
      <w:r w:rsidR="00404569" w:rsidRPr="000435C4">
        <w:rPr>
          <w:rFonts w:ascii="Times New Roman" w:eastAsia="宋体" w:hAnsi="Times New Roman" w:cs="Times New Roman"/>
          <w:b/>
          <w:sz w:val="24"/>
          <w:szCs w:val="24"/>
        </w:rPr>
        <w:t xml:space="preserve">.1 </w:t>
      </w:r>
      <w:r w:rsidR="00404569" w:rsidRPr="000435C4">
        <w:rPr>
          <w:rFonts w:ascii="Times New Roman" w:eastAsia="宋体" w:hAnsi="Times New Roman" w:cs="Times New Roman"/>
          <w:b/>
          <w:sz w:val="24"/>
          <w:szCs w:val="24"/>
        </w:rPr>
        <w:t>油型气探测</w:t>
      </w:r>
      <w:r w:rsidR="00252850" w:rsidRPr="000435C4">
        <w:rPr>
          <w:rFonts w:ascii="Times New Roman" w:eastAsia="宋体" w:hAnsi="Times New Roman" w:cs="Times New Roman"/>
          <w:b/>
          <w:sz w:val="24"/>
          <w:szCs w:val="24"/>
        </w:rPr>
        <w:t>研究路线</w:t>
      </w:r>
      <w:bookmarkEnd w:id="84"/>
      <w:bookmarkEnd w:id="85"/>
    </w:p>
    <w:p w14:paraId="1320F48F" w14:textId="5606458E" w:rsidR="005108BE" w:rsidRPr="000435C4" w:rsidRDefault="0042583B" w:rsidP="005108BE">
      <w:pPr>
        <w:spacing w:line="360" w:lineRule="auto"/>
        <w:outlineLvl w:val="2"/>
        <w:rPr>
          <w:rFonts w:ascii="Times New Roman" w:eastAsia="宋体" w:hAnsi="Times New Roman" w:cs="Times New Roman"/>
          <w:sz w:val="24"/>
          <w:szCs w:val="24"/>
        </w:rPr>
      </w:pPr>
      <w:bookmarkStart w:id="86" w:name="_Toc118279513"/>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 xml:space="preserve">.1.1 </w:t>
      </w:r>
      <w:r w:rsidR="000B5815" w:rsidRPr="000435C4">
        <w:rPr>
          <w:rFonts w:ascii="Times New Roman" w:eastAsia="宋体" w:hAnsi="Times New Roman" w:cs="Times New Roman"/>
          <w:sz w:val="24"/>
          <w:szCs w:val="24"/>
        </w:rPr>
        <w:t>技术背景</w:t>
      </w:r>
      <w:bookmarkEnd w:id="86"/>
    </w:p>
    <w:p w14:paraId="6415BB61" w14:textId="7627BCED"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害</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对待的，失去不少获取油气基础资料的机会。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30C25873" w14:textId="77777777"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卸压后，卸压瓦斯、油型气大量</w:t>
      </w:r>
      <w:proofErr w:type="gramStart"/>
      <w:r w:rsidRPr="000435C4">
        <w:rPr>
          <w:rFonts w:ascii="Times New Roman" w:eastAsia="宋体" w:hAnsi="Times New Roman" w:cs="Times New Roman"/>
          <w:sz w:val="24"/>
          <w:szCs w:val="24"/>
        </w:rPr>
        <w:t>向采动</w:t>
      </w:r>
      <w:proofErr w:type="gramEnd"/>
      <w:r w:rsidRPr="000435C4">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2AC7EFF2" w14:textId="23153843" w:rsidR="00404569" w:rsidRPr="000435C4" w:rsidRDefault="00404569" w:rsidP="004045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本项目为准确探明油型气赋存规律，选择直流电法物探方法进行精准探查。</w:t>
      </w:r>
    </w:p>
    <w:p w14:paraId="6B05BBA8" w14:textId="5EAEB4FB" w:rsidR="00252850" w:rsidRPr="000435C4" w:rsidRDefault="0042583B" w:rsidP="005108BE">
      <w:pPr>
        <w:spacing w:line="360" w:lineRule="auto"/>
        <w:outlineLvl w:val="2"/>
        <w:rPr>
          <w:rFonts w:ascii="Times New Roman" w:eastAsia="宋体" w:hAnsi="Times New Roman" w:cs="Times New Roman"/>
          <w:sz w:val="24"/>
          <w:szCs w:val="24"/>
        </w:rPr>
      </w:pPr>
      <w:bookmarkStart w:id="87" w:name="_Toc100153573"/>
      <w:bookmarkStart w:id="88" w:name="_Toc118279514"/>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2</w:t>
      </w:r>
      <w:r w:rsidR="00333C4A" w:rsidRPr="000435C4">
        <w:rPr>
          <w:rFonts w:ascii="Times New Roman" w:eastAsia="宋体" w:hAnsi="Times New Roman" w:cs="Times New Roman"/>
          <w:sz w:val="24"/>
          <w:szCs w:val="24"/>
        </w:rPr>
        <w:t xml:space="preserve"> </w:t>
      </w:r>
      <w:r w:rsidR="00252850" w:rsidRPr="000435C4">
        <w:rPr>
          <w:rFonts w:ascii="Times New Roman" w:eastAsia="宋体" w:hAnsi="Times New Roman" w:cs="Times New Roman"/>
          <w:sz w:val="24"/>
          <w:szCs w:val="24"/>
        </w:rPr>
        <w:t>技术优势及其与拟开展工作间的关系</w:t>
      </w:r>
      <w:bookmarkEnd w:id="87"/>
      <w:bookmarkEnd w:id="88"/>
    </w:p>
    <w:p w14:paraId="55FD0528"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属全空间电法勘探。在巷道中进行电法测量工作，地下电流通过布置在巷道内的供电电极在巷道周围岩层中建立起全空间稳定电场，该电场特征取决于巷道周围岩石的电性特征及其赋存状态，测量该电场的变化规律，使用全空间电场理论处理和解释，就可找到巷道周围岩石中引起电场变化的水文、地质构造等规律，从而确定岩、矿体物性的分布规律或地质构造</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如断层、裂隙发育区</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的特征。其优点是高效廉价、快速轻便、抗干扰能力强、稳定性好。迄今为止，矿井直流电法勘探技术已在煤层小构造探测，矿井水文地质条件调查，煤层界面</w:t>
      </w:r>
      <w:r w:rsidRPr="000435C4">
        <w:rPr>
          <w:rFonts w:ascii="Times New Roman" w:eastAsia="宋体" w:hAnsi="Times New Roman" w:cs="Times New Roman"/>
          <w:sz w:val="24"/>
          <w:szCs w:val="24"/>
        </w:rPr>
        <w:lastRenderedPageBreak/>
        <w:t>起伏和煤层尖灭、冲刷带探测，顶板稳定性评价，</w:t>
      </w:r>
      <w:proofErr w:type="gramStart"/>
      <w:r w:rsidRPr="000435C4">
        <w:rPr>
          <w:rFonts w:ascii="Times New Roman" w:eastAsia="宋体" w:hAnsi="Times New Roman" w:cs="Times New Roman"/>
          <w:sz w:val="24"/>
          <w:szCs w:val="24"/>
        </w:rPr>
        <w:t>以及矿压探测</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岩煤突出</w:t>
      </w:r>
      <w:proofErr w:type="gramEnd"/>
      <w:r w:rsidRPr="000435C4">
        <w:rPr>
          <w:rFonts w:ascii="Times New Roman" w:eastAsia="宋体" w:hAnsi="Times New Roman" w:cs="Times New Roman"/>
          <w:sz w:val="24"/>
          <w:szCs w:val="24"/>
        </w:rPr>
        <w:t>预报，巷道变形探测等方面发挥了重要作用，成功解决了与煤矿安全、生产有关的多种地质问题。</w:t>
      </w:r>
    </w:p>
    <w:p w14:paraId="31CB80BD" w14:textId="77777777" w:rsidR="00252850" w:rsidRPr="000435C4" w:rsidRDefault="00252850" w:rsidP="0025285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目前黄陵矿区面临的岩层探测难题是准确确定顶底板赋存条件，提前掌握</w:t>
      </w:r>
      <w:proofErr w:type="gramStart"/>
      <w:r w:rsidRPr="000435C4">
        <w:rPr>
          <w:rFonts w:ascii="Times New Roman" w:eastAsia="宋体" w:hAnsi="Times New Roman" w:cs="Times New Roman"/>
          <w:sz w:val="24"/>
          <w:szCs w:val="24"/>
        </w:rPr>
        <w:t>工作面采动过程</w:t>
      </w:r>
      <w:proofErr w:type="gramEnd"/>
      <w:r w:rsidRPr="000435C4">
        <w:rPr>
          <w:rFonts w:ascii="Times New Roman" w:eastAsia="宋体" w:hAnsi="Times New Roman" w:cs="Times New Roman"/>
          <w:sz w:val="24"/>
          <w:szCs w:val="24"/>
        </w:rPr>
        <w:t>中顶底板瓦斯含量。由于断裂构造、岩石孔隙度、岩性和矿化度对岩石导电性影响很大，因此直流电法能够有效探测煤层和砂岩层的赋存规律，获得油型气层位和厚度等精准信息，为黄陵矿区煤油气共生矿井油型气防治和利用提供技术支撑，实现煤系地层共伴生资源的高效开发。</w:t>
      </w:r>
    </w:p>
    <w:p w14:paraId="4EA39010" w14:textId="6F61E3B6" w:rsidR="00605C45" w:rsidRPr="000435C4" w:rsidRDefault="0042583B" w:rsidP="006F3B48">
      <w:pPr>
        <w:spacing w:line="360" w:lineRule="auto"/>
        <w:ind w:firstLineChars="100" w:firstLine="240"/>
        <w:outlineLvl w:val="2"/>
        <w:rPr>
          <w:rFonts w:ascii="Times New Roman" w:eastAsia="宋体" w:hAnsi="Times New Roman" w:cs="Times New Roman"/>
          <w:sz w:val="24"/>
          <w:szCs w:val="24"/>
        </w:rPr>
      </w:pPr>
      <w:bookmarkStart w:id="89" w:name="_Toc100153574"/>
      <w:bookmarkStart w:id="90" w:name="_Toc118279515"/>
      <w:r w:rsidRPr="000435C4">
        <w:rPr>
          <w:rFonts w:ascii="Times New Roman" w:eastAsia="宋体" w:hAnsi="Times New Roman" w:cs="Times New Roman"/>
          <w:sz w:val="24"/>
          <w:szCs w:val="24"/>
        </w:rPr>
        <w:t>5</w:t>
      </w:r>
      <w:r w:rsidR="005108BE" w:rsidRPr="000435C4">
        <w:rPr>
          <w:rFonts w:ascii="Times New Roman" w:eastAsia="宋体" w:hAnsi="Times New Roman" w:cs="Times New Roman"/>
          <w:sz w:val="24"/>
          <w:szCs w:val="24"/>
        </w:rPr>
        <w:t>.1.3</w:t>
      </w:r>
      <w:bookmarkEnd w:id="89"/>
      <w:r w:rsidR="00333C4A" w:rsidRPr="000435C4">
        <w:rPr>
          <w:rFonts w:ascii="Times New Roman" w:eastAsia="宋体" w:hAnsi="Times New Roman" w:cs="Times New Roman"/>
          <w:sz w:val="24"/>
          <w:szCs w:val="24"/>
        </w:rPr>
        <w:t xml:space="preserve"> </w:t>
      </w:r>
      <w:r w:rsidR="00522FAA" w:rsidRPr="000435C4">
        <w:rPr>
          <w:rFonts w:ascii="Times New Roman" w:eastAsia="宋体" w:hAnsi="Times New Roman" w:cs="Times New Roman"/>
          <w:sz w:val="24"/>
          <w:szCs w:val="24"/>
        </w:rPr>
        <w:t>研究路线</w:t>
      </w:r>
      <w:bookmarkEnd w:id="90"/>
    </w:p>
    <w:p w14:paraId="73DA8DC7" w14:textId="77777777"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利用直流电法，针对顶底板</w:t>
      </w:r>
      <w:proofErr w:type="gramStart"/>
      <w:r w:rsidRPr="000435C4">
        <w:rPr>
          <w:rFonts w:ascii="Times New Roman" w:eastAsia="宋体" w:hAnsi="Times New Roman" w:cs="Times New Roman"/>
          <w:sz w:val="24"/>
          <w:szCs w:val="24"/>
        </w:rPr>
        <w:t>砂岩电</w:t>
      </w:r>
      <w:proofErr w:type="gramEnd"/>
      <w:r w:rsidRPr="000435C4">
        <w:rPr>
          <w:rFonts w:ascii="Times New Roman" w:eastAsia="宋体" w:hAnsi="Times New Roman" w:cs="Times New Roman"/>
          <w:sz w:val="24"/>
          <w:szCs w:val="24"/>
        </w:rPr>
        <w:t>法响应规律，进行试验巷道区域的底板岩性探测。获得底板岩性的电阻率分布图，确定底板砂岩层赋存规律，构建预测模型，达到精准预测顶底板岩层油型气含量。具体内容如下：</w:t>
      </w:r>
    </w:p>
    <w:p w14:paraId="54364ACD" w14:textId="7F7AAF02"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①</w:t>
      </w:r>
      <w:r w:rsidR="00372E85" w:rsidRPr="000435C4">
        <w:rPr>
          <w:rFonts w:ascii="Times New Roman" w:eastAsia="宋体" w:hAnsi="Times New Roman" w:cs="Times New Roman"/>
          <w:sz w:val="24"/>
          <w:szCs w:val="24"/>
        </w:rPr>
        <w:t>利用直流电法采集优势，井下巷道</w:t>
      </w:r>
      <w:proofErr w:type="gramStart"/>
      <w:r w:rsidR="00372E85" w:rsidRPr="000435C4">
        <w:rPr>
          <w:rFonts w:ascii="Times New Roman" w:eastAsia="宋体" w:hAnsi="Times New Roman" w:cs="Times New Roman"/>
          <w:sz w:val="24"/>
          <w:szCs w:val="24"/>
        </w:rPr>
        <w:t>底板电</w:t>
      </w:r>
      <w:proofErr w:type="gramEnd"/>
      <w:r w:rsidR="00372E85" w:rsidRPr="000435C4">
        <w:rPr>
          <w:rFonts w:ascii="Times New Roman" w:eastAsia="宋体" w:hAnsi="Times New Roman" w:cs="Times New Roman"/>
          <w:sz w:val="24"/>
          <w:szCs w:val="24"/>
        </w:rPr>
        <w:t>法探测，反演底板岩层赋存规律；</w:t>
      </w:r>
    </w:p>
    <w:p w14:paraId="41E08CAA" w14:textId="5BCBD54C"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②</w:t>
      </w:r>
      <w:r w:rsidR="00372E85" w:rsidRPr="000435C4">
        <w:rPr>
          <w:rFonts w:ascii="Times New Roman" w:eastAsia="宋体" w:hAnsi="Times New Roman" w:cs="Times New Roman"/>
          <w:sz w:val="24"/>
          <w:szCs w:val="24"/>
        </w:rPr>
        <w:t>针对掘进巷道迎头进行超前探测，预测迎头前方电阻率分布规律，获得迎头前方地质构造情况；</w:t>
      </w:r>
    </w:p>
    <w:p w14:paraId="5E8128B4" w14:textId="6CC3484E" w:rsidR="00605C45" w:rsidRPr="000435C4" w:rsidRDefault="00605C45" w:rsidP="00605C45">
      <w:pPr>
        <w:spacing w:line="360" w:lineRule="auto"/>
        <w:ind w:firstLineChars="200" w:firstLine="480"/>
        <w:rPr>
          <w:rFonts w:ascii="Times New Roman" w:eastAsia="宋体" w:hAnsi="Times New Roman" w:cs="Times New Roman"/>
          <w:sz w:val="24"/>
          <w:szCs w:val="24"/>
        </w:rPr>
      </w:pPr>
      <w:r w:rsidRPr="000435C4">
        <w:rPr>
          <w:rFonts w:ascii="宋体" w:eastAsia="宋体" w:hAnsi="宋体" w:cs="宋体" w:hint="eastAsia"/>
          <w:sz w:val="24"/>
          <w:szCs w:val="24"/>
        </w:rPr>
        <w:t>③</w:t>
      </w:r>
      <w:r w:rsidR="00372E85" w:rsidRPr="000435C4">
        <w:rPr>
          <w:rFonts w:ascii="Times New Roman" w:eastAsia="宋体" w:hAnsi="Times New Roman" w:cs="Times New Roman"/>
          <w:sz w:val="24"/>
          <w:szCs w:val="24"/>
        </w:rPr>
        <w:t>整理探测结果，提出</w:t>
      </w:r>
      <w:r w:rsidR="00DE03F1" w:rsidRPr="000435C4">
        <w:rPr>
          <w:rFonts w:ascii="Times New Roman" w:eastAsia="宋体" w:hAnsi="Times New Roman" w:cs="Times New Roman"/>
          <w:sz w:val="24"/>
          <w:szCs w:val="24"/>
        </w:rPr>
        <w:t>油型气涌出危险性评价方法</w:t>
      </w:r>
      <w:r w:rsidR="00372E85" w:rsidRPr="000435C4">
        <w:rPr>
          <w:rFonts w:ascii="Times New Roman" w:eastAsia="宋体" w:hAnsi="Times New Roman" w:cs="Times New Roman"/>
          <w:sz w:val="24"/>
          <w:szCs w:val="24"/>
        </w:rPr>
        <w:t>，</w:t>
      </w:r>
      <w:r w:rsidR="00DE03F1" w:rsidRPr="000435C4">
        <w:rPr>
          <w:rFonts w:ascii="Times New Roman" w:eastAsia="宋体" w:hAnsi="Times New Roman" w:cs="Times New Roman"/>
          <w:sz w:val="24"/>
          <w:szCs w:val="24"/>
        </w:rPr>
        <w:t>精准判定底板油型气危险性的区域分布。</w:t>
      </w:r>
    </w:p>
    <w:p w14:paraId="64CFC20D" w14:textId="77777777" w:rsidR="00605C45" w:rsidRPr="000435C4" w:rsidRDefault="00605C45">
      <w:pPr>
        <w:widowControl/>
        <w:jc w:val="left"/>
        <w:rPr>
          <w:rFonts w:ascii="Times New Roman" w:eastAsia="宋体" w:hAnsi="Times New Roman" w:cs="Times New Roman"/>
          <w:sz w:val="28"/>
          <w:szCs w:val="28"/>
        </w:rPr>
      </w:pPr>
      <w:r w:rsidRPr="000435C4">
        <w:rPr>
          <w:rFonts w:ascii="Times New Roman" w:eastAsia="宋体" w:hAnsi="Times New Roman" w:cs="Times New Roman"/>
          <w:b/>
          <w:bCs/>
          <w:sz w:val="28"/>
          <w:szCs w:val="28"/>
        </w:rPr>
        <w:br w:type="page"/>
      </w:r>
    </w:p>
    <w:p w14:paraId="5139E019" w14:textId="79FB566D" w:rsidR="009E4B49" w:rsidRPr="000435C4" w:rsidRDefault="0042583B" w:rsidP="00611320">
      <w:pPr>
        <w:spacing w:beforeLines="50" w:before="156" w:afterLines="50" w:after="156" w:line="360" w:lineRule="auto"/>
        <w:outlineLvl w:val="1"/>
        <w:rPr>
          <w:rFonts w:ascii="Times New Roman" w:eastAsia="宋体" w:hAnsi="Times New Roman" w:cs="Times New Roman"/>
          <w:b/>
          <w:sz w:val="24"/>
          <w:szCs w:val="24"/>
        </w:rPr>
      </w:pPr>
      <w:bookmarkStart w:id="91" w:name="_Toc100153575"/>
      <w:bookmarkStart w:id="92" w:name="_Toc118279516"/>
      <w:r w:rsidRPr="000435C4">
        <w:rPr>
          <w:rFonts w:ascii="Times New Roman" w:eastAsia="宋体" w:hAnsi="Times New Roman" w:cs="Times New Roman"/>
          <w:b/>
          <w:sz w:val="24"/>
          <w:szCs w:val="24"/>
        </w:rPr>
        <w:lastRenderedPageBreak/>
        <w:t>5</w:t>
      </w:r>
      <w:r w:rsidR="00611320" w:rsidRPr="000435C4">
        <w:rPr>
          <w:rFonts w:ascii="Times New Roman" w:eastAsia="宋体" w:hAnsi="Times New Roman" w:cs="Times New Roman"/>
          <w:b/>
          <w:sz w:val="24"/>
          <w:szCs w:val="24"/>
        </w:rPr>
        <w:t xml:space="preserve">.2 </w:t>
      </w:r>
      <w:r w:rsidR="009E4B49" w:rsidRPr="000435C4">
        <w:rPr>
          <w:rFonts w:ascii="Times New Roman" w:eastAsia="宋体" w:hAnsi="Times New Roman" w:cs="Times New Roman"/>
          <w:b/>
          <w:sz w:val="24"/>
          <w:szCs w:val="24"/>
        </w:rPr>
        <w:t>网络并行电法数据处理技术</w:t>
      </w:r>
      <w:bookmarkEnd w:id="91"/>
      <w:bookmarkEnd w:id="92"/>
    </w:p>
    <w:p w14:paraId="3456F939" w14:textId="4F2EC6AB" w:rsidR="009E4B49" w:rsidRPr="000435C4" w:rsidRDefault="0042583B" w:rsidP="00611320">
      <w:pPr>
        <w:spacing w:line="360" w:lineRule="auto"/>
        <w:outlineLvl w:val="2"/>
        <w:rPr>
          <w:rFonts w:ascii="Times New Roman" w:eastAsia="宋体" w:hAnsi="Times New Roman" w:cs="Times New Roman"/>
          <w:sz w:val="24"/>
          <w:szCs w:val="24"/>
        </w:rPr>
      </w:pPr>
      <w:bookmarkStart w:id="93" w:name="_Toc100153576"/>
      <w:bookmarkStart w:id="94" w:name="_Toc118279517"/>
      <w:r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w:t>
      </w:r>
      <w:r w:rsidR="00611320"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1 </w:t>
      </w:r>
      <w:r w:rsidR="009E4B49" w:rsidRPr="000435C4">
        <w:rPr>
          <w:rFonts w:ascii="Times New Roman" w:eastAsia="宋体" w:hAnsi="Times New Roman" w:cs="Times New Roman"/>
          <w:sz w:val="24"/>
          <w:szCs w:val="24"/>
        </w:rPr>
        <w:t>直流电法勘探的基本原理</w:t>
      </w:r>
      <w:bookmarkEnd w:id="93"/>
      <w:bookmarkEnd w:id="94"/>
    </w:p>
    <w:p w14:paraId="07A3C6E5" w14:textId="66A40FD7"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w:t>
      </w:r>
      <w:r w:rsidR="00852B98">
        <w:rPr>
          <w:rFonts w:ascii="Times New Roman" w:eastAsia="宋体" w:hAnsi="Times New Roman" w:cs="Times New Roman"/>
          <w:position w:val="-10"/>
          <w:sz w:val="24"/>
          <w:szCs w:val="24"/>
        </w:rPr>
        <w:pict w14:anchorId="29DB8C5A">
          <v:shape id="_x0000_i1028" type="#_x0000_t75" style="width:10.85pt;height:10.85pt">
            <v:imagedata r:id="rId75" o:title=""/>
          </v:shape>
        </w:pict>
      </w:r>
      <w:r w:rsidRPr="000435C4">
        <w:rPr>
          <w:rFonts w:ascii="Times New Roman" w:eastAsia="宋体" w:hAnsi="Times New Roman" w:cs="Times New Roman"/>
          <w:sz w:val="24"/>
          <w:szCs w:val="24"/>
        </w:rPr>
        <w:t>）、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3111E1BC" w14:textId="60C61859"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地壳是由不同的岩石、矿体和各种地质构造所组成，它们具有不同的导电性、导磁性、</w:t>
      </w:r>
      <w:proofErr w:type="gramStart"/>
      <w:r w:rsidRPr="000435C4">
        <w:rPr>
          <w:rFonts w:ascii="Times New Roman" w:eastAsia="宋体" w:hAnsi="Times New Roman" w:cs="Times New Roman"/>
          <w:sz w:val="24"/>
          <w:szCs w:val="24"/>
        </w:rPr>
        <w:t>介</w:t>
      </w:r>
      <w:proofErr w:type="gramEnd"/>
      <w:r w:rsidRPr="000435C4">
        <w:rPr>
          <w:rFonts w:ascii="Times New Roman" w:eastAsia="宋体" w:hAnsi="Times New Roman" w:cs="Times New Roman"/>
          <w:sz w:val="24"/>
          <w:szCs w:val="24"/>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w:t>
      </w:r>
      <w:r w:rsidR="00852B98">
        <w:rPr>
          <w:rFonts w:ascii="Times New Roman" w:eastAsia="宋体" w:hAnsi="Times New Roman" w:cs="Times New Roman"/>
          <w:position w:val="-10"/>
          <w:sz w:val="24"/>
          <w:szCs w:val="24"/>
        </w:rPr>
        <w:pict w14:anchorId="4D94CE95">
          <v:shape id="_x0000_i1029" type="#_x0000_t75" style="width:10.85pt;height:10.85pt">
            <v:imagedata r:id="rId75" o:title=""/>
          </v:shape>
        </w:pict>
      </w:r>
      <w:r w:rsidRPr="000435C4">
        <w:rPr>
          <w:rFonts w:ascii="Times New Roman" w:eastAsia="宋体" w:hAnsi="Times New Roman" w:cs="Times New Roman"/>
          <w:sz w:val="24"/>
          <w:szCs w:val="24"/>
        </w:rPr>
        <w:t>）、导磁率（</w:t>
      </w:r>
      <w:r w:rsidRPr="000435C4">
        <w:rPr>
          <w:rFonts w:ascii="Times New Roman" w:eastAsia="宋体" w:hAnsi="Times New Roman" w:cs="Times New Roman"/>
          <w:sz w:val="24"/>
          <w:szCs w:val="24"/>
        </w:rPr>
        <w:t>μ</w:t>
      </w:r>
      <w:r w:rsidRPr="000435C4">
        <w:rPr>
          <w:rFonts w:ascii="Times New Roman" w:eastAsia="宋体" w:hAnsi="Times New Roman" w:cs="Times New Roman"/>
          <w:sz w:val="24"/>
          <w:szCs w:val="24"/>
        </w:rPr>
        <w:t>）、极化特性（人工体极化率</w:t>
      </w:r>
      <w:r w:rsidRPr="000435C4">
        <w:rPr>
          <w:rFonts w:ascii="Times New Roman" w:eastAsia="宋体" w:hAnsi="Times New Roman" w:cs="Times New Roman"/>
          <w:sz w:val="24"/>
          <w:szCs w:val="24"/>
        </w:rPr>
        <w:t>η</w:t>
      </w:r>
      <w:r w:rsidRPr="000435C4">
        <w:rPr>
          <w:rFonts w:ascii="Times New Roman" w:eastAsia="宋体" w:hAnsi="Times New Roman" w:cs="Times New Roman"/>
          <w:sz w:val="24"/>
          <w:szCs w:val="24"/>
        </w:rPr>
        <w:t>和面极化系数</w:t>
      </w:r>
      <w:r w:rsidRPr="000435C4">
        <w:rPr>
          <w:rFonts w:ascii="Times New Roman" w:eastAsia="宋体" w:hAnsi="Times New Roman" w:cs="Times New Roman"/>
          <w:sz w:val="24"/>
          <w:szCs w:val="24"/>
        </w:rPr>
        <w:t>λ</w:t>
      </w:r>
      <w:r w:rsidRPr="000435C4">
        <w:rPr>
          <w:rFonts w:ascii="Times New Roman" w:eastAsia="宋体" w:hAnsi="Times New Roman" w:cs="Times New Roman"/>
          <w:sz w:val="24"/>
          <w:szCs w:val="24"/>
        </w:rPr>
        <w:t>、自然极化的电位跃变</w:t>
      </w:r>
      <w:proofErr w:type="spellStart"/>
      <w:r w:rsidRPr="000435C4">
        <w:rPr>
          <w:rFonts w:ascii="Times New Roman" w:eastAsia="宋体" w:hAnsi="Times New Roman" w:cs="Times New Roman"/>
          <w:sz w:val="24"/>
          <w:szCs w:val="24"/>
        </w:rPr>
        <w:t>Δε</w:t>
      </w:r>
      <w:proofErr w:type="spellEnd"/>
      <w:r w:rsidRPr="000435C4">
        <w:rPr>
          <w:rFonts w:ascii="Times New Roman" w:eastAsia="宋体" w:hAnsi="Times New Roman" w:cs="Times New Roman"/>
          <w:sz w:val="24"/>
          <w:szCs w:val="24"/>
        </w:rPr>
        <w:t>）和介电常数（</w:t>
      </w:r>
      <w:r w:rsidRPr="000435C4">
        <w:rPr>
          <w:rFonts w:ascii="Times New Roman" w:eastAsia="宋体" w:hAnsi="Times New Roman" w:cs="Times New Roman"/>
          <w:sz w:val="24"/>
          <w:szCs w:val="24"/>
        </w:rPr>
        <w:t>ε</w:t>
      </w:r>
      <w:r w:rsidRPr="000435C4">
        <w:rPr>
          <w:rFonts w:ascii="Times New Roman" w:eastAsia="宋体" w:hAnsi="Times New Roman" w:cs="Times New Roman"/>
          <w:sz w:val="24"/>
          <w:szCs w:val="24"/>
        </w:rPr>
        <w:t>）。</w:t>
      </w:r>
    </w:p>
    <w:p w14:paraId="160DB90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）大地中的</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流场基本规律</w:t>
      </w:r>
    </w:p>
    <w:p w14:paraId="277FD8D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流场的基本规律</w:t>
      </w:r>
    </w:p>
    <w:p w14:paraId="6EAEC31D"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稳定电</w:t>
      </w:r>
      <w:proofErr w:type="gramEnd"/>
      <w:r w:rsidRPr="000435C4">
        <w:rPr>
          <w:rFonts w:ascii="Times New Roman" w:eastAsia="宋体" w:hAnsi="Times New Roman" w:cs="Times New Roman"/>
          <w:sz w:val="24"/>
          <w:szCs w:val="24"/>
        </w:rPr>
        <w:t>流场满足欧姆定律的微分形式：微观欧姆定律</w:t>
      </w:r>
    </w:p>
    <w:p w14:paraId="418017E9" w14:textId="19D50319"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8"/>
          <w:sz w:val="24"/>
          <w:szCs w:val="24"/>
        </w:rPr>
        <w:pict w14:anchorId="7263DEC6">
          <v:shape id="_x0000_i1030" type="#_x0000_t75" style="width:58.4pt;height:33.3pt">
            <v:imagedata r:id="rId7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w:t>
      </w:r>
    </w:p>
    <w:p w14:paraId="6A222088" w14:textId="090E183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由于电流是在电场力作用下形成的，某处电流密度</w:t>
      </w:r>
      <w:r w:rsidR="00852B98">
        <w:rPr>
          <w:rFonts w:ascii="Times New Roman" w:eastAsia="宋体" w:hAnsi="Times New Roman" w:cs="Times New Roman"/>
          <w:sz w:val="24"/>
          <w:szCs w:val="24"/>
        </w:rPr>
        <w:pict w14:anchorId="7C8EB04B">
          <v:shape id="_x0000_i1031" type="#_x0000_t75" style="width:8.15pt;height:16.3pt">
            <v:imagedata r:id="rId77" o:title=""/>
          </v:shape>
        </w:pict>
      </w:r>
      <w:r w:rsidRPr="000435C4">
        <w:rPr>
          <w:rFonts w:ascii="Times New Roman" w:eastAsia="宋体" w:hAnsi="Times New Roman" w:cs="Times New Roman"/>
          <w:sz w:val="24"/>
          <w:szCs w:val="24"/>
        </w:rPr>
        <w:t>的方向与该处电场强度</w:t>
      </w:r>
      <w:r w:rsidR="00852B98">
        <w:rPr>
          <w:rFonts w:ascii="Times New Roman" w:eastAsia="宋体" w:hAnsi="Times New Roman" w:cs="Times New Roman"/>
          <w:sz w:val="24"/>
          <w:szCs w:val="24"/>
        </w:rPr>
        <w:pict w14:anchorId="63023ECC">
          <v:shape id="_x0000_i1032" type="#_x0000_t75" style="width:12.9pt;height:13.6pt">
            <v:imagedata r:id="rId78" o:title=""/>
          </v:shape>
        </w:pict>
      </w:r>
      <w:r w:rsidRPr="000435C4">
        <w:rPr>
          <w:rFonts w:ascii="Times New Roman" w:eastAsia="宋体" w:hAnsi="Times New Roman" w:cs="Times New Roman"/>
          <w:sz w:val="24"/>
          <w:szCs w:val="24"/>
        </w:rPr>
        <w:t>的方向相同，电流密度</w:t>
      </w:r>
      <w:r w:rsidR="00852B98">
        <w:rPr>
          <w:rFonts w:ascii="Times New Roman" w:eastAsia="宋体" w:hAnsi="Times New Roman" w:cs="Times New Roman"/>
          <w:sz w:val="24"/>
          <w:szCs w:val="24"/>
        </w:rPr>
        <w:pict w14:anchorId="38F4A833">
          <v:shape id="_x0000_i1033" type="#_x0000_t75" style="width:8.15pt;height:16.3pt">
            <v:imagedata r:id="rId79" o:title=""/>
          </v:shape>
        </w:pict>
      </w:r>
      <w:r w:rsidRPr="000435C4">
        <w:rPr>
          <w:rFonts w:ascii="Times New Roman" w:eastAsia="宋体" w:hAnsi="Times New Roman" w:cs="Times New Roman"/>
          <w:sz w:val="24"/>
          <w:szCs w:val="24"/>
        </w:rPr>
        <w:t>与该处的电场强度</w:t>
      </w:r>
      <w:r w:rsidR="00852B98">
        <w:rPr>
          <w:rFonts w:ascii="Times New Roman" w:eastAsia="宋体" w:hAnsi="Times New Roman" w:cs="Times New Roman"/>
          <w:sz w:val="24"/>
          <w:szCs w:val="24"/>
        </w:rPr>
        <w:pict w14:anchorId="15A543E6">
          <v:shape id="_x0000_i1034" type="#_x0000_t75" style="width:12.9pt;height:13.6pt">
            <v:imagedata r:id="rId78" o:title=""/>
          </v:shape>
        </w:pict>
      </w:r>
      <w:r w:rsidRPr="000435C4">
        <w:rPr>
          <w:rFonts w:ascii="Times New Roman" w:eastAsia="宋体" w:hAnsi="Times New Roman" w:cs="Times New Roman"/>
          <w:sz w:val="24"/>
          <w:szCs w:val="24"/>
        </w:rPr>
        <w:t>和电导率</w:t>
      </w:r>
      <w:r w:rsidR="00852B98">
        <w:rPr>
          <w:rFonts w:ascii="Times New Roman" w:eastAsia="宋体" w:hAnsi="Times New Roman" w:cs="Times New Roman"/>
          <w:sz w:val="24"/>
          <w:szCs w:val="24"/>
        </w:rPr>
        <w:pict w14:anchorId="3E2A2B22">
          <v:shape id="_x0000_i1035" type="#_x0000_t75" style="width:13.6pt;height:10.85pt">
            <v:imagedata r:id="rId80" o:title=""/>
          </v:shape>
        </w:pict>
      </w:r>
      <w:r w:rsidRPr="000435C4">
        <w:rPr>
          <w:rFonts w:ascii="Times New Roman" w:eastAsia="宋体" w:hAnsi="Times New Roman" w:cs="Times New Roman"/>
          <w:sz w:val="24"/>
          <w:szCs w:val="24"/>
        </w:rPr>
        <w:t>成正比，而与该处媒质的电阻率</w:t>
      </w:r>
      <w:r w:rsidR="00852B98">
        <w:rPr>
          <w:rFonts w:ascii="Times New Roman" w:eastAsia="宋体" w:hAnsi="Times New Roman" w:cs="Times New Roman"/>
          <w:sz w:val="24"/>
          <w:szCs w:val="24"/>
        </w:rPr>
        <w:pict w14:anchorId="60F441F9">
          <v:shape id="_x0000_i1036" type="#_x0000_t75" style="width:12.9pt;height:13.6pt">
            <v:imagedata r:id="rId81" o:title=""/>
          </v:shape>
        </w:pict>
      </w:r>
      <w:r w:rsidRPr="000435C4">
        <w:rPr>
          <w:rFonts w:ascii="Times New Roman" w:eastAsia="宋体" w:hAnsi="Times New Roman" w:cs="Times New Roman"/>
          <w:sz w:val="24"/>
          <w:szCs w:val="24"/>
        </w:rPr>
        <w:t>成反比。</w:t>
      </w:r>
    </w:p>
    <w:p w14:paraId="3A46E7E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、连续性方程：散度公式</w:t>
      </w:r>
    </w:p>
    <w:p w14:paraId="4D3B9BB4" w14:textId="2ACE60FE"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10"/>
          <w:sz w:val="24"/>
          <w:szCs w:val="24"/>
        </w:rPr>
        <w:pict w14:anchorId="2E80CFC2">
          <v:shape id="_x0000_i1037" type="#_x0000_t75" style="width:40.1pt;height:16.3pt">
            <v:imagedata r:id="rId82"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p>
    <w:p w14:paraId="02D11BDD"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在稳定的情况下，电流线是连续的，即穿进闭合面的电流一定等于穿出的电</w:t>
      </w:r>
      <w:r w:rsidRPr="000435C4">
        <w:rPr>
          <w:rFonts w:ascii="Times New Roman" w:eastAsia="宋体" w:hAnsi="Times New Roman" w:cs="Times New Roman"/>
          <w:sz w:val="24"/>
          <w:szCs w:val="24"/>
        </w:rPr>
        <w:lastRenderedPageBreak/>
        <w:t>流。</w:t>
      </w:r>
    </w:p>
    <w:p w14:paraId="2B26AE1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势场特征</w:t>
      </w:r>
      <w:proofErr w:type="gramEnd"/>
    </w:p>
    <w:p w14:paraId="05F1D37F" w14:textId="2311C956"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10"/>
          <w:sz w:val="24"/>
          <w:szCs w:val="24"/>
        </w:rPr>
        <w:pict w14:anchorId="5E20F847">
          <v:shape id="_x0000_i1038" type="#_x0000_t75" style="width:61.8pt;height:16.3pt">
            <v:imagedata r:id="rId8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p>
    <w:p w14:paraId="294B7486" w14:textId="63557985"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6"/>
          <w:sz w:val="24"/>
          <w:szCs w:val="24"/>
        </w:rPr>
        <w:pict w14:anchorId="223B8798">
          <v:shape id="_x0000_i1039" type="#_x0000_t75" style="width:44.15pt;height:14.25pt">
            <v:imagedata r:id="rId8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p>
    <w:p w14:paraId="4EC1F3CC" w14:textId="59C8B724"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场强</w:t>
      </w:r>
      <w:r w:rsidR="00852B98">
        <w:rPr>
          <w:rFonts w:ascii="Times New Roman" w:eastAsia="宋体" w:hAnsi="Times New Roman" w:cs="Times New Roman"/>
          <w:position w:val="-4"/>
          <w:sz w:val="24"/>
          <w:szCs w:val="24"/>
        </w:rPr>
        <w:pict w14:anchorId="2F3D328A">
          <v:shape id="_x0000_i1040" type="#_x0000_t75" style="width:12.9pt;height:13.6pt">
            <v:imagedata r:id="rId85" o:title=""/>
          </v:shape>
        </w:pict>
      </w:r>
      <w:r w:rsidRPr="000435C4">
        <w:rPr>
          <w:rFonts w:ascii="Times New Roman" w:eastAsia="宋体" w:hAnsi="Times New Roman" w:cs="Times New Roman"/>
          <w:sz w:val="24"/>
          <w:szCs w:val="24"/>
        </w:rPr>
        <w:t>等于电位梯度的负值，梯度</w:t>
      </w:r>
      <w:r w:rsidR="00852B98">
        <w:rPr>
          <w:rFonts w:ascii="Times New Roman" w:eastAsia="宋体" w:hAnsi="Times New Roman" w:cs="Times New Roman"/>
          <w:position w:val="-6"/>
          <w:sz w:val="24"/>
          <w:szCs w:val="24"/>
        </w:rPr>
        <w:pict w14:anchorId="6176C360">
          <v:shape id="_x0000_i1041" type="#_x0000_t75" style="width:21.75pt;height:14.25pt">
            <v:imagedata r:id="rId86" o:title=""/>
          </v:shape>
        </w:pict>
      </w:r>
      <w:r w:rsidRPr="000435C4">
        <w:rPr>
          <w:rFonts w:ascii="Times New Roman" w:eastAsia="宋体" w:hAnsi="Times New Roman" w:cs="Times New Roman"/>
          <w:sz w:val="24"/>
          <w:szCs w:val="24"/>
        </w:rPr>
        <w:t>的方向为电位增加的方向，式中负号表示</w:t>
      </w:r>
      <w:r w:rsidR="00852B98">
        <w:rPr>
          <w:rFonts w:ascii="Times New Roman" w:eastAsia="宋体" w:hAnsi="Times New Roman" w:cs="Times New Roman"/>
          <w:position w:val="-4"/>
          <w:sz w:val="24"/>
          <w:szCs w:val="24"/>
        </w:rPr>
        <w:pict w14:anchorId="224C7069">
          <v:shape id="_x0000_i1042" type="#_x0000_t75" style="width:12.9pt;height:13.6pt">
            <v:imagedata r:id="rId85" o:title=""/>
          </v:shape>
        </w:pict>
      </w:r>
      <w:r w:rsidRPr="000435C4">
        <w:rPr>
          <w:rFonts w:ascii="Times New Roman" w:eastAsia="宋体" w:hAnsi="Times New Roman" w:cs="Times New Roman"/>
          <w:sz w:val="24"/>
          <w:szCs w:val="24"/>
        </w:rPr>
        <w:t>的方向指向电位减小的方向。</w:t>
      </w:r>
    </w:p>
    <w:p w14:paraId="01B2BF04"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均匀各向同性半无限介质点电流源电场</w:t>
      </w:r>
    </w:p>
    <w:p w14:paraId="4156B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、点电流源的电流场</w:t>
      </w:r>
    </w:p>
    <w:p w14:paraId="35D60D11" w14:textId="1D802A8A"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全空间：假设在电阻率为</w:t>
      </w:r>
      <w:r w:rsidR="00852B98">
        <w:rPr>
          <w:rFonts w:ascii="Times New Roman" w:eastAsia="宋体" w:hAnsi="Times New Roman" w:cs="Times New Roman"/>
          <w:sz w:val="24"/>
          <w:szCs w:val="24"/>
        </w:rPr>
        <w:pict w14:anchorId="0F99E202">
          <v:shape id="_x0000_i1043" type="#_x0000_t75" style="width:12.9pt;height:13.6pt">
            <v:imagedata r:id="rId87" o:title=""/>
          </v:shape>
        </w:pict>
      </w:r>
      <w:r w:rsidRPr="000435C4">
        <w:rPr>
          <w:rFonts w:ascii="Times New Roman" w:eastAsia="宋体" w:hAnsi="Times New Roman" w:cs="Times New Roman"/>
          <w:sz w:val="24"/>
          <w:szCs w:val="24"/>
        </w:rPr>
        <w:t>的均匀各向同性的无限介质中，有一点电流源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，其电流强度为</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，在距</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点的距离为</w:t>
      </w:r>
      <w:r w:rsidRPr="000435C4">
        <w:rPr>
          <w:rFonts w:ascii="Times New Roman" w:eastAsia="宋体" w:hAnsi="Times New Roman" w:cs="Times New Roman"/>
          <w:sz w:val="24"/>
          <w:szCs w:val="24"/>
        </w:rPr>
        <w:t>R</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点处的电位，由拉普拉斯方程求得为</w:t>
      </w:r>
    </w:p>
    <w:p w14:paraId="6FC019FE" w14:textId="3566DED2"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6F6CB9CE">
          <v:shape id="_x0000_i1044" type="#_x0000_t75" style="width:53pt;height:31.9pt">
            <v:imagedata r:id="rId8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-5)</w:t>
      </w:r>
    </w:p>
    <w:p w14:paraId="37B216C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由公式</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可得：</w:t>
      </w:r>
    </w:p>
    <w:p w14:paraId="4621246A" w14:textId="106F16C0" w:rsidR="009E4B49" w:rsidRPr="000435C4" w:rsidRDefault="009E4B49" w:rsidP="009E4B49">
      <w:pPr>
        <w:spacing w:line="360" w:lineRule="auto"/>
        <w:ind w:firstLineChars="399" w:firstLine="9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2FDD0743">
          <v:shape id="_x0000_i1045" type="#_x0000_t75" style="width:53pt;height:31.9pt">
            <v:imagedata r:id="rId8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-6)</w:t>
      </w:r>
    </w:p>
    <w:p w14:paraId="007ED8F8" w14:textId="77777777" w:rsidR="009E4B49" w:rsidRPr="000435C4" w:rsidRDefault="009E4B49" w:rsidP="009E4B49">
      <w:pPr>
        <w:spacing w:line="360" w:lineRule="auto"/>
        <w:ind w:firstLineChars="399" w:firstLine="958"/>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
    <w:p w14:paraId="1D564922" w14:textId="7508C3F2" w:rsidR="009E4B49" w:rsidRPr="000435C4" w:rsidRDefault="00852B98" w:rsidP="009E4B49">
      <w:pPr>
        <w:spacing w:line="360" w:lineRule="auto"/>
        <w:ind w:firstLineChars="1249" w:firstLine="2998"/>
        <w:jc w:val="right"/>
        <w:rPr>
          <w:rFonts w:ascii="Times New Roman" w:eastAsia="宋体" w:hAnsi="Times New Roman" w:cs="Times New Roman"/>
          <w:sz w:val="24"/>
          <w:szCs w:val="24"/>
        </w:rPr>
      </w:pPr>
      <w:r>
        <w:rPr>
          <w:rFonts w:ascii="Times New Roman" w:eastAsia="宋体" w:hAnsi="Times New Roman" w:cs="Times New Roman"/>
          <w:position w:val="-24"/>
          <w:sz w:val="24"/>
          <w:szCs w:val="24"/>
        </w:rPr>
        <w:pict w14:anchorId="28265BEF">
          <v:shape id="_x0000_i1046" type="#_x0000_t75" style="width:50.25pt;height:31.9pt">
            <v:imagedata r:id="rId90" o:title=""/>
          </v:shape>
        </w:pict>
      </w:r>
      <w:r w:rsidR="009E4B49"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009E4B49" w:rsidRPr="000435C4">
        <w:rPr>
          <w:rFonts w:ascii="Times New Roman" w:eastAsia="宋体" w:hAnsi="Times New Roman" w:cs="Times New Roman"/>
          <w:sz w:val="24"/>
          <w:szCs w:val="24"/>
        </w:rPr>
        <w:t>-7)</w:t>
      </w:r>
    </w:p>
    <w:p w14:paraId="1240692F" w14:textId="7BC0D35D"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半空间</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若点电流源位于电阻率为</w:t>
      </w:r>
      <w:r w:rsidR="00852B98">
        <w:rPr>
          <w:rFonts w:ascii="Times New Roman" w:eastAsia="宋体" w:hAnsi="Times New Roman" w:cs="Times New Roman"/>
          <w:sz w:val="24"/>
          <w:szCs w:val="24"/>
        </w:rPr>
        <w:pict w14:anchorId="4C69391C">
          <v:shape id="_x0000_i1047" type="#_x0000_t75" style="width:12.9pt;height:13.6pt">
            <v:imagedata r:id="rId91" o:title=""/>
          </v:shape>
        </w:pict>
      </w:r>
      <w:r w:rsidRPr="000435C4">
        <w:rPr>
          <w:rFonts w:ascii="Times New Roman" w:eastAsia="宋体" w:hAnsi="Times New Roman" w:cs="Times New Roman"/>
          <w:sz w:val="24"/>
          <w:szCs w:val="24"/>
        </w:rPr>
        <w:t>的均匀半空间的表面，电流密度应较无限介质中大一倍，故：</w:t>
      </w:r>
    </w:p>
    <w:p w14:paraId="4C0FE828"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5E8E552D" wp14:editId="15667A3D">
            <wp:extent cx="3810000" cy="231076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3843538" cy="2331106"/>
                    </a:xfrm>
                    <a:prstGeom prst="rect">
                      <a:avLst/>
                    </a:prstGeom>
                    <a:ln>
                      <a:noFill/>
                    </a:ln>
                    <a:extLst>
                      <a:ext uri="{53640926-AAD7-44D8-BBD7-CCE9431645EC}">
                        <a14:shadowObscured xmlns:a14="http://schemas.microsoft.com/office/drawing/2010/main"/>
                      </a:ext>
                    </a:extLst>
                  </pic:spPr>
                </pic:pic>
              </a:graphicData>
            </a:graphic>
          </wp:inline>
        </w:drawing>
      </w:r>
    </w:p>
    <w:p w14:paraId="194A31F2" w14:textId="660DA84F"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均匀半空间点电源的电流场分布规律</w:t>
      </w:r>
    </w:p>
    <w:p w14:paraId="4E6ABFD2" w14:textId="25BBD61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0837B6B1">
          <v:shape id="_x0000_i1048" type="#_x0000_t75" style="width:50.25pt;height:31.9pt">
            <v:imagedata r:id="rId9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-8)</w:t>
      </w:r>
    </w:p>
    <w:p w14:paraId="704DA9E3"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可得：</w:t>
      </w:r>
    </w:p>
    <w:p w14:paraId="6E7B580E" w14:textId="3D09ABF4"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49ECD864">
          <v:shape id="_x0000_i1049" type="#_x0000_t75" style="width:53pt;height:31.9pt">
            <v:imagedata r:id="rId9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-9)</w:t>
      </w:r>
    </w:p>
    <w:p w14:paraId="0CEE1530" w14:textId="77777777" w:rsidR="009E4B49" w:rsidRPr="000435C4" w:rsidRDefault="009E4B49" w:rsidP="009E4B49">
      <w:pPr>
        <w:spacing w:line="360" w:lineRule="auto"/>
        <w:rPr>
          <w:rFonts w:ascii="Times New Roman" w:eastAsia="宋体" w:hAnsi="Times New Roman" w:cs="Times New Roman"/>
          <w:b/>
          <w:sz w:val="24"/>
          <w:szCs w:val="24"/>
        </w:rPr>
      </w:pPr>
      <w:r w:rsidRPr="000435C4">
        <w:rPr>
          <w:rFonts w:ascii="Times New Roman" w:eastAsia="宋体" w:hAnsi="Times New Roman" w:cs="Times New Roman"/>
          <w:sz w:val="24"/>
          <w:szCs w:val="24"/>
        </w:rPr>
        <w:t>和</w:t>
      </w:r>
    </w:p>
    <w:p w14:paraId="24AF8EE8" w14:textId="752996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2F140EB5">
          <v:shape id="_x0000_i1050" type="#_x0000_t75" style="width:48.25pt;height:31.9pt">
            <v:imagedata r:id="rId9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p>
    <w:p w14:paraId="7E0A2428" w14:textId="4BF522CA"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由以上公式可得，介质中点电流源的电流场之电位、电流密度和电场强度均与供电电流强度</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成正比，而</w:t>
      </w:r>
      <w:r w:rsidR="00852B98">
        <w:rPr>
          <w:rFonts w:ascii="Times New Roman" w:eastAsia="宋体" w:hAnsi="Times New Roman" w:cs="Times New Roman"/>
          <w:sz w:val="24"/>
          <w:szCs w:val="24"/>
        </w:rPr>
        <w:pict w14:anchorId="76844918">
          <v:shape id="_x0000_i1051" type="#_x0000_t75" style="width:13.6pt;height:14.25pt">
            <v:imagedata r:id="rId96" o:title=""/>
          </v:shape>
        </w:pict>
      </w:r>
      <w:r w:rsidRPr="000435C4">
        <w:rPr>
          <w:rFonts w:ascii="Times New Roman" w:eastAsia="宋体" w:hAnsi="Times New Roman" w:cs="Times New Roman"/>
          <w:sz w:val="24"/>
          <w:szCs w:val="24"/>
        </w:rPr>
        <w:t>与</w:t>
      </w:r>
      <w:r w:rsidR="00852B98">
        <w:rPr>
          <w:rFonts w:ascii="Times New Roman" w:eastAsia="宋体" w:hAnsi="Times New Roman" w:cs="Times New Roman"/>
          <w:sz w:val="24"/>
          <w:szCs w:val="24"/>
        </w:rPr>
        <w:pict w14:anchorId="08B6D3A7">
          <v:shape id="_x0000_i1052" type="#_x0000_t75" style="width:12.9pt;height:13.6pt">
            <v:imagedata r:id="rId97" o:title=""/>
          </v:shape>
        </w:pict>
      </w:r>
      <w:r w:rsidRPr="000435C4">
        <w:rPr>
          <w:rFonts w:ascii="Times New Roman" w:eastAsia="宋体" w:hAnsi="Times New Roman" w:cs="Times New Roman"/>
          <w:sz w:val="24"/>
          <w:szCs w:val="24"/>
        </w:rPr>
        <w:t>成反比，</w:t>
      </w:r>
      <w:r w:rsidR="00852B98">
        <w:rPr>
          <w:rFonts w:ascii="Times New Roman" w:eastAsia="宋体" w:hAnsi="Times New Roman" w:cs="Times New Roman"/>
          <w:sz w:val="24"/>
          <w:szCs w:val="24"/>
        </w:rPr>
        <w:pict w14:anchorId="41DE2D9B">
          <v:shape id="_x0000_i1053" type="#_x0000_t75" style="width:12.9pt;height:13.6pt">
            <v:imagedata r:id="rId98" o:title=""/>
          </v:shape>
        </w:pict>
      </w:r>
      <w:r w:rsidRPr="000435C4">
        <w:rPr>
          <w:rFonts w:ascii="Times New Roman" w:eastAsia="宋体" w:hAnsi="Times New Roman" w:cs="Times New Roman"/>
          <w:sz w:val="24"/>
          <w:szCs w:val="24"/>
        </w:rPr>
        <w:t>及</w:t>
      </w:r>
      <w:r w:rsidR="00852B98">
        <w:rPr>
          <w:rFonts w:ascii="Times New Roman" w:eastAsia="宋体" w:hAnsi="Times New Roman" w:cs="Times New Roman"/>
          <w:sz w:val="24"/>
          <w:szCs w:val="24"/>
        </w:rPr>
        <w:pict w14:anchorId="475E3E47">
          <v:shape id="_x0000_i1054" type="#_x0000_t75" style="width:10.85pt;height:14.95pt">
            <v:imagedata r:id="rId99" o:title=""/>
          </v:shape>
        </w:pict>
      </w:r>
      <w:r w:rsidRPr="000435C4">
        <w:rPr>
          <w:rFonts w:ascii="Times New Roman" w:eastAsia="宋体" w:hAnsi="Times New Roman" w:cs="Times New Roman"/>
          <w:sz w:val="24"/>
          <w:szCs w:val="24"/>
        </w:rPr>
        <w:t>与</w:t>
      </w:r>
      <w:r w:rsidR="00852B98">
        <w:rPr>
          <w:rFonts w:ascii="Times New Roman" w:eastAsia="宋体" w:hAnsi="Times New Roman" w:cs="Times New Roman"/>
          <w:sz w:val="24"/>
          <w:szCs w:val="24"/>
        </w:rPr>
        <w:pict w14:anchorId="5499763E">
          <v:shape id="_x0000_i1055" type="#_x0000_t75" style="width:12.9pt;height:13.6pt">
            <v:imagedata r:id="rId100" o:title=""/>
          </v:shape>
        </w:pict>
      </w:r>
      <w:r w:rsidRPr="000435C4">
        <w:rPr>
          <w:rFonts w:ascii="Times New Roman" w:eastAsia="宋体" w:hAnsi="Times New Roman" w:cs="Times New Roman"/>
          <w:sz w:val="24"/>
          <w:szCs w:val="24"/>
        </w:rPr>
        <w:t>的平方成反比。不难理解，此时的等位面为同心半球面，电流线和电力线都是从电流源出发，或终止于电流源的放射状直线。在均匀半空间的表面，等位线是以电流源为中心的同心圆。</w:t>
      </w:r>
    </w:p>
    <w:p w14:paraId="661A167A"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、两个异性点电流源的电流场</w:t>
      </w:r>
    </w:p>
    <w:p w14:paraId="11DD4195" w14:textId="5B08CF22" w:rsidR="009E4B49" w:rsidRPr="000435C4" w:rsidRDefault="009E4B49" w:rsidP="009E4B49">
      <w:pPr>
        <w:spacing w:line="360" w:lineRule="auto"/>
        <w:ind w:firstLineChars="225" w:firstLine="54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所示，在均匀半空间表面布以相距为</w:t>
      </w:r>
      <w:r w:rsidRPr="000435C4">
        <w:rPr>
          <w:rFonts w:ascii="Times New Roman" w:eastAsia="宋体" w:hAnsi="Times New Roman" w:cs="Times New Roman"/>
          <w:sz w:val="24"/>
          <w:szCs w:val="24"/>
        </w:rPr>
        <w:t>2L</w:t>
      </w:r>
      <w:r w:rsidRPr="000435C4">
        <w:rPr>
          <w:rFonts w:ascii="Times New Roman" w:eastAsia="宋体" w:hAnsi="Times New Roman" w:cs="Times New Roman"/>
          <w:sz w:val="24"/>
          <w:szCs w:val="24"/>
        </w:rPr>
        <w:t>的电极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并分别以</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向介质中供电，根据电场的叠加原理，由式</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可直接写出</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两个点电流源在地下某一点</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处形成的电位。</w:t>
      </w:r>
    </w:p>
    <w:p w14:paraId="70299CE2" w14:textId="5E0E576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2920FD9E">
          <v:shape id="_x0000_i1056" type="#_x0000_t75" style="width:103.9pt;height:31.9pt">
            <v:imagedata r:id="rId101" o:title=""/>
          </v:shape>
        </w:pict>
      </w:r>
      <w:r w:rsidRPr="000435C4">
        <w:rPr>
          <w:rFonts w:ascii="Times New Roman" w:eastAsia="宋体" w:hAnsi="Times New Roman" w:cs="Times New Roman"/>
          <w:sz w:val="24"/>
          <w:szCs w:val="24"/>
        </w:rPr>
        <w:t xml:space="preserve">                     (</w:t>
      </w:r>
      <w:r w:rsidR="00C742B2"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-11)</w:t>
      </w:r>
    </w:p>
    <w:p w14:paraId="07748D4E"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176C364D" wp14:editId="2D6BEE08">
            <wp:extent cx="3502800" cy="3715200"/>
            <wp:effectExtent l="0" t="0" r="2540" b="0"/>
            <wp:docPr id="201" name="图片 201"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两个异性点电流源的电流场"/>
                    <pic:cNvPicPr preferRelativeResize="0">
                      <a:picLocks noChangeArrowheads="1"/>
                    </pic:cNvPicPr>
                  </pic:nvPicPr>
                  <pic:blipFill>
                    <a:blip r:embed="rId102" cstate="print">
                      <a:extLst>
                        <a:ext uri="{28A0092B-C50C-407E-A947-70E740481C1C}">
                          <a14:useLocalDpi xmlns:a14="http://schemas.microsoft.com/office/drawing/2010/main" val="0"/>
                        </a:ext>
                      </a:extLst>
                    </a:blip>
                    <a:srcRect l="21419" t="1788" r="16064" b="1837"/>
                    <a:stretch>
                      <a:fillRect/>
                    </a:stretch>
                  </pic:blipFill>
                  <pic:spPr bwMode="auto">
                    <a:xfrm>
                      <a:off x="0" y="0"/>
                      <a:ext cx="3502800" cy="3715200"/>
                    </a:xfrm>
                    <a:prstGeom prst="rect">
                      <a:avLst/>
                    </a:prstGeom>
                    <a:noFill/>
                    <a:ln>
                      <a:noFill/>
                    </a:ln>
                  </pic:spPr>
                </pic:pic>
              </a:graphicData>
            </a:graphic>
          </wp:inline>
        </w:drawing>
      </w:r>
    </w:p>
    <w:p w14:paraId="1D5D9EEA" w14:textId="08FD2684"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两异性点电流源的电流场</w:t>
      </w:r>
    </w:p>
    <w:p w14:paraId="2BA6259D" w14:textId="142567D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表示在地面</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连线上电位、电场强度和电流密度的变化曲线。可以看出，越靠近电极电位变化越快，在</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点附近电位迅速增高，在</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点附近电位迅速降低，在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中点电位为零。在电位变化大的地方，电场强度和电流密度的绝对值也大。在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中点，电位为零的地方，电场强度和电流密度变化也不大。</w:t>
      </w:r>
    </w:p>
    <w:p w14:paraId="1FFDD121"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）视电阻率</w:t>
      </w:r>
    </w:p>
    <w:p w14:paraId="674C9157" w14:textId="75FFF93C"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在地面布置供电电极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，向地下供入电流强度为</w:t>
      </w:r>
      <w:r w:rsidR="00852B98">
        <w:rPr>
          <w:rFonts w:ascii="Times New Roman" w:eastAsia="宋体" w:hAnsi="Times New Roman" w:cs="Times New Roman"/>
          <w:position w:val="-4"/>
          <w:sz w:val="24"/>
          <w:szCs w:val="24"/>
        </w:rPr>
        <w:pict w14:anchorId="16D2D90C">
          <v:shape id="_x0000_i1057" type="#_x0000_t75" style="width:10.85pt;height:13.6pt">
            <v:imagedata r:id="rId103" o:title=""/>
          </v:shape>
        </w:pict>
      </w:r>
      <w:r w:rsidRPr="000435C4">
        <w:rPr>
          <w:rFonts w:ascii="Times New Roman" w:eastAsia="宋体" w:hAnsi="Times New Roman" w:cs="Times New Roman"/>
          <w:sz w:val="24"/>
          <w:szCs w:val="24"/>
        </w:rPr>
        <w:t>的电流，如图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所示，</w:t>
      </w:r>
    </w:p>
    <w:p w14:paraId="7F7092D7" w14:textId="4E097FE9" w:rsidR="009E4B49" w:rsidRPr="000435C4" w:rsidRDefault="00852B98" w:rsidP="009E4B49">
      <w:pPr>
        <w:spacing w:line="360" w:lineRule="auto"/>
        <w:ind w:firstLineChars="149" w:firstLine="358"/>
        <w:rPr>
          <w:rFonts w:ascii="Times New Roman" w:eastAsia="宋体" w:hAnsi="Times New Roman" w:cs="Times New Roman"/>
          <w:sz w:val="24"/>
          <w:szCs w:val="24"/>
        </w:rPr>
      </w:pPr>
      <w:r>
        <w:rPr>
          <w:rFonts w:ascii="Times New Roman" w:eastAsia="宋体" w:hAnsi="Times New Roman" w:cs="Times New Roman"/>
          <w:sz w:val="24"/>
          <w:szCs w:val="24"/>
        </w:rPr>
        <w:pict w14:anchorId="58C30E54">
          <v:shape id="_x0000_i1058" type="#_x0000_t75" style="width:408.25pt;height:190.85pt">
            <v:imagedata r:id="rId104" o:title="" croptop="7498f" cropbottom="10605f" cropleft="14949f" cropright="19836f"/>
          </v:shape>
        </w:pict>
      </w:r>
    </w:p>
    <w:p w14:paraId="1CBE32F3" w14:textId="1A8B3B69"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直流电法装置原理图</w:t>
      </w:r>
    </w:p>
    <w:p w14:paraId="47B55D08" w14:textId="0098B3DF"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根据电场的叠加原理，</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两个点电源在</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点形成的电位</w:t>
      </w:r>
      <w:r w:rsidR="00852B98">
        <w:rPr>
          <w:rFonts w:ascii="Times New Roman" w:eastAsia="宋体" w:hAnsi="Times New Roman" w:cs="Times New Roman"/>
          <w:position w:val="-12"/>
          <w:sz w:val="24"/>
          <w:szCs w:val="24"/>
        </w:rPr>
        <w:pict w14:anchorId="4984A41C">
          <v:shape id="_x0000_i1059" type="#_x0000_t75" style="width:19.7pt;height:19pt">
            <v:imagedata r:id="rId105" o:title=""/>
          </v:shape>
        </w:pict>
      </w:r>
      <w:r w:rsidRPr="000435C4">
        <w:rPr>
          <w:rFonts w:ascii="Times New Roman" w:eastAsia="宋体" w:hAnsi="Times New Roman" w:cs="Times New Roman"/>
          <w:sz w:val="24"/>
          <w:szCs w:val="24"/>
        </w:rPr>
        <w:t>为：</w:t>
      </w:r>
    </w:p>
    <w:p w14:paraId="13BEE40F" w14:textId="5399CE05"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3DD41BF8">
          <v:shape id="_x0000_i1060" type="#_x0000_t75" style="width:110.7pt;height:31.9pt">
            <v:imagedata r:id="rId106"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-12)</w:t>
      </w:r>
    </w:p>
    <w:p w14:paraId="1D3FD95C"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同理，</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点电位为：</w:t>
      </w:r>
    </w:p>
    <w:p w14:paraId="358263F5" w14:textId="576E88A6"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49A6EA80">
          <v:shape id="_x0000_i1061" type="#_x0000_t75" style="width:105.3pt;height:31.9pt">
            <v:imagedata r:id="rId10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-13)</w:t>
      </w:r>
    </w:p>
    <w:p w14:paraId="6641770F"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则地表任意两测量电极</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之间的电位差：</w:t>
      </w:r>
    </w:p>
    <w:p w14:paraId="7881581B" w14:textId="4C459813"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387A1F03">
          <v:shape id="_x0000_i1062" type="#_x0000_t75" style="width:239.1pt;height:31.9pt">
            <v:imagedata r:id="rId108"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-14)</w:t>
      </w:r>
    </w:p>
    <w:p w14:paraId="151E05F6"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因而</w:t>
      </w:r>
    </w:p>
    <w:p w14:paraId="3BD7757A" w14:textId="3ABFDCB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014C4061">
          <v:shape id="_x0000_i1063" type="#_x0000_t75" style="width:63.15pt;height:31.9pt">
            <v:imagedata r:id="rId10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-15)</w:t>
      </w:r>
    </w:p>
    <w:p w14:paraId="53C28B42" w14:textId="77777777"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 xml:space="preserve">  </w:t>
      </w:r>
    </w:p>
    <w:p w14:paraId="696536D2" w14:textId="7B208C8C"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54"/>
          <w:sz w:val="24"/>
          <w:szCs w:val="24"/>
        </w:rPr>
        <w:pict w14:anchorId="06EE640E">
          <v:shape id="_x0000_i1064" type="#_x0000_t75" style="width:135.15pt;height:46.85pt">
            <v:imagedata r:id="rId110"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-16)</w:t>
      </w:r>
    </w:p>
    <w:p w14:paraId="6AF4F9F1" w14:textId="5475D7EA" w:rsidR="009E4B49" w:rsidRPr="000435C4" w:rsidRDefault="00852B98" w:rsidP="009E4B49">
      <w:pPr>
        <w:spacing w:line="360" w:lineRule="auto"/>
        <w:ind w:firstLineChars="198" w:firstLine="477"/>
        <w:rPr>
          <w:rFonts w:ascii="Times New Roman" w:eastAsia="宋体" w:hAnsi="Times New Roman" w:cs="Times New Roman"/>
          <w:sz w:val="24"/>
          <w:szCs w:val="24"/>
        </w:rPr>
      </w:pPr>
      <w:r>
        <w:rPr>
          <w:rFonts w:ascii="Times New Roman" w:eastAsia="宋体" w:hAnsi="Times New Roman" w:cs="Times New Roman"/>
          <w:b/>
          <w:position w:val="-6"/>
          <w:sz w:val="24"/>
          <w:szCs w:val="24"/>
        </w:rPr>
        <w:pict w14:anchorId="75BC50D4">
          <v:shape id="_x0000_i1065" type="#_x0000_t75" style="width:10.85pt;height:14.25pt">
            <v:imagedata r:id="rId111" o:title=""/>
          </v:shape>
        </w:pict>
      </w:r>
      <w:r w:rsidR="009E4B49" w:rsidRPr="000435C4">
        <w:rPr>
          <w:rFonts w:ascii="Times New Roman" w:eastAsia="宋体" w:hAnsi="Times New Roman" w:cs="Times New Roman"/>
          <w:sz w:val="24"/>
          <w:szCs w:val="24"/>
        </w:rPr>
        <w:t>称为装置系数，其单位为米，由四个电极间的相对位置决定。其中</w:t>
      </w:r>
      <w:r w:rsidR="009E4B49" w:rsidRPr="000435C4">
        <w:rPr>
          <w:rFonts w:ascii="Times New Roman" w:eastAsia="宋体" w:hAnsi="Times New Roman" w:cs="Times New Roman"/>
          <w:sz w:val="24"/>
          <w:szCs w:val="24"/>
        </w:rPr>
        <w:t>AM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BM</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AN</w:t>
      </w:r>
      <w:r w:rsidR="009E4B49"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BN</w:t>
      </w:r>
      <w:r w:rsidR="009E4B49" w:rsidRPr="000435C4">
        <w:rPr>
          <w:rFonts w:ascii="Times New Roman" w:eastAsia="宋体" w:hAnsi="Times New Roman" w:cs="Times New Roman"/>
          <w:sz w:val="24"/>
          <w:szCs w:val="24"/>
        </w:rPr>
        <w:t>分别表示各点之间的距离（在并行电法的数据处理中，无穷远需按实际计算出其距离），全空间时</w:t>
      </w:r>
      <w:r>
        <w:rPr>
          <w:rFonts w:ascii="Times New Roman" w:eastAsia="宋体" w:hAnsi="Times New Roman" w:cs="Times New Roman"/>
          <w:position w:val="-6"/>
          <w:sz w:val="24"/>
          <w:szCs w:val="24"/>
        </w:rPr>
        <w:pict w14:anchorId="18D835A6">
          <v:shape id="_x0000_i1066" type="#_x0000_t75" style="width:19pt;height:14.25pt">
            <v:imagedata r:id="rId112" o:title=""/>
          </v:shape>
        </w:pict>
      </w:r>
      <w:r w:rsidR="009E4B49" w:rsidRPr="000435C4">
        <w:rPr>
          <w:rFonts w:ascii="Times New Roman" w:eastAsia="宋体" w:hAnsi="Times New Roman" w:cs="Times New Roman"/>
          <w:sz w:val="24"/>
          <w:szCs w:val="24"/>
        </w:rPr>
        <w:t>换为</w:t>
      </w:r>
      <w:r>
        <w:rPr>
          <w:rFonts w:ascii="Times New Roman" w:eastAsia="宋体" w:hAnsi="Times New Roman" w:cs="Times New Roman"/>
          <w:position w:val="-6"/>
          <w:sz w:val="24"/>
          <w:szCs w:val="24"/>
        </w:rPr>
        <w:pict w14:anchorId="6287B266">
          <v:shape id="_x0000_i1067" type="#_x0000_t75" style="width:19pt;height:14.25pt">
            <v:imagedata r:id="rId113" o:title=""/>
          </v:shape>
        </w:pict>
      </w:r>
      <w:r w:rsidR="009E4B49" w:rsidRPr="000435C4">
        <w:rPr>
          <w:rFonts w:ascii="Times New Roman" w:eastAsia="宋体" w:hAnsi="Times New Roman" w:cs="Times New Roman"/>
          <w:sz w:val="24"/>
          <w:szCs w:val="24"/>
        </w:rPr>
        <w:t>。</w:t>
      </w:r>
    </w:p>
    <w:p w14:paraId="532582B8" w14:textId="5C80254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bCs/>
          <w:sz w:val="24"/>
          <w:szCs w:val="24"/>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法测量，由上</w:t>
      </w:r>
      <w:proofErr w:type="gramStart"/>
      <w:r w:rsidRPr="000435C4">
        <w:rPr>
          <w:rFonts w:ascii="Times New Roman" w:eastAsia="宋体" w:hAnsi="Times New Roman" w:cs="Times New Roman"/>
          <w:bCs/>
          <w:sz w:val="24"/>
          <w:szCs w:val="24"/>
        </w:rPr>
        <w:t>式得到</w:t>
      </w:r>
      <w:proofErr w:type="gramEnd"/>
      <w:r w:rsidRPr="000435C4">
        <w:rPr>
          <w:rFonts w:ascii="Times New Roman" w:eastAsia="宋体" w:hAnsi="Times New Roman" w:cs="Times New Roman"/>
          <w:bCs/>
          <w:sz w:val="24"/>
          <w:szCs w:val="24"/>
        </w:rPr>
        <w:t>的电阻率值，在一般情况下既不是围岩电阻率，也不是矿体电阻率，而是地下勘探体积范围内电性不均匀体和地形起伏的一种综合反映，我们称其为视电阻率，用</w:t>
      </w:r>
      <w:r w:rsidR="00852B98">
        <w:rPr>
          <w:rFonts w:ascii="Times New Roman" w:eastAsia="宋体" w:hAnsi="Times New Roman" w:cs="Times New Roman"/>
          <w:bCs/>
          <w:position w:val="-12"/>
          <w:sz w:val="24"/>
          <w:szCs w:val="24"/>
        </w:rPr>
        <w:pict w14:anchorId="7547BF3B">
          <v:shape id="_x0000_i1068" type="#_x0000_t75" style="width:14.95pt;height:19pt">
            <v:imagedata r:id="rId114" o:title=""/>
          </v:shape>
        </w:pict>
      </w:r>
      <w:r w:rsidRPr="000435C4">
        <w:rPr>
          <w:rFonts w:ascii="Times New Roman" w:eastAsia="宋体" w:hAnsi="Times New Roman" w:cs="Times New Roman"/>
          <w:bCs/>
          <w:sz w:val="24"/>
          <w:szCs w:val="24"/>
        </w:rPr>
        <w:t>表示。即：</w:t>
      </w:r>
    </w:p>
    <w:p w14:paraId="6114A389" w14:textId="26ADB3E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05398CD4">
          <v:shape id="_x0000_i1069" type="#_x0000_t75" style="width:67.9pt;height:31.9pt">
            <v:imagedata r:id="rId11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-17)</w:t>
      </w:r>
    </w:p>
    <w:p w14:paraId="6FD29EAD" w14:textId="3739FE33" w:rsidR="009E4B49" w:rsidRPr="000435C4" w:rsidRDefault="009E4B49" w:rsidP="009E4B49">
      <w:pPr>
        <w:spacing w:line="360" w:lineRule="auto"/>
        <w:ind w:firstLineChars="149" w:firstLine="358"/>
        <w:rPr>
          <w:rFonts w:ascii="Times New Roman" w:eastAsia="宋体" w:hAnsi="Times New Roman" w:cs="Times New Roman"/>
          <w:sz w:val="24"/>
          <w:szCs w:val="24"/>
        </w:rPr>
      </w:pPr>
      <w:r w:rsidRPr="000435C4">
        <w:rPr>
          <w:rFonts w:ascii="Times New Roman" w:eastAsia="宋体" w:hAnsi="Times New Roman" w:cs="Times New Roman"/>
          <w:sz w:val="24"/>
          <w:szCs w:val="24"/>
        </w:rPr>
        <w:t>令</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的中点，</w:t>
      </w: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6"/>
          <w:sz w:val="24"/>
          <w:szCs w:val="24"/>
        </w:rPr>
        <w:pict w14:anchorId="65A6488C">
          <v:shape id="_x0000_i1070" type="#_x0000_t75" style="width:10.85pt;height:12.9pt">
            <v:imagedata r:id="rId116" o:title=""/>
          </v:shape>
        </w:pict>
      </w:r>
      <w:r w:rsidRPr="000435C4">
        <w:rPr>
          <w:rFonts w:ascii="Times New Roman" w:eastAsia="宋体" w:hAnsi="Times New Roman" w:cs="Times New Roman"/>
          <w:sz w:val="24"/>
          <w:szCs w:val="24"/>
        </w:rPr>
        <w:t>=OA=OB=AB/2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b=OM=ON=MN/2</w:t>
      </w:r>
      <w:r w:rsidR="00852B98">
        <w:rPr>
          <w:rFonts w:ascii="Times New Roman" w:eastAsia="宋体" w:hAnsi="Times New Roman" w:cs="Times New Roman"/>
          <w:position w:val="-4"/>
          <w:sz w:val="24"/>
          <w:szCs w:val="24"/>
        </w:rPr>
        <w:pict w14:anchorId="03E32B37">
          <v:shape id="_x0000_i1071" type="#_x0000_t75" style="width:9.5pt;height:14.25pt">
            <v:imagedata r:id="rId117" o:title=""/>
          </v:shape>
        </w:pict>
      </w:r>
      <w:r w:rsidRPr="000435C4">
        <w:rPr>
          <w:rFonts w:ascii="Times New Roman" w:eastAsia="宋体" w:hAnsi="Times New Roman" w:cs="Times New Roman"/>
          <w:sz w:val="24"/>
          <w:szCs w:val="24"/>
        </w:rPr>
        <w:t>将</w:t>
      </w:r>
      <w:r w:rsidR="00852B98">
        <w:rPr>
          <w:rFonts w:ascii="Times New Roman" w:eastAsia="宋体" w:hAnsi="Times New Roman" w:cs="Times New Roman"/>
          <w:position w:val="-6"/>
          <w:sz w:val="24"/>
          <w:szCs w:val="24"/>
        </w:rPr>
        <w:pict w14:anchorId="6B3B9443">
          <v:shape id="_x0000_i1072" type="#_x0000_t75" style="width:10.85pt;height:12.9pt">
            <v:imagedata r:id="rId118"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代</w:t>
      </w:r>
      <w:r w:rsidRPr="000435C4">
        <w:rPr>
          <w:rFonts w:ascii="Times New Roman" w:eastAsia="宋体" w:hAnsi="Times New Roman" w:cs="Times New Roman"/>
          <w:sz w:val="24"/>
          <w:szCs w:val="24"/>
        </w:rPr>
        <w:lastRenderedPageBreak/>
        <w:t>入上式有：</w:t>
      </w:r>
    </w:p>
    <w:p w14:paraId="7E1E3FDD" w14:textId="516F847D"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3FA3A721">
          <v:shape id="_x0000_i1073" type="#_x0000_t75" style="width:74.7pt;height:33.3pt">
            <v:imagedata r:id="rId119"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-18)</w:t>
      </w:r>
    </w:p>
    <w:p w14:paraId="69850C93" w14:textId="18E18F02"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影响视电阻率</w:t>
      </w:r>
      <w:r w:rsidR="00852B98">
        <w:rPr>
          <w:rFonts w:ascii="Times New Roman" w:eastAsia="宋体" w:hAnsi="Times New Roman" w:cs="Times New Roman"/>
          <w:position w:val="-14"/>
          <w:sz w:val="24"/>
          <w:szCs w:val="24"/>
        </w:rPr>
        <w:pict w14:anchorId="0AD7EE67">
          <v:shape id="_x0000_i1074" type="#_x0000_t75" style="width:14.95pt;height:19.7pt">
            <v:imagedata r:id="rId120" o:title=""/>
          </v:shape>
        </w:pict>
      </w:r>
      <w:r w:rsidRPr="000435C4">
        <w:rPr>
          <w:rFonts w:ascii="Times New Roman" w:eastAsia="宋体" w:hAnsi="Times New Roman" w:cs="Times New Roman"/>
          <w:sz w:val="24"/>
          <w:szCs w:val="24"/>
        </w:rPr>
        <w:t>的主要因素：</w:t>
      </w: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地电断面，</w:t>
      </w: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地形，</w:t>
      </w:r>
      <w:r w:rsidRPr="000435C4">
        <w:rPr>
          <w:rFonts w:ascii="宋体" w:eastAsia="宋体" w:hAnsi="宋体" w:cs="宋体" w:hint="eastAsia"/>
          <w:sz w:val="24"/>
          <w:szCs w:val="24"/>
        </w:rPr>
        <w:t>③</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布</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方式以及电极相对于电性不均匀体的位置等。</w:t>
      </w:r>
    </w:p>
    <w:p w14:paraId="30405705" w14:textId="2E9D5BC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根据视电阻率的概念，用假想均匀介质</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其电阻率为</w:t>
      </w:r>
      <w:r w:rsidR="00852B98">
        <w:rPr>
          <w:rFonts w:ascii="Times New Roman" w:eastAsia="宋体" w:hAnsi="Times New Roman" w:cs="Times New Roman"/>
          <w:position w:val="-14"/>
          <w:sz w:val="24"/>
          <w:szCs w:val="24"/>
        </w:rPr>
        <w:pict w14:anchorId="20210A85">
          <v:shape id="_x0000_i1075" type="#_x0000_t75" style="width:14.95pt;height:19.7pt">
            <v:imagedata r:id="rId121" o:title=""/>
          </v:shape>
        </w:pic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去代替非均匀介质后，在电流强度</w:t>
      </w:r>
      <w:r w:rsidR="00852B98">
        <w:rPr>
          <w:rFonts w:ascii="Times New Roman" w:eastAsia="宋体" w:hAnsi="Times New Roman" w:cs="Times New Roman"/>
          <w:position w:val="-4"/>
          <w:sz w:val="24"/>
          <w:szCs w:val="24"/>
        </w:rPr>
        <w:pict w14:anchorId="5907B576">
          <v:shape id="_x0000_i1076" type="#_x0000_t75" style="width:10.85pt;height:12.9pt">
            <v:imagedata r:id="rId122" o:title=""/>
          </v:shape>
        </w:pict>
      </w:r>
      <w:r w:rsidRPr="000435C4">
        <w:rPr>
          <w:rFonts w:ascii="Times New Roman" w:eastAsia="宋体" w:hAnsi="Times New Roman" w:cs="Times New Roman"/>
          <w:sz w:val="24"/>
          <w:szCs w:val="24"/>
        </w:rPr>
        <w:t>不变的情况下，测量电极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处的电场应保持不变。如用</w:t>
      </w:r>
      <w:r w:rsidR="00852B98">
        <w:rPr>
          <w:rFonts w:ascii="Times New Roman" w:eastAsia="宋体" w:hAnsi="Times New Roman" w:cs="Times New Roman"/>
          <w:position w:val="-12"/>
          <w:sz w:val="24"/>
          <w:szCs w:val="24"/>
        </w:rPr>
        <w:pict w14:anchorId="256F8F19">
          <v:shape id="_x0000_i1077" type="#_x0000_t75" style="width:23.1pt;height:19.7pt">
            <v:imagedata r:id="rId123" o:title=""/>
          </v:shape>
        </w:pict>
      </w:r>
      <w:r w:rsidRPr="000435C4">
        <w:rPr>
          <w:rFonts w:ascii="Times New Roman" w:eastAsia="宋体" w:hAnsi="Times New Roman" w:cs="Times New Roman"/>
          <w:sz w:val="24"/>
          <w:szCs w:val="24"/>
        </w:rPr>
        <w:t>表示假想均匀介质情况下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处的电场，则</w:t>
      </w:r>
      <w:r w:rsidR="00852B98">
        <w:rPr>
          <w:rFonts w:ascii="Times New Roman" w:eastAsia="宋体" w:hAnsi="Times New Roman" w:cs="Times New Roman"/>
          <w:position w:val="-12"/>
          <w:sz w:val="24"/>
          <w:szCs w:val="24"/>
        </w:rPr>
        <w:pict w14:anchorId="03DE97B8">
          <v:shape id="_x0000_i1078" type="#_x0000_t75" style="width:56.4pt;height:19.7pt">
            <v:imagedata r:id="rId124" o:title=""/>
          </v:shape>
        </w:pict>
      </w:r>
      <w:r w:rsidRPr="000435C4">
        <w:rPr>
          <w:rFonts w:ascii="Times New Roman" w:eastAsia="宋体" w:hAnsi="Times New Roman" w:cs="Times New Roman"/>
          <w:sz w:val="24"/>
          <w:szCs w:val="24"/>
        </w:rPr>
        <w:t>，如用</w:t>
      </w:r>
      <w:r w:rsidR="00852B98">
        <w:rPr>
          <w:rFonts w:ascii="Times New Roman" w:eastAsia="宋体" w:hAnsi="Times New Roman" w:cs="Times New Roman"/>
          <w:position w:val="-12"/>
          <w:sz w:val="24"/>
          <w:szCs w:val="24"/>
        </w:rPr>
        <w:pict w14:anchorId="0B47BC81">
          <v:shape id="_x0000_i1079" type="#_x0000_t75" style="width:23.1pt;height:19pt">
            <v:imagedata r:id="rId125" o:title=""/>
          </v:shape>
        </w:pict>
      </w:r>
      <w:r w:rsidRPr="000435C4">
        <w:rPr>
          <w:rFonts w:ascii="Times New Roman" w:eastAsia="宋体" w:hAnsi="Times New Roman" w:cs="Times New Roman"/>
          <w:sz w:val="24"/>
          <w:szCs w:val="24"/>
        </w:rPr>
        <w:t>表示非均勾介质情况下</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处之电场，则</w:t>
      </w:r>
      <w:r w:rsidR="00852B98">
        <w:rPr>
          <w:rFonts w:ascii="Times New Roman" w:eastAsia="宋体" w:hAnsi="Times New Roman" w:cs="Times New Roman"/>
          <w:position w:val="-12"/>
          <w:sz w:val="24"/>
          <w:szCs w:val="24"/>
        </w:rPr>
        <w:pict w14:anchorId="1B2E20A7">
          <v:shape id="_x0000_i1080" type="#_x0000_t75" style="width:61.8pt;height:19pt">
            <v:imagedata r:id="rId126" o:title=""/>
          </v:shape>
        </w:pict>
      </w:r>
      <w:r w:rsidRPr="000435C4">
        <w:rPr>
          <w:rFonts w:ascii="Times New Roman" w:eastAsia="宋体" w:hAnsi="Times New Roman" w:cs="Times New Roman"/>
          <w:sz w:val="24"/>
          <w:szCs w:val="24"/>
        </w:rPr>
        <w:t>。因而有视电阻率的微分形式。</w:t>
      </w:r>
    </w:p>
    <w:p w14:paraId="2F5718B5" w14:textId="68931831" w:rsidR="009E4B49" w:rsidRPr="000435C4" w:rsidRDefault="009E4B49" w:rsidP="009E4B49">
      <w:pPr>
        <w:spacing w:line="360" w:lineRule="auto"/>
        <w:ind w:firstLineChars="149" w:firstLine="358"/>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30"/>
          <w:sz w:val="24"/>
          <w:szCs w:val="24"/>
        </w:rPr>
        <w:pict w14:anchorId="342D2AE0">
          <v:shape id="_x0000_i1081" type="#_x0000_t75" style="width:67.9pt;height:35.3pt">
            <v:imagedata r:id="rId127"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-19)</w:t>
      </w:r>
    </w:p>
    <w:p w14:paraId="3B5BB2F1" w14:textId="4C94C9C1" w:rsidR="009E4B49" w:rsidRPr="000435C4" w:rsidRDefault="009E4B49" w:rsidP="009E4B49">
      <w:pPr>
        <w:spacing w:line="360" w:lineRule="auto"/>
        <w:ind w:firstLineChars="218" w:firstLine="523"/>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852B98">
        <w:rPr>
          <w:rFonts w:ascii="Times New Roman" w:eastAsia="宋体" w:hAnsi="Times New Roman" w:cs="Times New Roman"/>
          <w:position w:val="-12"/>
          <w:sz w:val="24"/>
          <w:szCs w:val="24"/>
        </w:rPr>
        <w:pict w14:anchorId="7A0FD614">
          <v:shape id="_x0000_i1082" type="#_x0000_t75" style="width:12.9pt;height:19pt">
            <v:imagedata r:id="rId128" o:title=""/>
          </v:shape>
        </w:pict>
      </w:r>
      <w:r w:rsidRPr="000435C4">
        <w:rPr>
          <w:rFonts w:ascii="Times New Roman" w:eastAsia="宋体" w:hAnsi="Times New Roman" w:cs="Times New Roman"/>
          <w:sz w:val="24"/>
          <w:szCs w:val="24"/>
        </w:rPr>
        <w:t>是在均匀介质情况下，供电电流为</w:t>
      </w:r>
      <w:r w:rsidR="00852B98">
        <w:rPr>
          <w:rFonts w:ascii="Times New Roman" w:eastAsia="宋体" w:hAnsi="Times New Roman" w:cs="Times New Roman"/>
          <w:position w:val="-4"/>
          <w:sz w:val="24"/>
          <w:szCs w:val="24"/>
        </w:rPr>
        <w:pict w14:anchorId="0757B98A">
          <v:shape id="_x0000_i1083" type="#_x0000_t75" style="width:10.85pt;height:12.9pt">
            <v:imagedata r:id="rId129" o:title=""/>
          </v:shape>
        </w:pict>
      </w:r>
      <w:r w:rsidRPr="000435C4">
        <w:rPr>
          <w:rFonts w:ascii="Times New Roman" w:eastAsia="宋体" w:hAnsi="Times New Roman" w:cs="Times New Roman"/>
          <w:sz w:val="24"/>
          <w:szCs w:val="24"/>
        </w:rPr>
        <w:t>，</w:t>
      </w:r>
      <w:r w:rsidR="00852B98">
        <w:rPr>
          <w:rFonts w:ascii="Times New Roman" w:eastAsia="宋体" w:hAnsi="Times New Roman" w:cs="Times New Roman"/>
          <w:position w:val="-12"/>
          <w:sz w:val="24"/>
          <w:szCs w:val="24"/>
        </w:rPr>
        <w:pict w14:anchorId="43E3EB3C">
          <v:shape id="_x0000_i1084" type="#_x0000_t75" style="width:20.4pt;height:19pt">
            <v:imagedata r:id="rId130"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处之电流密度。上式表明，视电阻率</w:t>
      </w:r>
      <w:r w:rsidR="00852B98">
        <w:rPr>
          <w:rFonts w:ascii="Times New Roman" w:eastAsia="宋体" w:hAnsi="Times New Roman" w:cs="Times New Roman"/>
          <w:position w:val="-12"/>
          <w:sz w:val="24"/>
          <w:szCs w:val="24"/>
        </w:rPr>
        <w:pict w14:anchorId="1A95B58B">
          <v:shape id="_x0000_i1085" type="#_x0000_t75" style="width:14.25pt;height:19pt">
            <v:imagedata r:id="rId131" o:title=""/>
          </v:shape>
        </w:pict>
      </w:r>
      <w:r w:rsidRPr="000435C4">
        <w:rPr>
          <w:rFonts w:ascii="Times New Roman" w:eastAsia="宋体" w:hAnsi="Times New Roman" w:cs="Times New Roman"/>
          <w:sz w:val="24"/>
          <w:szCs w:val="24"/>
        </w:rPr>
        <w:t>与测量电极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间岩石的电阻率</w:t>
      </w:r>
      <w:r w:rsidR="00852B98">
        <w:rPr>
          <w:rFonts w:ascii="Times New Roman" w:eastAsia="宋体" w:hAnsi="Times New Roman" w:cs="Times New Roman"/>
          <w:position w:val="-12"/>
          <w:sz w:val="24"/>
          <w:szCs w:val="24"/>
        </w:rPr>
        <w:pict w14:anchorId="73DC3742">
          <v:shape id="_x0000_i1086" type="#_x0000_t75" style="width:23.1pt;height:19pt">
            <v:imagedata r:id="rId132" o:title=""/>
          </v:shape>
        </w:pict>
      </w:r>
      <w:r w:rsidRPr="000435C4">
        <w:rPr>
          <w:rFonts w:ascii="Times New Roman" w:eastAsia="宋体" w:hAnsi="Times New Roman" w:cs="Times New Roman"/>
          <w:sz w:val="24"/>
          <w:szCs w:val="24"/>
        </w:rPr>
        <w:t>及电流密度</w:t>
      </w:r>
      <w:r w:rsidR="00852B98">
        <w:rPr>
          <w:rFonts w:ascii="Times New Roman" w:eastAsia="宋体" w:hAnsi="Times New Roman" w:cs="Times New Roman"/>
          <w:position w:val="-12"/>
          <w:sz w:val="24"/>
          <w:szCs w:val="24"/>
        </w:rPr>
        <w:pict w14:anchorId="03A5CA26">
          <v:shape id="_x0000_i1087" type="#_x0000_t75" style="width:20.4pt;height:19pt">
            <v:imagedata r:id="rId130" o:title=""/>
          </v:shape>
        </w:pict>
      </w:r>
      <w:r w:rsidRPr="000435C4">
        <w:rPr>
          <w:rFonts w:ascii="Times New Roman" w:eastAsia="宋体" w:hAnsi="Times New Roman" w:cs="Times New Roman"/>
          <w:sz w:val="24"/>
          <w:szCs w:val="24"/>
        </w:rPr>
        <w:t>成正比。可见视电阻率是</w:t>
      </w:r>
      <w:proofErr w:type="gramStart"/>
      <w:r w:rsidRPr="000435C4">
        <w:rPr>
          <w:rFonts w:ascii="Times New Roman" w:eastAsia="宋体" w:hAnsi="Times New Roman" w:cs="Times New Roman"/>
          <w:sz w:val="24"/>
          <w:szCs w:val="24"/>
        </w:rPr>
        <w:t>地下电</w:t>
      </w:r>
      <w:proofErr w:type="gramEnd"/>
      <w:r w:rsidRPr="000435C4">
        <w:rPr>
          <w:rFonts w:ascii="Times New Roman" w:eastAsia="宋体" w:hAnsi="Times New Roman" w:cs="Times New Roman"/>
          <w:sz w:val="24"/>
          <w:szCs w:val="24"/>
        </w:rPr>
        <w:t>性不均匀体和地形起伏的一种综合反映。在均匀介质中，</w:t>
      </w:r>
      <w:r w:rsidR="00852B98">
        <w:rPr>
          <w:rFonts w:ascii="Times New Roman" w:eastAsia="宋体" w:hAnsi="Times New Roman" w:cs="Times New Roman"/>
          <w:position w:val="-12"/>
          <w:sz w:val="24"/>
          <w:szCs w:val="24"/>
        </w:rPr>
        <w:pict w14:anchorId="75C6CC08">
          <v:shape id="_x0000_i1088" type="#_x0000_t75" style="width:43.45pt;height:19pt">
            <v:imagedata r:id="rId133" o:title=""/>
          </v:shape>
        </w:pict>
      </w:r>
      <w:r w:rsidRPr="000435C4">
        <w:rPr>
          <w:rFonts w:ascii="Times New Roman" w:eastAsia="宋体" w:hAnsi="Times New Roman" w:cs="Times New Roman"/>
          <w:sz w:val="24"/>
          <w:szCs w:val="24"/>
        </w:rPr>
        <w:t>，所以</w:t>
      </w:r>
      <w:r w:rsidR="00852B98">
        <w:rPr>
          <w:rFonts w:ascii="Times New Roman" w:eastAsia="宋体" w:hAnsi="Times New Roman" w:cs="Times New Roman"/>
          <w:position w:val="-12"/>
          <w:sz w:val="24"/>
          <w:szCs w:val="24"/>
        </w:rPr>
        <w:pict w14:anchorId="622727E3">
          <v:shape id="_x0000_i1089" type="#_x0000_t75" style="width:38.7pt;height:19pt">
            <v:imagedata r:id="rId134"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高阻体附近</w:t>
      </w:r>
      <w:proofErr w:type="gramEnd"/>
      <w:r w:rsidRPr="000435C4">
        <w:rPr>
          <w:rFonts w:ascii="Times New Roman" w:eastAsia="宋体" w:hAnsi="Times New Roman" w:cs="Times New Roman"/>
          <w:sz w:val="24"/>
          <w:szCs w:val="24"/>
        </w:rPr>
        <w:t>，由于矿体排斥电流，使测量电极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间的电流密度</w:t>
      </w:r>
      <w:r w:rsidR="00852B98">
        <w:rPr>
          <w:rFonts w:ascii="Times New Roman" w:eastAsia="宋体" w:hAnsi="Times New Roman" w:cs="Times New Roman"/>
          <w:position w:val="-12"/>
          <w:sz w:val="24"/>
          <w:szCs w:val="24"/>
        </w:rPr>
        <w:pict w14:anchorId="643D3EEB">
          <v:shape id="_x0000_i1090" type="#_x0000_t75" style="width:43.45pt;height:19pt">
            <v:imagedata r:id="rId135" o:title=""/>
          </v:shape>
        </w:pict>
      </w:r>
      <w:r w:rsidRPr="000435C4">
        <w:rPr>
          <w:rFonts w:ascii="Times New Roman" w:eastAsia="宋体" w:hAnsi="Times New Roman" w:cs="Times New Roman"/>
          <w:sz w:val="24"/>
          <w:szCs w:val="24"/>
        </w:rPr>
        <w:t>故</w:t>
      </w:r>
      <w:r w:rsidR="00852B98">
        <w:rPr>
          <w:rFonts w:ascii="Times New Roman" w:eastAsia="宋体" w:hAnsi="Times New Roman" w:cs="Times New Roman"/>
          <w:position w:val="-12"/>
          <w:sz w:val="24"/>
          <w:szCs w:val="24"/>
        </w:rPr>
        <w:pict w14:anchorId="2426B5C5">
          <v:shape id="_x0000_i1091" type="#_x0000_t75" style="width:38.05pt;height:19pt">
            <v:imagedata r:id="rId136" o:title=""/>
          </v:shape>
        </w:pict>
      </w:r>
      <w:r w:rsidRPr="000435C4">
        <w:rPr>
          <w:rFonts w:ascii="Times New Roman" w:eastAsia="宋体" w:hAnsi="Times New Roman" w:cs="Times New Roman"/>
          <w:sz w:val="24"/>
          <w:szCs w:val="24"/>
        </w:rPr>
        <w:t>，在</w:t>
      </w:r>
      <w:proofErr w:type="gramStart"/>
      <w:r w:rsidRPr="000435C4">
        <w:rPr>
          <w:rFonts w:ascii="Times New Roman" w:eastAsia="宋体" w:hAnsi="Times New Roman" w:cs="Times New Roman"/>
          <w:sz w:val="24"/>
          <w:szCs w:val="24"/>
        </w:rPr>
        <w:t>高阻体正</w:t>
      </w:r>
      <w:proofErr w:type="gramEnd"/>
      <w:r w:rsidRPr="000435C4">
        <w:rPr>
          <w:rFonts w:ascii="Times New Roman" w:eastAsia="宋体" w:hAnsi="Times New Roman" w:cs="Times New Roman"/>
          <w:sz w:val="24"/>
          <w:szCs w:val="24"/>
        </w:rPr>
        <w:t>上方，视电阻率</w:t>
      </w:r>
      <w:r w:rsidR="00852B98">
        <w:rPr>
          <w:rFonts w:ascii="Times New Roman" w:eastAsia="宋体" w:hAnsi="Times New Roman" w:cs="Times New Roman"/>
          <w:position w:val="-12"/>
          <w:sz w:val="24"/>
          <w:szCs w:val="24"/>
        </w:rPr>
        <w:pict w14:anchorId="36580AEC">
          <v:shape id="_x0000_i1092" type="#_x0000_t75" style="width:14.25pt;height:19pt">
            <v:imagedata r:id="rId137" o:title=""/>
          </v:shape>
        </w:pict>
      </w:r>
      <w:r w:rsidRPr="000435C4">
        <w:rPr>
          <w:rFonts w:ascii="Times New Roman" w:eastAsia="宋体" w:hAnsi="Times New Roman" w:cs="Times New Roman"/>
          <w:sz w:val="24"/>
          <w:szCs w:val="24"/>
        </w:rPr>
        <w:t>出现极大。相反，在导电体附近由于矿体吸引电流，使</w:t>
      </w:r>
      <w:r w:rsidR="00852B98">
        <w:rPr>
          <w:rFonts w:ascii="Times New Roman" w:eastAsia="宋体" w:hAnsi="Times New Roman" w:cs="Times New Roman"/>
          <w:position w:val="-12"/>
          <w:sz w:val="24"/>
          <w:szCs w:val="24"/>
        </w:rPr>
        <w:pict w14:anchorId="3D7DB588">
          <v:shape id="_x0000_i1093" type="#_x0000_t75" style="width:43.45pt;height:19pt">
            <v:imagedata r:id="rId138" o:title=""/>
          </v:shape>
        </w:pict>
      </w:r>
      <w:r w:rsidRPr="000435C4">
        <w:rPr>
          <w:rFonts w:ascii="Times New Roman" w:eastAsia="宋体" w:hAnsi="Times New Roman" w:cs="Times New Roman"/>
          <w:sz w:val="24"/>
          <w:szCs w:val="24"/>
        </w:rPr>
        <w:t>，故</w:t>
      </w:r>
      <w:r w:rsidR="00852B98">
        <w:rPr>
          <w:rFonts w:ascii="Times New Roman" w:eastAsia="宋体" w:hAnsi="Times New Roman" w:cs="Times New Roman"/>
          <w:position w:val="-12"/>
          <w:sz w:val="24"/>
          <w:szCs w:val="24"/>
        </w:rPr>
        <w:pict w14:anchorId="53BEB4DD">
          <v:shape id="_x0000_i1094" type="#_x0000_t75" style="width:38.7pt;height:19pt">
            <v:imagedata r:id="rId139" o:title=""/>
          </v:shape>
        </w:pict>
      </w:r>
      <w:r w:rsidRPr="000435C4">
        <w:rPr>
          <w:rFonts w:ascii="Times New Roman" w:eastAsia="宋体" w:hAnsi="Times New Roman" w:cs="Times New Roman"/>
          <w:sz w:val="24"/>
          <w:szCs w:val="24"/>
        </w:rPr>
        <w:t>，而在导电矿体的正上方呈现极小。利用视电阻率的微分形式，能清楚的分析视电阻率曲线的变化规律。因此，</w:t>
      </w:r>
      <w:r w:rsidR="00852B98">
        <w:rPr>
          <w:rFonts w:ascii="Times New Roman" w:eastAsia="宋体" w:hAnsi="Times New Roman" w:cs="Times New Roman"/>
          <w:position w:val="-12"/>
          <w:sz w:val="24"/>
          <w:szCs w:val="24"/>
        </w:rPr>
        <w:pict w14:anchorId="37A71C6E">
          <v:shape id="_x0000_i1095" type="#_x0000_t75" style="width:14.25pt;height:19pt">
            <v:imagedata r:id="rId137" o:title=""/>
          </v:shape>
        </w:pict>
      </w:r>
      <w:r w:rsidRPr="000435C4">
        <w:rPr>
          <w:rFonts w:ascii="Times New Roman" w:eastAsia="宋体" w:hAnsi="Times New Roman" w:cs="Times New Roman"/>
          <w:sz w:val="24"/>
          <w:szCs w:val="24"/>
        </w:rPr>
        <w:t>曲线的变化状态不但能反映出地下不均匀体的位置和不均匀体电阻率的相对高低，而且，由于</w:t>
      </w:r>
      <w:r w:rsidR="00852B98">
        <w:rPr>
          <w:rFonts w:ascii="Times New Roman" w:eastAsia="宋体" w:hAnsi="Times New Roman" w:cs="Times New Roman"/>
          <w:position w:val="-12"/>
          <w:sz w:val="24"/>
          <w:szCs w:val="24"/>
        </w:rPr>
        <w:pict w14:anchorId="166C53C6">
          <v:shape id="_x0000_i1096" type="#_x0000_t75" style="width:14.25pt;height:19pt">
            <v:imagedata r:id="rId137" o:title=""/>
          </v:shape>
        </w:pict>
      </w:r>
      <w:r w:rsidRPr="000435C4">
        <w:rPr>
          <w:rFonts w:ascii="Times New Roman" w:eastAsia="宋体" w:hAnsi="Times New Roman" w:cs="Times New Roman"/>
          <w:sz w:val="24"/>
          <w:szCs w:val="24"/>
        </w:rPr>
        <w:t>以围岩电阻率</w:t>
      </w:r>
      <w:r w:rsidR="00852B98">
        <w:rPr>
          <w:rFonts w:ascii="Times New Roman" w:eastAsia="宋体" w:hAnsi="Times New Roman" w:cs="Times New Roman"/>
          <w:position w:val="-12"/>
          <w:sz w:val="24"/>
          <w:szCs w:val="24"/>
        </w:rPr>
        <w:pict w14:anchorId="04CCE8CC">
          <v:shape id="_x0000_i1097" type="#_x0000_t75" style="width:14.95pt;height:19pt">
            <v:imagedata r:id="rId140" o:title=""/>
          </v:shape>
        </w:pict>
      </w:r>
      <w:r w:rsidRPr="000435C4">
        <w:rPr>
          <w:rFonts w:ascii="Times New Roman" w:eastAsia="宋体" w:hAnsi="Times New Roman" w:cs="Times New Roman"/>
          <w:sz w:val="24"/>
          <w:szCs w:val="24"/>
        </w:rPr>
        <w:t>作为正常背景值，故在</w:t>
      </w:r>
      <w:r w:rsidR="00852B98">
        <w:rPr>
          <w:rFonts w:ascii="Times New Roman" w:eastAsia="宋体" w:hAnsi="Times New Roman" w:cs="Times New Roman"/>
          <w:position w:val="-12"/>
          <w:sz w:val="24"/>
          <w:szCs w:val="24"/>
        </w:rPr>
        <w:pict w14:anchorId="3F5917E4">
          <v:shape id="_x0000_i1098" type="#_x0000_t75" style="width:14.25pt;height:19pt">
            <v:imagedata r:id="rId137" o:title=""/>
          </v:shape>
        </w:pict>
      </w:r>
      <w:r w:rsidRPr="000435C4">
        <w:rPr>
          <w:rFonts w:ascii="Times New Roman" w:eastAsia="宋体" w:hAnsi="Times New Roman" w:cs="Times New Roman"/>
          <w:sz w:val="24"/>
          <w:szCs w:val="24"/>
        </w:rPr>
        <w:t>剖面曲线上能够比电位和电场强度剖面曲线更清晰地反映出地下矿体的埋藏状况，</w:t>
      </w:r>
      <w:r w:rsidR="00852B98">
        <w:rPr>
          <w:rFonts w:ascii="Times New Roman" w:eastAsia="宋体" w:hAnsi="Times New Roman" w:cs="Times New Roman"/>
          <w:position w:val="-12"/>
          <w:sz w:val="24"/>
          <w:szCs w:val="24"/>
        </w:rPr>
        <w:pict w14:anchorId="111C6443">
          <v:shape id="_x0000_i1099" type="#_x0000_t75" style="width:14.25pt;height:19pt">
            <v:imagedata r:id="rId141" o:title=""/>
          </v:shape>
        </w:pict>
      </w:r>
      <w:r w:rsidRPr="000435C4">
        <w:rPr>
          <w:rFonts w:ascii="Times New Roman" w:eastAsia="宋体" w:hAnsi="Times New Roman" w:cs="Times New Roman"/>
          <w:sz w:val="24"/>
          <w:szCs w:val="24"/>
        </w:rPr>
        <w:t>异常曲线不受正常电流场分布不均匀性的影响。</w:t>
      </w:r>
    </w:p>
    <w:p w14:paraId="47ECA390" w14:textId="4826A973" w:rsidR="009E4B49" w:rsidRPr="000435C4" w:rsidRDefault="009E4B49" w:rsidP="009E4B49">
      <w:pPr>
        <w:spacing w:line="360" w:lineRule="auto"/>
        <w:ind w:firstLineChars="199" w:firstLine="478"/>
        <w:rPr>
          <w:rFonts w:ascii="Times New Roman" w:eastAsia="宋体" w:hAnsi="Times New Roman" w:cs="Times New Roman"/>
          <w:sz w:val="24"/>
          <w:szCs w:val="24"/>
        </w:rPr>
      </w:pPr>
      <w:r w:rsidRPr="000435C4">
        <w:rPr>
          <w:rFonts w:ascii="Times New Roman" w:eastAsia="宋体" w:hAnsi="Times New Roman" w:cs="Times New Roman"/>
          <w:sz w:val="24"/>
          <w:szCs w:val="24"/>
        </w:rPr>
        <w:t>还必须指出，视电阻率</w:t>
      </w:r>
      <w:r w:rsidR="00852B98">
        <w:rPr>
          <w:rFonts w:ascii="Times New Roman" w:eastAsia="宋体" w:hAnsi="Times New Roman" w:cs="Times New Roman"/>
          <w:position w:val="-12"/>
          <w:sz w:val="24"/>
          <w:szCs w:val="24"/>
        </w:rPr>
        <w:pict w14:anchorId="00BF5B85">
          <v:shape id="_x0000_i1100" type="#_x0000_t75" style="width:14.25pt;height:19pt">
            <v:imagedata r:id="rId142" o:title=""/>
          </v:shape>
        </w:pict>
      </w:r>
      <w:r w:rsidRPr="000435C4">
        <w:rPr>
          <w:rFonts w:ascii="Times New Roman" w:eastAsia="宋体" w:hAnsi="Times New Roman" w:cs="Times New Roman"/>
          <w:sz w:val="24"/>
          <w:szCs w:val="24"/>
        </w:rPr>
        <w:t>不仅与</w:t>
      </w:r>
      <w:r w:rsidR="00852B98">
        <w:rPr>
          <w:rFonts w:ascii="Times New Roman" w:eastAsia="宋体" w:hAnsi="Times New Roman" w:cs="Times New Roman"/>
          <w:position w:val="-12"/>
          <w:sz w:val="24"/>
          <w:szCs w:val="24"/>
        </w:rPr>
        <w:pict w14:anchorId="2307397A">
          <v:shape id="_x0000_i1101" type="#_x0000_t75" style="width:20.4pt;height:19pt">
            <v:imagedata r:id="rId143" o:title=""/>
          </v:shape>
        </w:pict>
      </w:r>
      <w:r w:rsidRPr="000435C4">
        <w:rPr>
          <w:rFonts w:ascii="Times New Roman" w:eastAsia="宋体" w:hAnsi="Times New Roman" w:cs="Times New Roman"/>
          <w:sz w:val="24"/>
          <w:szCs w:val="24"/>
        </w:rPr>
        <w:t>，而且与</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之间的电阻率</w:t>
      </w:r>
      <w:r w:rsidR="00852B98">
        <w:rPr>
          <w:rFonts w:ascii="Times New Roman" w:eastAsia="宋体" w:hAnsi="Times New Roman" w:cs="Times New Roman"/>
          <w:position w:val="-12"/>
          <w:sz w:val="24"/>
          <w:szCs w:val="24"/>
        </w:rPr>
        <w:pict w14:anchorId="38C760F3">
          <v:shape id="_x0000_i1102" type="#_x0000_t75" style="width:23.1pt;height:19pt">
            <v:imagedata r:id="rId144" o:title=""/>
          </v:shape>
        </w:pict>
      </w:r>
      <w:r w:rsidRPr="000435C4">
        <w:rPr>
          <w:rFonts w:ascii="Times New Roman" w:eastAsia="宋体" w:hAnsi="Times New Roman" w:cs="Times New Roman"/>
          <w:sz w:val="24"/>
          <w:szCs w:val="24"/>
        </w:rPr>
        <w:t>有关，当测点通过不同电阻率的岩体分界面时，</w:t>
      </w:r>
      <w:r w:rsidR="00852B98">
        <w:rPr>
          <w:rFonts w:ascii="Times New Roman" w:eastAsia="宋体" w:hAnsi="Times New Roman" w:cs="Times New Roman"/>
          <w:position w:val="-12"/>
          <w:sz w:val="24"/>
          <w:szCs w:val="24"/>
        </w:rPr>
        <w:pict w14:anchorId="5F43FD6D">
          <v:shape id="_x0000_i1103" type="#_x0000_t75" style="width:23.1pt;height:19pt">
            <v:imagedata r:id="rId145" o:title=""/>
          </v:shape>
        </w:pict>
      </w:r>
      <w:r w:rsidRPr="000435C4">
        <w:rPr>
          <w:rFonts w:ascii="Times New Roman" w:eastAsia="宋体" w:hAnsi="Times New Roman" w:cs="Times New Roman"/>
          <w:sz w:val="24"/>
          <w:szCs w:val="24"/>
        </w:rPr>
        <w:t>有跃变，所以</w:t>
      </w:r>
      <w:r w:rsidR="00852B98">
        <w:rPr>
          <w:rFonts w:ascii="Times New Roman" w:eastAsia="宋体" w:hAnsi="Times New Roman" w:cs="Times New Roman"/>
          <w:position w:val="-12"/>
          <w:sz w:val="24"/>
          <w:szCs w:val="24"/>
        </w:rPr>
        <w:pict w14:anchorId="2360F38B">
          <v:shape id="_x0000_i1104" type="#_x0000_t75" style="width:14.25pt;height:19pt">
            <v:imagedata r:id="rId146" o:title=""/>
          </v:shape>
        </w:pict>
      </w:r>
      <w:r w:rsidRPr="000435C4">
        <w:rPr>
          <w:rFonts w:ascii="Times New Roman" w:eastAsia="宋体" w:hAnsi="Times New Roman" w:cs="Times New Roman"/>
          <w:sz w:val="24"/>
          <w:szCs w:val="24"/>
        </w:rPr>
        <w:t>也发生跃变，这是</w:t>
      </w:r>
      <w:r w:rsidRPr="000435C4">
        <w:rPr>
          <w:rFonts w:ascii="Times New Roman" w:eastAsia="宋体" w:hAnsi="Times New Roman" w:cs="Times New Roman"/>
          <w:sz w:val="24"/>
          <w:szCs w:val="24"/>
        </w:rPr>
        <w:lastRenderedPageBreak/>
        <w:t>在分析视电阻率曲线时必须考虑的因素。</w:t>
      </w:r>
    </w:p>
    <w:p w14:paraId="5C4BA740"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）理论勘探深度的概念</w:t>
      </w:r>
    </w:p>
    <w:p w14:paraId="5D5C1738"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①</w:t>
      </w:r>
      <w:r w:rsidRPr="000435C4">
        <w:rPr>
          <w:rFonts w:ascii="Times New Roman" w:eastAsia="宋体" w:hAnsi="Times New Roman" w:cs="Times New Roman"/>
          <w:sz w:val="24"/>
          <w:szCs w:val="24"/>
        </w:rPr>
        <w:t>单点电流源的理论勘探深度分析</w:t>
      </w:r>
    </w:p>
    <w:p w14:paraId="30F3986F"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0977C61" wp14:editId="6E8B560C">
            <wp:extent cx="5274310" cy="2199683"/>
            <wp:effectExtent l="0" t="0" r="2540" b="0"/>
            <wp:docPr id="202" name="图片 202" descr="点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点电源"/>
                    <pic:cNvPicPr>
                      <a:picLocks noChangeAspect="1" noChangeArrowheads="1"/>
                    </pic:cNvPicPr>
                  </pic:nvPicPr>
                  <pic:blipFill>
                    <a:blip r:embed="rId147" cstate="print">
                      <a:extLst>
                        <a:ext uri="{28A0092B-C50C-407E-A947-70E740481C1C}">
                          <a14:useLocalDpi xmlns:a14="http://schemas.microsoft.com/office/drawing/2010/main" val="0"/>
                        </a:ext>
                      </a:extLst>
                    </a:blip>
                    <a:srcRect t="139" r="1497"/>
                    <a:stretch>
                      <a:fillRect/>
                    </a:stretch>
                  </pic:blipFill>
                  <pic:spPr bwMode="auto">
                    <a:xfrm>
                      <a:off x="0" y="0"/>
                      <a:ext cx="5274310" cy="2199683"/>
                    </a:xfrm>
                    <a:prstGeom prst="rect">
                      <a:avLst/>
                    </a:prstGeom>
                    <a:noFill/>
                    <a:ln>
                      <a:noFill/>
                    </a:ln>
                  </pic:spPr>
                </pic:pic>
              </a:graphicData>
            </a:graphic>
          </wp:inline>
        </w:drawing>
      </w:r>
    </w:p>
    <w:p w14:paraId="0C2BB30B" w14:textId="77777777" w:rsidR="009E4B49" w:rsidRPr="000435C4" w:rsidRDefault="009E4B49" w:rsidP="009E4B49">
      <w:pPr>
        <w:spacing w:line="360" w:lineRule="auto"/>
        <w:ind w:firstLineChars="550" w:firstLine="1320"/>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）为单点电流源</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）为两点电流源</w:t>
      </w:r>
    </w:p>
    <w:p w14:paraId="038062E0" w14:textId="12608BEB"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-4 </w:t>
      </w:r>
      <w:r w:rsidRPr="000435C4">
        <w:rPr>
          <w:rFonts w:ascii="Times New Roman" w:eastAsia="宋体" w:hAnsi="Times New Roman" w:cs="Times New Roman"/>
          <w:sz w:val="24"/>
          <w:szCs w:val="24"/>
        </w:rPr>
        <w:t>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点的电流密度的分布规律</w:t>
      </w:r>
    </w:p>
    <w:p w14:paraId="6F5DCF7D" w14:textId="02F3ED8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）所示，单点电流源</w:t>
      </w:r>
      <w:r w:rsidRPr="000435C4">
        <w:rPr>
          <w:rFonts w:ascii="Times New Roman" w:eastAsia="宋体" w:hAnsi="Times New Roman" w:cs="Times New Roman"/>
          <w:sz w:val="24"/>
          <w:szCs w:val="24"/>
        </w:rPr>
        <w:t>A</w:t>
      </w:r>
      <w:r w:rsidR="00852B98">
        <w:rPr>
          <w:rFonts w:ascii="Times New Roman" w:eastAsia="宋体" w:hAnsi="Times New Roman" w:cs="Times New Roman"/>
          <w:position w:val="-10"/>
          <w:sz w:val="24"/>
          <w:szCs w:val="24"/>
        </w:rPr>
        <w:pict w14:anchorId="00F767A0">
          <v:shape id="_x0000_i1105" type="#_x0000_t75" style="width:25.8pt;height:16.3pt">
            <v:imagedata r:id="rId148" o:title=""/>
          </v:shape>
        </w:pict>
      </w:r>
      <w:r w:rsidRPr="000435C4">
        <w:rPr>
          <w:rFonts w:ascii="Times New Roman" w:eastAsia="宋体" w:hAnsi="Times New Roman" w:cs="Times New Roman"/>
          <w:sz w:val="24"/>
          <w:szCs w:val="24"/>
        </w:rPr>
        <w:t>在地下的电流密度的分布，在地表与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相距</w:t>
      </w:r>
      <w:r w:rsidR="00852B98">
        <w:rPr>
          <w:rFonts w:ascii="Times New Roman" w:eastAsia="宋体" w:hAnsi="Times New Roman" w:cs="Times New Roman"/>
          <w:position w:val="-4"/>
          <w:sz w:val="24"/>
          <w:szCs w:val="24"/>
        </w:rPr>
        <w:pict w14:anchorId="21A63EEB">
          <v:shape id="_x0000_i1106" type="#_x0000_t75" style="width:12.9pt;height:12.9pt">
            <v:imagedata r:id="rId149" o:title=""/>
          </v:shape>
        </w:pict>
      </w:r>
      <w:r w:rsidRPr="000435C4">
        <w:rPr>
          <w:rFonts w:ascii="Times New Roman" w:eastAsia="宋体" w:hAnsi="Times New Roman" w:cs="Times New Roman"/>
          <w:sz w:val="24"/>
          <w:szCs w:val="24"/>
        </w:rPr>
        <w:t>处的电流密度值为：</w:t>
      </w:r>
    </w:p>
    <w:p w14:paraId="7CEDDD60" w14:textId="2761AABE"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4"/>
          <w:sz w:val="24"/>
          <w:szCs w:val="24"/>
        </w:rPr>
        <w:pict w14:anchorId="5C5C660F">
          <v:shape id="_x0000_i1107" type="#_x0000_t75" style="width:54.35pt;height:31.9pt">
            <v:imagedata r:id="rId150"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p>
    <w:p w14:paraId="4C52AC87" w14:textId="1A37D55F"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则在地下为</w:t>
      </w:r>
      <w:r w:rsidR="00852B98">
        <w:rPr>
          <w:rFonts w:ascii="Times New Roman" w:eastAsia="宋体" w:hAnsi="Times New Roman" w:cs="Times New Roman"/>
          <w:position w:val="-6"/>
          <w:sz w:val="24"/>
          <w:szCs w:val="24"/>
        </w:rPr>
        <w:pict w14:anchorId="4462B7F4">
          <v:shape id="_x0000_i1108" type="#_x0000_t75" style="width:10.85pt;height:14.25pt">
            <v:imagedata r:id="rId151" o:title=""/>
          </v:shape>
        </w:pic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w:t>
      </w:r>
      <w:r w:rsidRPr="000435C4">
        <w:rPr>
          <w:rFonts w:ascii="Times New Roman" w:eastAsia="宋体" w:hAnsi="Times New Roman" w:cs="Times New Roman"/>
          <w:sz w:val="24"/>
          <w:szCs w:val="24"/>
        </w:rPr>
        <w:t>点处电流密度为：</w:t>
      </w:r>
    </w:p>
    <w:p w14:paraId="1AB18C3D" w14:textId="73A2011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8"/>
          <w:sz w:val="24"/>
          <w:szCs w:val="24"/>
        </w:rPr>
        <w:pict w14:anchorId="0834D296">
          <v:shape id="_x0000_i1109" type="#_x0000_t75" style="width:146.7pt;height:35.3pt">
            <v:imagedata r:id="rId152" o:title=""/>
          </v:shape>
        </w:pic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w:t>
      </w:r>
    </w:p>
    <w:p w14:paraId="285DC7CB" w14:textId="1EEBBDAA"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852B98">
        <w:rPr>
          <w:rFonts w:ascii="Times New Roman" w:eastAsia="宋体" w:hAnsi="Times New Roman" w:cs="Times New Roman"/>
          <w:position w:val="-24"/>
          <w:sz w:val="24"/>
          <w:szCs w:val="24"/>
        </w:rPr>
        <w:pict w14:anchorId="03B7029C">
          <v:shape id="_x0000_i1110" type="#_x0000_t75" style="width:31.9pt;height:31.9pt">
            <v:imagedata r:id="rId153" o:title=""/>
          </v:shape>
        </w:pict>
      </w:r>
      <w:r w:rsidRPr="000435C4">
        <w:rPr>
          <w:rFonts w:ascii="Times New Roman" w:eastAsia="宋体" w:hAnsi="Times New Roman" w:cs="Times New Roman"/>
          <w:sz w:val="24"/>
          <w:szCs w:val="24"/>
        </w:rPr>
        <w:t>时，</w:t>
      </w:r>
      <w:r w:rsidR="00852B98">
        <w:rPr>
          <w:rFonts w:ascii="Times New Roman" w:eastAsia="宋体" w:hAnsi="Times New Roman" w:cs="Times New Roman"/>
          <w:position w:val="-12"/>
          <w:sz w:val="24"/>
          <w:szCs w:val="24"/>
        </w:rPr>
        <w:pict w14:anchorId="2B0CCFC7">
          <v:shape id="_x0000_i1111" type="#_x0000_t75" style="width:54.35pt;height:19.7pt">
            <v:imagedata r:id="rId154" o:title=""/>
          </v:shape>
        </w:pict>
      </w:r>
      <w:r w:rsidRPr="000435C4">
        <w:rPr>
          <w:rFonts w:ascii="Times New Roman" w:eastAsia="宋体" w:hAnsi="Times New Roman" w:cs="Times New Roman"/>
          <w:sz w:val="24"/>
          <w:szCs w:val="24"/>
        </w:rPr>
        <w:t>；当</w:t>
      </w:r>
      <w:r w:rsidR="00852B98">
        <w:rPr>
          <w:rFonts w:ascii="Times New Roman" w:eastAsia="宋体" w:hAnsi="Times New Roman" w:cs="Times New Roman"/>
          <w:position w:val="-6"/>
          <w:sz w:val="24"/>
          <w:szCs w:val="24"/>
        </w:rPr>
        <w:pict w14:anchorId="31102EA7">
          <v:shape id="_x0000_i1112" type="#_x0000_t75" style="width:29.2pt;height:14.25pt">
            <v:imagedata r:id="rId155" o:title=""/>
          </v:shape>
        </w:pict>
      </w:r>
      <w:r w:rsidRPr="000435C4">
        <w:rPr>
          <w:rFonts w:ascii="Times New Roman" w:eastAsia="宋体" w:hAnsi="Times New Roman" w:cs="Times New Roman"/>
          <w:sz w:val="24"/>
          <w:szCs w:val="24"/>
        </w:rPr>
        <w:t>时，</w:t>
      </w:r>
      <w:r w:rsidR="00852B98">
        <w:rPr>
          <w:rFonts w:ascii="Times New Roman" w:eastAsia="宋体" w:hAnsi="Times New Roman" w:cs="Times New Roman"/>
          <w:position w:val="-12"/>
          <w:sz w:val="24"/>
          <w:szCs w:val="24"/>
        </w:rPr>
        <w:pict w14:anchorId="65C9B493">
          <v:shape id="_x0000_i1113" type="#_x0000_t75" style="width:54.35pt;height:19.7pt">
            <v:imagedata r:id="rId156" o:title=""/>
          </v:shape>
        </w:pict>
      </w:r>
      <w:r w:rsidRPr="000435C4">
        <w:rPr>
          <w:rFonts w:ascii="Times New Roman" w:eastAsia="宋体" w:hAnsi="Times New Roman" w:cs="Times New Roman"/>
          <w:sz w:val="24"/>
          <w:szCs w:val="24"/>
        </w:rPr>
        <w:t>；当</w:t>
      </w:r>
      <w:r w:rsidR="00852B98">
        <w:rPr>
          <w:rFonts w:ascii="Times New Roman" w:eastAsia="宋体" w:hAnsi="Times New Roman" w:cs="Times New Roman"/>
          <w:position w:val="-6"/>
          <w:sz w:val="24"/>
          <w:szCs w:val="24"/>
        </w:rPr>
        <w:pict w14:anchorId="05822940">
          <v:shape id="_x0000_i1114" type="#_x0000_t75" style="width:35.3pt;height:14.25pt">
            <v:imagedata r:id="rId157" o:title=""/>
          </v:shape>
        </w:pict>
      </w:r>
      <w:r w:rsidRPr="000435C4">
        <w:rPr>
          <w:rFonts w:ascii="Times New Roman" w:eastAsia="宋体" w:hAnsi="Times New Roman" w:cs="Times New Roman"/>
          <w:sz w:val="24"/>
          <w:szCs w:val="24"/>
        </w:rPr>
        <w:t>，</w:t>
      </w:r>
      <w:r w:rsidR="00852B98">
        <w:rPr>
          <w:rFonts w:ascii="Times New Roman" w:eastAsia="宋体" w:hAnsi="Times New Roman" w:cs="Times New Roman"/>
          <w:position w:val="-12"/>
          <w:sz w:val="24"/>
          <w:szCs w:val="24"/>
        </w:rPr>
        <w:pict w14:anchorId="08DA7340">
          <v:shape id="_x0000_i1115" type="#_x0000_t75" style="width:54.35pt;height:19.7pt">
            <v:imagedata r:id="rId158" o:title=""/>
          </v:shape>
        </w:pict>
      </w:r>
      <w:r w:rsidRPr="000435C4">
        <w:rPr>
          <w:rFonts w:ascii="Times New Roman" w:eastAsia="宋体" w:hAnsi="Times New Roman" w:cs="Times New Roman"/>
          <w:sz w:val="24"/>
          <w:szCs w:val="24"/>
        </w:rPr>
        <w:t>；当</w:t>
      </w:r>
      <w:r w:rsidR="00852B98">
        <w:rPr>
          <w:rFonts w:ascii="Times New Roman" w:eastAsia="宋体" w:hAnsi="Times New Roman" w:cs="Times New Roman"/>
          <w:position w:val="-6"/>
          <w:sz w:val="24"/>
          <w:szCs w:val="24"/>
        </w:rPr>
        <w:pict w14:anchorId="4BC1FE89">
          <v:shape id="_x0000_i1116" type="#_x0000_t75" style="width:35.3pt;height:14.25pt">
            <v:imagedata r:id="rId159" o:title=""/>
          </v:shape>
        </w:pict>
      </w:r>
      <w:r w:rsidRPr="000435C4">
        <w:rPr>
          <w:rFonts w:ascii="Times New Roman" w:eastAsia="宋体" w:hAnsi="Times New Roman" w:cs="Times New Roman"/>
          <w:sz w:val="24"/>
          <w:szCs w:val="24"/>
        </w:rPr>
        <w:t>时，</w:t>
      </w:r>
      <w:r w:rsidR="00852B98">
        <w:rPr>
          <w:rFonts w:ascii="Times New Roman" w:eastAsia="宋体" w:hAnsi="Times New Roman" w:cs="Times New Roman"/>
          <w:position w:val="-12"/>
          <w:sz w:val="24"/>
          <w:szCs w:val="24"/>
        </w:rPr>
        <w:pict w14:anchorId="6E82CD9E">
          <v:shape id="_x0000_i1117" type="#_x0000_t75" style="width:54.35pt;height:19.7pt">
            <v:imagedata r:id="rId160" o:title=""/>
          </v:shape>
        </w:pict>
      </w:r>
      <w:r w:rsidRPr="000435C4">
        <w:rPr>
          <w:rFonts w:ascii="Times New Roman" w:eastAsia="宋体" w:hAnsi="Times New Roman" w:cs="Times New Roman"/>
          <w:sz w:val="24"/>
          <w:szCs w:val="24"/>
        </w:rPr>
        <w:t>。可见，当电流密度随深度的增加而急剧减小。</w:t>
      </w:r>
    </w:p>
    <w:p w14:paraId="30C68319"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宋体" w:eastAsia="宋体" w:hAnsi="宋体" w:cs="宋体" w:hint="eastAsia"/>
          <w:sz w:val="24"/>
          <w:szCs w:val="24"/>
        </w:rPr>
        <w:t>②</w:t>
      </w:r>
      <w:r w:rsidRPr="000435C4">
        <w:rPr>
          <w:rFonts w:ascii="Times New Roman" w:eastAsia="宋体" w:hAnsi="Times New Roman" w:cs="Times New Roman"/>
          <w:sz w:val="24"/>
          <w:szCs w:val="24"/>
        </w:rPr>
        <w:t>两个点电流源的理论勘探深度分析</w:t>
      </w:r>
    </w:p>
    <w:p w14:paraId="4AA03371" w14:textId="01F7F528"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连线的中垂面上电流密度的变化情况如图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），点电流源</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-I</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AB=2</w:t>
      </w:r>
      <w:r w:rsidR="00852B98">
        <w:rPr>
          <w:rFonts w:ascii="Times New Roman" w:eastAsia="宋体" w:hAnsi="Times New Roman" w:cs="Times New Roman"/>
          <w:position w:val="-4"/>
          <w:sz w:val="24"/>
          <w:szCs w:val="24"/>
        </w:rPr>
        <w:pict w14:anchorId="6CC5C525">
          <v:shape id="_x0000_i1118" type="#_x0000_t75" style="width:12.9pt;height:12.9pt">
            <v:imagedata r:id="rId161" o:title=""/>
          </v:shape>
        </w:pict>
      </w:r>
      <w:r w:rsidRPr="000435C4">
        <w:rPr>
          <w:rFonts w:ascii="Times New Roman" w:eastAsia="宋体" w:hAnsi="Times New Roman" w:cs="Times New Roman"/>
          <w:sz w:val="24"/>
          <w:szCs w:val="24"/>
        </w:rPr>
        <w:t>）对地下深为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处的电流密度的影响。</w:t>
      </w:r>
    </w:p>
    <w:p w14:paraId="7EE25C53" w14:textId="1B5BF2E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则在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中点的电流密度为</w:t>
      </w:r>
      <w:r w:rsidR="00852B98">
        <w:rPr>
          <w:rFonts w:ascii="Times New Roman" w:eastAsia="宋体" w:hAnsi="Times New Roman" w:cs="Times New Roman"/>
          <w:position w:val="-12"/>
          <w:sz w:val="24"/>
          <w:szCs w:val="24"/>
        </w:rPr>
        <w:pict w14:anchorId="3432C929">
          <v:shape id="_x0000_i1119" type="#_x0000_t75" style="width:20.4pt;height:19.7pt">
            <v:imagedata r:id="rId162" o:title=""/>
          </v:shape>
        </w:pict>
      </w:r>
      <w:r w:rsidRPr="000435C4">
        <w:rPr>
          <w:rFonts w:ascii="Times New Roman" w:eastAsia="宋体" w:hAnsi="Times New Roman" w:cs="Times New Roman"/>
          <w:sz w:val="24"/>
          <w:szCs w:val="24"/>
        </w:rPr>
        <w:t>，</w:t>
      </w:r>
    </w:p>
    <w:p w14:paraId="4CFCDA08" w14:textId="1BEE5B42"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 xml:space="preserve">            </w:t>
      </w:r>
      <w:r w:rsidR="00852B98">
        <w:rPr>
          <w:rFonts w:ascii="Times New Roman" w:eastAsia="宋体" w:hAnsi="Times New Roman" w:cs="Times New Roman"/>
          <w:position w:val="-24"/>
          <w:sz w:val="24"/>
          <w:szCs w:val="24"/>
        </w:rPr>
        <w:pict w14:anchorId="3DCD8835">
          <v:shape id="_x0000_i1120" type="#_x0000_t75" style="width:135.15pt;height:31.9pt">
            <v:imagedata r:id="rId163"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-22)</w:t>
      </w:r>
    </w:p>
    <w:p w14:paraId="1B4544BE"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而在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中点，地下深为</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的地方，电流密度为：</w:t>
      </w:r>
    </w:p>
    <w:p w14:paraId="4B6AECB6" w14:textId="1D55D0AC"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28"/>
          <w:sz w:val="24"/>
          <w:szCs w:val="24"/>
        </w:rPr>
        <w:pict w14:anchorId="1532E33E">
          <v:shape id="_x0000_i1121" type="#_x0000_t75" style="width:122.25pt;height:33.3pt">
            <v:imagedata r:id="rId164"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-23)</w:t>
      </w:r>
    </w:p>
    <w:p w14:paraId="6007EB17"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因此，</w:t>
      </w:r>
    </w:p>
    <w:p w14:paraId="2AD2BD8E" w14:textId="420928EB" w:rsidR="009E4B49" w:rsidRPr="000435C4" w:rsidRDefault="009E4B49" w:rsidP="009E4B49">
      <w:pPr>
        <w:spacing w:line="360" w:lineRule="auto"/>
        <w:jc w:val="right"/>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           </w:t>
      </w:r>
      <w:r w:rsidR="00852B98">
        <w:rPr>
          <w:rFonts w:ascii="Times New Roman" w:eastAsia="宋体" w:hAnsi="Times New Roman" w:cs="Times New Roman"/>
          <w:position w:val="-54"/>
          <w:sz w:val="24"/>
          <w:szCs w:val="24"/>
        </w:rPr>
        <w:pict w14:anchorId="5725D308">
          <v:shape id="_x0000_i1122" type="#_x0000_t75" style="width:126.35pt;height:46.85pt">
            <v:imagedata r:id="rId165" o:title=""/>
          </v:shape>
        </w:pict>
      </w:r>
      <w:r w:rsidRPr="000435C4">
        <w:rPr>
          <w:rFonts w:ascii="Times New Roman" w:eastAsia="宋体" w:hAnsi="Times New Roman" w:cs="Times New Roman"/>
          <w:sz w:val="24"/>
          <w:szCs w:val="24"/>
        </w:rPr>
        <w:t xml:space="preserve">                    (</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-24)</w:t>
      </w:r>
    </w:p>
    <w:p w14:paraId="71BEAF26" w14:textId="443DFC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852B98">
        <w:rPr>
          <w:rFonts w:ascii="Times New Roman" w:eastAsia="宋体" w:hAnsi="Times New Roman" w:cs="Times New Roman"/>
          <w:position w:val="-6"/>
          <w:sz w:val="24"/>
          <w:szCs w:val="24"/>
        </w:rPr>
        <w:pict w14:anchorId="3C773521">
          <v:shape id="_x0000_i1123" type="#_x0000_t75" style="width:29.2pt;height:14.25pt">
            <v:imagedata r:id="rId166" o:title=""/>
          </v:shape>
        </w:pict>
      </w:r>
      <w:r w:rsidRPr="000435C4">
        <w:rPr>
          <w:rFonts w:ascii="Times New Roman" w:eastAsia="宋体" w:hAnsi="Times New Roman" w:cs="Times New Roman"/>
          <w:sz w:val="24"/>
          <w:szCs w:val="24"/>
        </w:rPr>
        <w:t>时，</w:t>
      </w:r>
      <w:r w:rsidR="00852B98">
        <w:rPr>
          <w:rFonts w:ascii="Times New Roman" w:eastAsia="宋体" w:hAnsi="Times New Roman" w:cs="Times New Roman"/>
          <w:position w:val="-12"/>
          <w:sz w:val="24"/>
          <w:szCs w:val="24"/>
        </w:rPr>
        <w:pict w14:anchorId="348F74BA">
          <v:shape id="_x0000_i1124" type="#_x0000_t75" style="width:14.25pt;height:19pt">
            <v:imagedata r:id="rId167" o:title=""/>
          </v:shape>
        </w:pict>
      </w:r>
      <w:r w:rsidRPr="000435C4">
        <w:rPr>
          <w:rFonts w:ascii="Times New Roman" w:eastAsia="宋体" w:hAnsi="Times New Roman" w:cs="Times New Roman"/>
          <w:sz w:val="24"/>
          <w:szCs w:val="24"/>
        </w:rPr>
        <w:t>=0.3535</w:t>
      </w:r>
      <w:r w:rsidR="00852B98">
        <w:rPr>
          <w:rFonts w:ascii="Times New Roman" w:eastAsia="宋体" w:hAnsi="Times New Roman" w:cs="Times New Roman"/>
          <w:position w:val="-12"/>
          <w:sz w:val="24"/>
          <w:szCs w:val="24"/>
        </w:rPr>
        <w:pict w14:anchorId="53CFF3F1">
          <v:shape id="_x0000_i1125" type="#_x0000_t75" style="width:12.9pt;height:19pt">
            <v:imagedata r:id="rId168" o:title=""/>
          </v:shape>
        </w:pict>
      </w:r>
      <w:r w:rsidRPr="000435C4">
        <w:rPr>
          <w:rFonts w:ascii="Times New Roman" w:eastAsia="宋体" w:hAnsi="Times New Roman" w:cs="Times New Roman"/>
          <w:sz w:val="24"/>
          <w:szCs w:val="24"/>
        </w:rPr>
        <w:t>；</w:t>
      </w:r>
      <w:r w:rsidR="00852B98">
        <w:rPr>
          <w:rFonts w:ascii="Times New Roman" w:eastAsia="宋体" w:hAnsi="Times New Roman" w:cs="Times New Roman"/>
          <w:position w:val="-6"/>
          <w:sz w:val="24"/>
          <w:szCs w:val="24"/>
        </w:rPr>
        <w:pict w14:anchorId="38AFE1A1">
          <v:shape id="_x0000_i1126" type="#_x0000_t75" style="width:35.3pt;height:14.25pt">
            <v:imagedata r:id="rId169" o:title=""/>
          </v:shape>
        </w:pict>
      </w:r>
      <w:r w:rsidRPr="000435C4">
        <w:rPr>
          <w:rFonts w:ascii="Times New Roman" w:eastAsia="宋体" w:hAnsi="Times New Roman" w:cs="Times New Roman"/>
          <w:sz w:val="24"/>
          <w:szCs w:val="24"/>
        </w:rPr>
        <w:t>时，</w:t>
      </w:r>
      <w:r w:rsidR="00852B98">
        <w:rPr>
          <w:rFonts w:ascii="Times New Roman" w:eastAsia="宋体" w:hAnsi="Times New Roman" w:cs="Times New Roman"/>
          <w:position w:val="-12"/>
          <w:sz w:val="24"/>
          <w:szCs w:val="24"/>
        </w:rPr>
        <w:pict w14:anchorId="4F1DF8DC">
          <v:shape id="_x0000_i1127" type="#_x0000_t75" style="width:14.25pt;height:19pt">
            <v:imagedata r:id="rId167" o:title=""/>
          </v:shape>
        </w:pict>
      </w:r>
      <w:r w:rsidRPr="000435C4">
        <w:rPr>
          <w:rFonts w:ascii="Times New Roman" w:eastAsia="宋体" w:hAnsi="Times New Roman" w:cs="Times New Roman"/>
          <w:sz w:val="24"/>
          <w:szCs w:val="24"/>
        </w:rPr>
        <w:t>=0.0894</w:t>
      </w:r>
      <w:r w:rsidR="00852B98">
        <w:rPr>
          <w:rFonts w:ascii="Times New Roman" w:eastAsia="宋体" w:hAnsi="Times New Roman" w:cs="Times New Roman"/>
          <w:position w:val="-12"/>
          <w:sz w:val="24"/>
          <w:szCs w:val="24"/>
        </w:rPr>
        <w:pict w14:anchorId="62F913FE">
          <v:shape id="_x0000_i1128" type="#_x0000_t75" style="width:12.9pt;height:19pt">
            <v:imagedata r:id="rId168" o:title=""/>
          </v:shape>
        </w:pict>
      </w:r>
      <w:r w:rsidRPr="000435C4">
        <w:rPr>
          <w:rFonts w:ascii="Times New Roman" w:eastAsia="宋体" w:hAnsi="Times New Roman" w:cs="Times New Roman"/>
          <w:sz w:val="24"/>
          <w:szCs w:val="24"/>
        </w:rPr>
        <w:t>；</w:t>
      </w:r>
      <w:r w:rsidR="00852B98">
        <w:rPr>
          <w:rFonts w:ascii="Times New Roman" w:eastAsia="宋体" w:hAnsi="Times New Roman" w:cs="Times New Roman"/>
          <w:position w:val="-6"/>
          <w:sz w:val="24"/>
          <w:szCs w:val="24"/>
        </w:rPr>
        <w:pict w14:anchorId="4819C796">
          <v:shape id="_x0000_i1129" type="#_x0000_t75" style="width:35.3pt;height:14.25pt">
            <v:imagedata r:id="rId170" o:title=""/>
          </v:shape>
        </w:pict>
      </w:r>
      <w:r w:rsidRPr="000435C4">
        <w:rPr>
          <w:rFonts w:ascii="Times New Roman" w:eastAsia="宋体" w:hAnsi="Times New Roman" w:cs="Times New Roman"/>
          <w:sz w:val="24"/>
          <w:szCs w:val="24"/>
        </w:rPr>
        <w:t>时，</w:t>
      </w:r>
      <w:r w:rsidR="00852B98">
        <w:rPr>
          <w:rFonts w:ascii="Times New Roman" w:eastAsia="宋体" w:hAnsi="Times New Roman" w:cs="Times New Roman"/>
          <w:position w:val="-12"/>
          <w:sz w:val="24"/>
          <w:szCs w:val="24"/>
        </w:rPr>
        <w:pict w14:anchorId="62FD3F03">
          <v:shape id="_x0000_i1130" type="#_x0000_t75" style="width:14.25pt;height:19pt">
            <v:imagedata r:id="rId167" o:title=""/>
          </v:shape>
        </w:pict>
      </w:r>
      <w:r w:rsidRPr="000435C4">
        <w:rPr>
          <w:rFonts w:ascii="Times New Roman" w:eastAsia="宋体" w:hAnsi="Times New Roman" w:cs="Times New Roman"/>
          <w:sz w:val="24"/>
          <w:szCs w:val="24"/>
        </w:rPr>
        <w:t>=0.0044</w:t>
      </w:r>
      <w:r w:rsidR="00852B98">
        <w:rPr>
          <w:rFonts w:ascii="Times New Roman" w:eastAsia="宋体" w:hAnsi="Times New Roman" w:cs="Times New Roman"/>
          <w:position w:val="-12"/>
          <w:sz w:val="24"/>
          <w:szCs w:val="24"/>
        </w:rPr>
        <w:pict w14:anchorId="5A5B2E1A">
          <v:shape id="_x0000_i1131" type="#_x0000_t75" style="width:12.9pt;height:19pt">
            <v:imagedata r:id="rId168" o:title=""/>
          </v:shape>
        </w:pict>
      </w:r>
      <w:r w:rsidRPr="000435C4">
        <w:rPr>
          <w:rFonts w:ascii="Times New Roman" w:eastAsia="宋体" w:hAnsi="Times New Roman" w:cs="Times New Roman"/>
          <w:sz w:val="24"/>
          <w:szCs w:val="24"/>
        </w:rPr>
        <w:t>；</w:t>
      </w:r>
    </w:p>
    <w:p w14:paraId="3B523858" w14:textId="41B7F5D1"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当</w:t>
      </w:r>
      <w:r w:rsidR="00852B98">
        <w:rPr>
          <w:rFonts w:ascii="Times New Roman" w:eastAsia="宋体" w:hAnsi="Times New Roman" w:cs="Times New Roman"/>
          <w:position w:val="-4"/>
          <w:sz w:val="24"/>
          <w:szCs w:val="24"/>
        </w:rPr>
        <w:pict w14:anchorId="063887A2">
          <v:shape id="_x0000_i1132" type="#_x0000_t75" style="width:12.9pt;height:12.9pt">
            <v:imagedata r:id="rId16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和无穷时，</w:t>
      </w:r>
      <w:r w:rsidR="00852B98">
        <w:rPr>
          <w:rFonts w:ascii="Times New Roman" w:eastAsia="宋体" w:hAnsi="Times New Roman" w:cs="Times New Roman"/>
          <w:position w:val="-12"/>
          <w:sz w:val="24"/>
          <w:szCs w:val="24"/>
        </w:rPr>
        <w:pict w14:anchorId="25FB23B5">
          <v:shape id="_x0000_i1133" type="#_x0000_t75" style="width:14.25pt;height:19pt">
            <v:imagedata r:id="rId171" o:title=""/>
          </v:shape>
        </w:pict>
      </w:r>
      <w:r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w:t>
      </w:r>
    </w:p>
    <w:p w14:paraId="5C486567" w14:textId="28B60A05" w:rsidR="009E4B49" w:rsidRPr="000435C4" w:rsidRDefault="009E4B49" w:rsidP="009E4B49">
      <w:pPr>
        <w:spacing w:line="360" w:lineRule="auto"/>
        <w:rPr>
          <w:rFonts w:ascii="Times New Roman" w:eastAsia="宋体" w:hAnsi="Times New Roman" w:cs="Times New Roman"/>
        </w:rPr>
      </w:pPr>
      <w:r w:rsidRPr="000435C4">
        <w:rPr>
          <w:rFonts w:ascii="Times New Roman" w:eastAsia="宋体" w:hAnsi="Times New Roman" w:cs="Times New Roman"/>
          <w:sz w:val="24"/>
          <w:szCs w:val="24"/>
        </w:rPr>
        <w:t>而当</w:t>
      </w:r>
      <w:r w:rsidR="00852B98">
        <w:rPr>
          <w:rFonts w:ascii="Times New Roman" w:eastAsia="宋体" w:hAnsi="Times New Roman" w:cs="Times New Roman"/>
          <w:position w:val="-28"/>
          <w:sz w:val="24"/>
          <w:szCs w:val="24"/>
        </w:rPr>
        <w:pict w14:anchorId="18484CC6">
          <v:shape id="_x0000_i1134" type="#_x0000_t75" style="width:108.7pt;height:35.3pt">
            <v:imagedata r:id="rId172"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rPr>
        <w:t xml:space="preserve">       </w:t>
      </w:r>
    </w:p>
    <w:p w14:paraId="60670DA9" w14:textId="10599D3B"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rPr>
        <w:t xml:space="preserve">  </w:t>
      </w:r>
      <w:r w:rsidR="00852B98">
        <w:rPr>
          <w:rFonts w:ascii="Times New Roman" w:eastAsia="宋体" w:hAnsi="Times New Roman" w:cs="Times New Roman"/>
          <w:position w:val="-28"/>
        </w:rPr>
        <w:pict w14:anchorId="78BF5400">
          <v:shape id="_x0000_i1135" type="#_x0000_t75" style="width:76.75pt;height:36.7pt">
            <v:imagedata r:id="rId173" o:title=""/>
          </v:shape>
        </w:pict>
      </w:r>
      <w:r w:rsidRPr="000435C4">
        <w:rPr>
          <w:rFonts w:ascii="Times New Roman" w:eastAsia="宋体" w:hAnsi="Times New Roman" w:cs="Times New Roman"/>
        </w:rPr>
        <w:t>或</w:t>
      </w:r>
      <w:r w:rsidR="00852B98">
        <w:rPr>
          <w:rFonts w:ascii="Times New Roman" w:eastAsia="宋体" w:hAnsi="Times New Roman" w:cs="Times New Roman"/>
          <w:position w:val="-6"/>
        </w:rPr>
        <w:pict w14:anchorId="4A9AA079">
          <v:shape id="_x0000_i1136" type="#_x0000_t75" style="width:77.45pt;height:19pt">
            <v:imagedata r:id="rId174" o:title=""/>
          </v:shape>
        </w:pict>
      </w:r>
      <w:r w:rsidRPr="000435C4">
        <w:rPr>
          <w:rFonts w:ascii="Times New Roman" w:eastAsia="宋体" w:hAnsi="Times New Roman" w:cs="Times New Roman"/>
        </w:rPr>
        <w:t xml:space="preserve">                                     </w:t>
      </w:r>
      <w:r w:rsidRPr="000435C4">
        <w:rPr>
          <w:rFonts w:ascii="Times New Roman" w:eastAsia="宋体" w:hAnsi="Times New Roman" w:cs="Times New Roman"/>
          <w:bCs/>
          <w:sz w:val="24"/>
          <w:szCs w:val="24"/>
        </w:rPr>
        <w:t>(</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-25)</w:t>
      </w:r>
    </w:p>
    <w:p w14:paraId="6C840627" w14:textId="22317432"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即当</w:t>
      </w:r>
      <w:r w:rsidR="00852B98">
        <w:rPr>
          <w:rFonts w:ascii="Times New Roman" w:eastAsia="宋体" w:hAnsi="Times New Roman" w:cs="Times New Roman"/>
          <w:sz w:val="24"/>
          <w:szCs w:val="24"/>
        </w:rPr>
        <w:pict w14:anchorId="5CCC3C48">
          <v:shape id="_x0000_i1137" type="#_x0000_t75" style="width:51.6pt;height:19pt">
            <v:imagedata r:id="rId175" o:title=""/>
          </v:shape>
        </w:pict>
      </w:r>
      <w:r w:rsidRPr="000435C4">
        <w:rPr>
          <w:rFonts w:ascii="Times New Roman" w:eastAsia="宋体" w:hAnsi="Times New Roman" w:cs="Times New Roman"/>
          <w:sz w:val="24"/>
          <w:szCs w:val="24"/>
        </w:rPr>
        <w:t>时，</w:t>
      </w:r>
      <w:r w:rsidRPr="000435C4">
        <w:rPr>
          <w:rFonts w:ascii="Times New Roman" w:eastAsia="宋体" w:hAnsi="Times New Roman" w:cs="Times New Roman"/>
          <w:sz w:val="24"/>
          <w:szCs w:val="24"/>
        </w:rPr>
        <w:t>h</w:t>
      </w:r>
      <w:r w:rsidRPr="000435C4">
        <w:rPr>
          <w:rFonts w:ascii="Times New Roman" w:eastAsia="宋体" w:hAnsi="Times New Roman" w:cs="Times New Roman"/>
          <w:sz w:val="24"/>
          <w:szCs w:val="24"/>
        </w:rPr>
        <w:t>深处的电流密度最大，称为</w:t>
      </w:r>
      <w:proofErr w:type="gramStart"/>
      <w:r w:rsidRPr="000435C4">
        <w:rPr>
          <w:rFonts w:ascii="Times New Roman" w:eastAsia="宋体" w:hAnsi="Times New Roman" w:cs="Times New Roman"/>
          <w:sz w:val="24"/>
          <w:szCs w:val="24"/>
        </w:rPr>
        <w:t>最佳电</w:t>
      </w:r>
      <w:proofErr w:type="gramEnd"/>
      <w:r w:rsidRPr="000435C4">
        <w:rPr>
          <w:rFonts w:ascii="Times New Roman" w:eastAsia="宋体" w:hAnsi="Times New Roman" w:cs="Times New Roman"/>
          <w:sz w:val="24"/>
          <w:szCs w:val="24"/>
        </w:rPr>
        <w:t>极距。</w:t>
      </w:r>
    </w:p>
    <w:p w14:paraId="1FECE661"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电法勘探是通过在地表观测电场值来探测地下矿体分布规律。地下不均匀体的存在和分布只有引起地表电场有明显改变时才能观测出来。流入地下的电流分布越深，勘探深度也就越大，对</w:t>
      </w:r>
      <w:proofErr w:type="gramStart"/>
      <w:r w:rsidRPr="000435C4">
        <w:rPr>
          <w:rFonts w:ascii="Times New Roman" w:eastAsia="宋体" w:hAnsi="Times New Roman" w:cs="Times New Roman"/>
          <w:sz w:val="24"/>
          <w:szCs w:val="24"/>
        </w:rPr>
        <w:t>深层不</w:t>
      </w:r>
      <w:proofErr w:type="gramEnd"/>
      <w:r w:rsidRPr="000435C4">
        <w:rPr>
          <w:rFonts w:ascii="Times New Roman" w:eastAsia="宋体" w:hAnsi="Times New Roman" w:cs="Times New Roman"/>
          <w:sz w:val="24"/>
          <w:szCs w:val="24"/>
        </w:rPr>
        <w:t>均匀体的反映也越明显。通常</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的有效范围内，由于地下地质体的存在，电场会产生明显的变化。根据以上原理可得出以下结论：</w:t>
      </w:r>
    </w:p>
    <w:p w14:paraId="5E4ED36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ⅰ</w:t>
      </w:r>
      <w:r w:rsidRPr="000435C4">
        <w:rPr>
          <w:rFonts w:ascii="Times New Roman" w:eastAsia="宋体" w:hAnsi="Times New Roman" w:cs="Times New Roman"/>
          <w:sz w:val="24"/>
          <w:szCs w:val="24"/>
        </w:rPr>
        <w:t>、在地表由</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供电时，大部分电流集中于</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附近。</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一定时，对在地表观测到的电场只能反映一定深度的不均匀体；</w:t>
      </w:r>
    </w:p>
    <w:p w14:paraId="1111112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ⅱ</w:t>
      </w:r>
      <w:r w:rsidRPr="000435C4">
        <w:rPr>
          <w:rFonts w:ascii="Times New Roman" w:eastAsia="宋体" w:hAnsi="Times New Roman" w:cs="Times New Roman"/>
          <w:sz w:val="24"/>
          <w:szCs w:val="24"/>
        </w:rPr>
        <w:t>、欲增加勘探深度，必须加大供电电极距，使更多的电流流入到勘探目标</w:t>
      </w:r>
      <w:proofErr w:type="gramStart"/>
      <w:r w:rsidRPr="000435C4">
        <w:rPr>
          <w:rFonts w:ascii="Times New Roman" w:eastAsia="宋体" w:hAnsi="Times New Roman" w:cs="Times New Roman"/>
          <w:sz w:val="24"/>
          <w:szCs w:val="24"/>
        </w:rPr>
        <w:t>体所在</w:t>
      </w:r>
      <w:proofErr w:type="gramEnd"/>
      <w:r w:rsidRPr="000435C4">
        <w:rPr>
          <w:rFonts w:ascii="Times New Roman" w:eastAsia="宋体" w:hAnsi="Times New Roman" w:cs="Times New Roman"/>
          <w:sz w:val="24"/>
          <w:szCs w:val="24"/>
        </w:rPr>
        <w:t>的深度；</w:t>
      </w:r>
    </w:p>
    <w:p w14:paraId="56CBCCE0"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ⅲ</w:t>
      </w: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连线之间，以中点的电流分布最深，电场最均匀，勘探深度最大。因此，中间以中点观测最佳，可以最小的电极距达到最大的勘探深度</w:t>
      </w:r>
    </w:p>
    <w:p w14:paraId="637F80B2" w14:textId="77777777" w:rsidR="009E4B49" w:rsidRPr="000435C4" w:rsidRDefault="009E4B49" w:rsidP="009E4B49">
      <w:pPr>
        <w:spacing w:line="360" w:lineRule="auto"/>
        <w:ind w:firstLineChars="200" w:firstLine="480"/>
        <w:rPr>
          <w:rFonts w:ascii="Times New Roman" w:eastAsia="宋体" w:hAnsi="Times New Roman" w:cs="Times New Roman"/>
          <w:bCs/>
          <w:sz w:val="24"/>
          <w:szCs w:val="24"/>
        </w:rPr>
      </w:pPr>
      <w:r w:rsidRPr="000435C4">
        <w:rPr>
          <w:rFonts w:ascii="Times New Roman" w:eastAsia="宋体" w:hAnsi="Times New Roman" w:cs="Times New Roman"/>
          <w:sz w:val="24"/>
          <w:szCs w:val="24"/>
        </w:rPr>
        <w:t>ⅳ</w:t>
      </w:r>
      <w:r w:rsidRPr="000435C4">
        <w:rPr>
          <w:rFonts w:ascii="Times New Roman" w:eastAsia="宋体" w:hAnsi="Times New Roman" w:cs="Times New Roman"/>
          <w:sz w:val="24"/>
          <w:szCs w:val="24"/>
        </w:rPr>
        <w:t>、勘探深度：</w:t>
      </w:r>
      <w:r w:rsidRPr="000435C4">
        <w:rPr>
          <w:rFonts w:ascii="Times New Roman" w:eastAsia="宋体" w:hAnsi="Times New Roman" w:cs="Times New Roman"/>
          <w:sz w:val="24"/>
          <w:szCs w:val="24"/>
        </w:rPr>
        <w:t>h=AB/2</w:t>
      </w:r>
      <w:r w:rsidRPr="000435C4">
        <w:rPr>
          <w:rFonts w:ascii="Times New Roman" w:eastAsia="宋体" w:hAnsi="Times New Roman" w:cs="Times New Roman"/>
          <w:sz w:val="24"/>
          <w:szCs w:val="24"/>
        </w:rPr>
        <w:t>，勘探体积：长</w:t>
      </w:r>
      <w:r w:rsidRPr="000435C4">
        <w:rPr>
          <w:rFonts w:ascii="Times New Roman" w:eastAsia="宋体" w:hAnsi="Times New Roman" w:cs="Times New Roman"/>
          <w:sz w:val="24"/>
          <w:szCs w:val="24"/>
        </w:rPr>
        <w:t>AB</w:t>
      </w:r>
      <w:r w:rsidRPr="000435C4">
        <w:rPr>
          <w:rFonts w:ascii="Times New Roman" w:eastAsia="宋体" w:hAnsi="Times New Roman" w:cs="Times New Roman"/>
          <w:sz w:val="24"/>
          <w:szCs w:val="24"/>
        </w:rPr>
        <w:t>、宽</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、高</w:t>
      </w:r>
      <w:r w:rsidRPr="000435C4">
        <w:rPr>
          <w:rFonts w:ascii="Times New Roman" w:eastAsia="宋体" w:hAnsi="Times New Roman" w:cs="Times New Roman"/>
          <w:sz w:val="24"/>
          <w:szCs w:val="24"/>
        </w:rPr>
        <w:t>AB/2</w:t>
      </w:r>
      <w:r w:rsidRPr="000435C4">
        <w:rPr>
          <w:rFonts w:ascii="Times New Roman" w:eastAsia="宋体" w:hAnsi="Times New Roman" w:cs="Times New Roman"/>
          <w:sz w:val="24"/>
          <w:szCs w:val="24"/>
        </w:rPr>
        <w:t>。也就是说，在这个勘探体积范围内集中了供电电流的绝大部分。而在这个范围之外，则电流</w:t>
      </w:r>
      <w:r w:rsidRPr="000435C4">
        <w:rPr>
          <w:rFonts w:ascii="Times New Roman" w:eastAsia="宋体" w:hAnsi="Times New Roman" w:cs="Times New Roman"/>
          <w:sz w:val="24"/>
          <w:szCs w:val="24"/>
        </w:rPr>
        <w:lastRenderedPageBreak/>
        <w:t>密度很小，异常地质体很难在地表产生可靠的视电阻率异常。</w:t>
      </w:r>
    </w:p>
    <w:p w14:paraId="2D7905E8" w14:textId="1DAFA708" w:rsidR="009E4B49" w:rsidRPr="000435C4" w:rsidRDefault="0042583B" w:rsidP="00611320">
      <w:pPr>
        <w:spacing w:line="360" w:lineRule="auto"/>
        <w:outlineLvl w:val="2"/>
        <w:rPr>
          <w:rFonts w:ascii="Times New Roman" w:eastAsia="宋体" w:hAnsi="Times New Roman" w:cs="Times New Roman"/>
          <w:sz w:val="24"/>
          <w:szCs w:val="24"/>
        </w:rPr>
      </w:pPr>
      <w:bookmarkStart w:id="95" w:name="_Toc264645902"/>
      <w:bookmarkStart w:id="96" w:name="_Toc100153577"/>
      <w:bookmarkStart w:id="97" w:name="_Toc118279518"/>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网络并行直流电法技术原理</w:t>
      </w:r>
      <w:bookmarkEnd w:id="95"/>
      <w:bookmarkEnd w:id="96"/>
      <w:bookmarkEnd w:id="97"/>
    </w:p>
    <w:p w14:paraId="16E45593" w14:textId="77777777" w:rsidR="009E4B49" w:rsidRPr="000435C4" w:rsidRDefault="009E4B49" w:rsidP="009E4B49">
      <w:pPr>
        <w:spacing w:line="360" w:lineRule="auto"/>
        <w:ind w:firstLineChars="177" w:firstLine="425"/>
        <w:rPr>
          <w:rFonts w:ascii="Times New Roman" w:eastAsia="宋体" w:hAnsi="Times New Roman" w:cs="Times New Roman"/>
          <w:bCs/>
          <w:sz w:val="24"/>
          <w:szCs w:val="24"/>
        </w:rPr>
      </w:pPr>
      <w:r w:rsidRPr="000435C4">
        <w:rPr>
          <w:rFonts w:ascii="Times New Roman" w:eastAsia="宋体" w:hAnsi="Times New Roman" w:cs="Times New Roman"/>
          <w:sz w:val="24"/>
          <w:szCs w:val="24"/>
        </w:rPr>
        <w:t>直流电法仪器大都采用高密度电法技术进行数据采集。所谓高密度电法就是一种阵列式勘探方法，是多种排列的常规电阻率法与资料自动反演处理相结合的综合方法。纵观</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世纪末电法勘探的发展态势，从理论、方法、野外仪器、观测</w:t>
      </w:r>
      <w:r w:rsidRPr="000435C4">
        <w:rPr>
          <w:rFonts w:ascii="Times New Roman" w:eastAsia="宋体" w:hAnsi="Times New Roman" w:cs="Times New Roman"/>
          <w:bCs/>
          <w:sz w:val="24"/>
          <w:szCs w:val="24"/>
        </w:rPr>
        <w:t>系统都呈现一种拟地震采集处理的趋势。网络并行电法仪器的数据采集方式采用的是一种拟地震的采集方式，电法勘探的信号产生主要是通过供电电极</w:t>
      </w:r>
      <w:r w:rsidRPr="000435C4">
        <w:rPr>
          <w:rFonts w:ascii="Times New Roman" w:eastAsia="宋体" w:hAnsi="Times New Roman" w:cs="Times New Roman"/>
          <w:bCs/>
          <w:sz w:val="24"/>
          <w:szCs w:val="24"/>
        </w:rPr>
        <w:t>AB</w:t>
      </w:r>
      <w:r w:rsidRPr="000435C4">
        <w:rPr>
          <w:rFonts w:ascii="Times New Roman" w:eastAsia="宋体" w:hAnsi="Times New Roman" w:cs="Times New Roman"/>
          <w:bCs/>
          <w:sz w:val="24"/>
          <w:szCs w:val="24"/>
        </w:rPr>
        <w:t>向大地供电，而地震勘探主要是单点激震，针对这种情况，网络并行电法仪器主要采用单极供电</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与偶极子供电</w:t>
      </w:r>
      <w:r w:rsidRPr="000435C4">
        <w:rPr>
          <w:rFonts w:ascii="Times New Roman" w:eastAsia="宋体" w:hAnsi="Times New Roman" w:cs="Times New Roman"/>
          <w:bCs/>
          <w:sz w:val="24"/>
          <w:szCs w:val="24"/>
        </w:rPr>
        <w:t>(ABM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这两种方式来进行数据采集与处理。</w:t>
      </w:r>
    </w:p>
    <w:p w14:paraId="50B39608" w14:textId="77777777" w:rsidR="009E4B49" w:rsidRPr="000435C4" w:rsidRDefault="009E4B49" w:rsidP="009E4B49">
      <w:pPr>
        <w:spacing w:line="360" w:lineRule="auto"/>
        <w:ind w:firstLineChars="199" w:firstLine="478"/>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网络并行电法勘探建立在高密度电法勘探设备的基础上，它不但能完成传统直流电法的各种测量方法，而且能极大的提高野外勘探的效率与采集数据量。</w:t>
      </w:r>
    </w:p>
    <w:p w14:paraId="148FA280" w14:textId="4A507A73" w:rsidR="009E4B49" w:rsidRPr="000435C4" w:rsidRDefault="009E4B49" w:rsidP="009E4B49">
      <w:pPr>
        <w:spacing w:line="360" w:lineRule="auto"/>
        <w:ind w:firstLineChars="185" w:firstLine="444"/>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网络并行电法仪的起点是传统和高密度电法勘探，并行、海量、高效数据采集与处理是该系统的核心。一般的高密度电法仪是在传统电法仪的基础上加上了单片机电极转换控制系统，通过多芯电缆与电极的连接来构成，整套系统只有一个</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转换器，导致其只能串行采样，要实行并行采样就必须使每一电极都配备</w:t>
      </w:r>
      <w:r w:rsidRPr="000435C4">
        <w:rPr>
          <w:rFonts w:ascii="Times New Roman" w:eastAsia="宋体" w:hAnsi="Times New Roman" w:cs="Times New Roman"/>
          <w:bCs/>
          <w:sz w:val="24"/>
          <w:szCs w:val="24"/>
        </w:rPr>
        <w:t>A/D</w:t>
      </w:r>
      <w:r w:rsidRPr="000435C4">
        <w:rPr>
          <w:rFonts w:ascii="Times New Roman" w:eastAsia="宋体" w:hAnsi="Times New Roman" w:cs="Times New Roman"/>
          <w:bCs/>
          <w:sz w:val="24"/>
          <w:szCs w:val="24"/>
        </w:rPr>
        <w:t>转换器，而能自动采样的电极相当于智能电极，智能电极通过网络协议与主机保持实时联系，在接受供电状态命令时电极采样部分断开，让电极处于供电状态，否则一直工作在电压采样状态，并通过通讯线实时地将测量数据送回主机。通过供电与测量的时序关系对自然场、一次场、二次场电压数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7D19C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及电流数据自动采样，采样过程没有空闲电极出现。智能电极与网络系统结合，实现了网络并行电法勘探，完成拟地震勘探的数据采集功能，从而大大降低了电</w:t>
      </w:r>
      <w:proofErr w:type="gramStart"/>
      <w:r w:rsidRPr="000435C4">
        <w:rPr>
          <w:rFonts w:ascii="Times New Roman" w:eastAsia="宋体" w:hAnsi="Times New Roman" w:cs="Times New Roman"/>
          <w:bCs/>
          <w:sz w:val="24"/>
          <w:szCs w:val="24"/>
        </w:rPr>
        <w:t>法数据</w:t>
      </w:r>
      <w:proofErr w:type="gramEnd"/>
      <w:r w:rsidRPr="000435C4">
        <w:rPr>
          <w:rFonts w:ascii="Times New Roman" w:eastAsia="宋体" w:hAnsi="Times New Roman" w:cs="Times New Roman"/>
          <w:bCs/>
          <w:sz w:val="24"/>
          <w:szCs w:val="24"/>
        </w:rPr>
        <w:t>的采集成本。</w:t>
      </w:r>
    </w:p>
    <w:p w14:paraId="6559CA0F"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2710F21" wp14:editId="765E6018">
            <wp:extent cx="2730500" cy="1670050"/>
            <wp:effectExtent l="0" t="0" r="0" b="6350"/>
            <wp:docPr id="193" name="图片 193" descr="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点"/>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30500" cy="1670050"/>
                    </a:xfrm>
                    <a:prstGeom prst="rect">
                      <a:avLst/>
                    </a:prstGeom>
                    <a:noFill/>
                    <a:ln>
                      <a:noFill/>
                    </a:ln>
                  </pic:spPr>
                </pic:pic>
              </a:graphicData>
            </a:graphic>
          </wp:inline>
        </w:drawing>
      </w:r>
    </w:p>
    <w:p w14:paraId="40A99F2E" w14:textId="35B1273A"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D19C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B74AEF"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单个电极采集的电位时间序列</w:t>
      </w:r>
    </w:p>
    <w:p w14:paraId="464C799C"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sz w:val="24"/>
          <w:szCs w:val="24"/>
        </w:rPr>
        <w:lastRenderedPageBreak/>
        <w:t>网络并行电法仪器的数据采集方式采用的是一种拟地震的采集方式，可支持任意多通道同时采集电场数据。由于在实际应用中，电法勘探的信号产生主要是通过供电电极向大地供电，而地震勘探主要是单点激震，针对这种情况，网络并行电法仪器主要采用两种单点电源与异性点</w:t>
      </w:r>
      <w:proofErr w:type="gramStart"/>
      <w:r w:rsidRPr="000435C4">
        <w:rPr>
          <w:rFonts w:ascii="Times New Roman" w:eastAsia="宋体" w:hAnsi="Times New Roman" w:cs="Times New Roman"/>
          <w:bCs/>
          <w:sz w:val="24"/>
          <w:szCs w:val="24"/>
        </w:rPr>
        <w:t>电源场</w:t>
      </w:r>
      <w:proofErr w:type="gramEnd"/>
      <w:r w:rsidRPr="000435C4">
        <w:rPr>
          <w:rFonts w:ascii="Times New Roman" w:eastAsia="宋体" w:hAnsi="Times New Roman" w:cs="Times New Roman"/>
          <w:bCs/>
          <w:sz w:val="24"/>
          <w:szCs w:val="24"/>
        </w:rPr>
        <w:t>这两种方式来进行数据采集与处理。</w:t>
      </w:r>
    </w:p>
    <w:p w14:paraId="7EE21D99" w14:textId="77777777" w:rsidR="009E4B49" w:rsidRPr="000435C4" w:rsidRDefault="009E4B49" w:rsidP="009E4B49">
      <w:pPr>
        <w:widowControl/>
        <w:numPr>
          <w:ilvl w:val="0"/>
          <w:numId w:val="10"/>
        </w:numPr>
        <w:spacing w:line="360" w:lineRule="auto"/>
        <w:jc w:val="left"/>
        <w:rPr>
          <w:rFonts w:ascii="Times New Roman" w:eastAsia="宋体" w:hAnsi="Times New Roman" w:cs="Times New Roman"/>
          <w:bCs/>
          <w:sz w:val="24"/>
          <w:szCs w:val="24"/>
        </w:rPr>
      </w:pPr>
      <w:r w:rsidRPr="000435C4">
        <w:rPr>
          <w:rFonts w:ascii="Times New Roman" w:eastAsia="宋体" w:hAnsi="Times New Roman" w:cs="Times New Roman"/>
          <w:bCs/>
          <w:sz w:val="24"/>
          <w:szCs w:val="24"/>
        </w:rPr>
        <w:t>单点电源</w:t>
      </w:r>
      <w:r w:rsidRPr="000435C4">
        <w:rPr>
          <w:rFonts w:ascii="Times New Roman" w:eastAsia="宋体" w:hAnsi="Times New Roman" w:cs="Times New Roman"/>
          <w:bCs/>
          <w:sz w:val="24"/>
          <w:szCs w:val="24"/>
        </w:rPr>
        <w:t>(AM</w:t>
      </w:r>
      <w:r w:rsidRPr="000435C4">
        <w:rPr>
          <w:rFonts w:ascii="Times New Roman" w:eastAsia="宋体" w:hAnsi="Times New Roman" w:cs="Times New Roman"/>
          <w:bCs/>
          <w:sz w:val="24"/>
          <w:szCs w:val="24"/>
        </w:rPr>
        <w:t>法</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工作方式</w:t>
      </w:r>
    </w:p>
    <w:p w14:paraId="4396852C" w14:textId="3723EC5F"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2576" behindDoc="1" locked="0" layoutInCell="1" allowOverlap="1" wp14:anchorId="1D996358" wp14:editId="2084ECBB">
                <wp:simplePos x="0" y="0"/>
                <wp:positionH relativeFrom="column">
                  <wp:posOffset>19050</wp:posOffset>
                </wp:positionH>
                <wp:positionV relativeFrom="paragraph">
                  <wp:posOffset>971550</wp:posOffset>
                </wp:positionV>
                <wp:extent cx="5000625" cy="2063750"/>
                <wp:effectExtent l="0" t="0" r="9525" b="0"/>
                <wp:wrapTight wrapText="bothSides">
                  <wp:wrapPolygon edited="0">
                    <wp:start x="0" y="0"/>
                    <wp:lineTo x="0" y="21334"/>
                    <wp:lineTo x="21559" y="21334"/>
                    <wp:lineTo x="21559"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0637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96358" id="文本框 61" o:spid="_x0000_s1081" type="#_x0000_t202" style="position:absolute;left:0;text-align:left;margin-left:1.5pt;margin-top:76.5pt;width:393.75pt;height:1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" stroked="f">
                <v:textbo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v:textbox>
                <w10:wrap type="tight"/>
              </v:shape>
            </w:pict>
          </mc:Fallback>
        </mc:AlternateContent>
      </w:r>
      <w:r w:rsidRPr="000435C4">
        <w:rPr>
          <w:rFonts w:ascii="Times New Roman" w:eastAsia="宋体" w:hAnsi="Times New Roman" w:cs="Times New Roman"/>
          <w:bCs/>
          <w:sz w:val="24"/>
          <w:szCs w:val="24"/>
        </w:rPr>
        <w:t>在勘探区将电极布置在测线上，电极数为</w:t>
      </w:r>
      <w:r w:rsidRPr="000435C4">
        <w:rPr>
          <w:rFonts w:ascii="Times New Roman" w:eastAsia="宋体" w:hAnsi="Times New Roman" w:cs="Times New Roman"/>
          <w:bCs/>
          <w:sz w:val="24"/>
          <w:szCs w:val="24"/>
        </w:rPr>
        <w:t>n</w:t>
      </w:r>
      <w:r w:rsidRPr="000435C4">
        <w:rPr>
          <w:rFonts w:ascii="Times New Roman" w:eastAsia="宋体" w:hAnsi="Times New Roman" w:cs="Times New Roman"/>
          <w:bCs/>
          <w:sz w:val="24"/>
          <w:szCs w:val="24"/>
        </w:rPr>
        <w:t>，供电电极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位于测线上，供电电极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置于无穷远</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F721E8"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。通过网络并行电法采集系统，一次测量可实现高密度电法勘探中的温纳二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法、温纳三极</w:t>
      </w:r>
      <w:r w:rsidRPr="000435C4">
        <w:rPr>
          <w:rFonts w:ascii="Times New Roman" w:eastAsia="宋体" w:hAnsi="Times New Roman" w:cs="Times New Roman"/>
          <w:bCs/>
          <w:sz w:val="24"/>
          <w:szCs w:val="24"/>
        </w:rPr>
        <w:t>A</w:t>
      </w:r>
      <w:r w:rsidRPr="000435C4">
        <w:rPr>
          <w:rFonts w:ascii="Times New Roman" w:eastAsia="宋体" w:hAnsi="Times New Roman" w:cs="Times New Roman"/>
          <w:bCs/>
          <w:sz w:val="24"/>
          <w:szCs w:val="24"/>
        </w:rPr>
        <w:t>、温纳三极</w:t>
      </w:r>
      <w:r w:rsidRPr="000435C4">
        <w:rPr>
          <w:rFonts w:ascii="Times New Roman" w:eastAsia="宋体" w:hAnsi="Times New Roman" w:cs="Times New Roman"/>
          <w:bCs/>
          <w:sz w:val="24"/>
          <w:szCs w:val="24"/>
        </w:rPr>
        <w:t>B(</w:t>
      </w:r>
      <w:r w:rsidRPr="000435C4">
        <w:rPr>
          <w:rFonts w:ascii="Times New Roman" w:eastAsia="宋体" w:hAnsi="Times New Roman" w:cs="Times New Roman"/>
          <w:bCs/>
          <w:sz w:val="24"/>
          <w:szCs w:val="24"/>
        </w:rPr>
        <w:t>图</w:t>
      </w:r>
      <w:r w:rsidR="00B5325A" w:rsidRPr="000435C4">
        <w:rPr>
          <w:rFonts w:ascii="Times New Roman" w:eastAsia="宋体" w:hAnsi="Times New Roman" w:cs="Times New Roman"/>
          <w:bCs/>
          <w:sz w:val="24"/>
          <w:szCs w:val="24"/>
        </w:rPr>
        <w:t>5</w:t>
      </w:r>
      <w:r w:rsidRPr="000435C4">
        <w:rPr>
          <w:rFonts w:ascii="Times New Roman" w:eastAsia="宋体" w:hAnsi="Times New Roman" w:cs="Times New Roman"/>
          <w:bCs/>
          <w:sz w:val="24"/>
          <w:szCs w:val="24"/>
        </w:rPr>
        <w:t>-</w:t>
      </w:r>
      <w:r w:rsidR="000E33EB" w:rsidRPr="000435C4">
        <w:rPr>
          <w:rFonts w:ascii="Times New Roman" w:eastAsia="宋体" w:hAnsi="Times New Roman" w:cs="Times New Roman"/>
          <w:bCs/>
          <w:sz w:val="24"/>
          <w:szCs w:val="24"/>
        </w:rPr>
        <w:t>6</w:t>
      </w:r>
      <w:r w:rsidRPr="000435C4">
        <w:rPr>
          <w:rFonts w:ascii="Times New Roman" w:eastAsia="宋体" w:hAnsi="Times New Roman" w:cs="Times New Roman"/>
          <w:bCs/>
          <w:sz w:val="24"/>
          <w:szCs w:val="24"/>
        </w:rPr>
        <w:t>为单点电源场中电位分布图</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：可实现电阻率剖面法中的二</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装置、三</w:t>
      </w:r>
      <w:proofErr w:type="gramStart"/>
      <w:r w:rsidRPr="000435C4">
        <w:rPr>
          <w:rFonts w:ascii="Times New Roman" w:eastAsia="宋体" w:hAnsi="Times New Roman" w:cs="Times New Roman"/>
          <w:bCs/>
          <w:sz w:val="24"/>
          <w:szCs w:val="24"/>
        </w:rPr>
        <w:t>极</w:t>
      </w:r>
      <w:proofErr w:type="gramEnd"/>
      <w:r w:rsidRPr="000435C4">
        <w:rPr>
          <w:rFonts w:ascii="Times New Roman" w:eastAsia="宋体" w:hAnsi="Times New Roman" w:cs="Times New Roman"/>
          <w:bCs/>
          <w:sz w:val="24"/>
          <w:szCs w:val="24"/>
        </w:rPr>
        <w:t>装置、联合剖面装置</w:t>
      </w:r>
      <w:r w:rsidRPr="000435C4">
        <w:rPr>
          <w:rFonts w:ascii="Times New Roman" w:eastAsia="宋体" w:hAnsi="Times New Roman" w:cs="Times New Roman"/>
          <w:bCs/>
          <w:sz w:val="24"/>
          <w:szCs w:val="24"/>
        </w:rPr>
        <w:t>;</w:t>
      </w:r>
      <w:r w:rsidRPr="000435C4">
        <w:rPr>
          <w:rFonts w:ascii="Times New Roman" w:eastAsia="宋体" w:hAnsi="Times New Roman" w:cs="Times New Roman"/>
          <w:bCs/>
          <w:sz w:val="24"/>
          <w:szCs w:val="24"/>
        </w:rPr>
        <w:t>可实现电阻率测深法的三极电测深。</w:t>
      </w:r>
    </w:p>
    <w:p w14:paraId="007FB5F1" w14:textId="77777777" w:rsidR="009E4B49" w:rsidRPr="000435C4" w:rsidRDefault="009E4B49" w:rsidP="009E4B49">
      <w:pPr>
        <w:spacing w:line="360" w:lineRule="auto"/>
        <w:ind w:firstLineChars="176" w:firstLine="422"/>
        <w:rPr>
          <w:rFonts w:ascii="Times New Roman" w:eastAsia="宋体" w:hAnsi="Times New Roman" w:cs="Times New Roman"/>
          <w:bCs/>
          <w:sz w:val="24"/>
          <w:szCs w:val="24"/>
        </w:rPr>
      </w:pPr>
      <w:r w:rsidRPr="000435C4">
        <w:rPr>
          <w:rFonts w:ascii="Times New Roman" w:eastAsia="宋体" w:hAnsi="Times New Roman" w:cs="Times New Roman"/>
          <w:bCs/>
          <w:noProof/>
          <w:sz w:val="24"/>
          <w:szCs w:val="24"/>
        </w:rPr>
        <mc:AlternateContent>
          <mc:Choice Requires="wps">
            <w:drawing>
              <wp:inline distT="0" distB="0" distL="0" distR="0" wp14:anchorId="267A7988" wp14:editId="439527B4">
                <wp:extent cx="5142230" cy="2092960"/>
                <wp:effectExtent l="0" t="635" r="4445" b="1905"/>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0929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wps:txbx>
                      <wps:bodyPr rot="0" vert="horz" wrap="square" lIns="91440" tIns="45720" rIns="91440" bIns="45720" anchor="t" anchorCtr="0" upright="1">
                        <a:noAutofit/>
                      </wps:bodyPr>
                    </wps:wsp>
                  </a:graphicData>
                </a:graphic>
              </wp:inline>
            </w:drawing>
          </mc:Choice>
          <mc:Fallback>
            <w:pict>
              <v:shape w14:anchorId="267A7988" id="文本框 59" o:spid="_x0000_s1082" type="#_x0000_t202" style="width:404.9pt;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" stroked="f">
                <v:textbo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v:textbox>
                <w10:anchorlock/>
              </v:shape>
            </w:pict>
          </mc:Fallback>
        </mc:AlternateContent>
      </w:r>
    </w:p>
    <w:p w14:paraId="3E738092" w14:textId="77777777" w:rsidR="009E4B49" w:rsidRPr="000435C4" w:rsidRDefault="009E4B49" w:rsidP="009E4B49">
      <w:pPr>
        <w:numPr>
          <w:ilvl w:val="0"/>
          <w:numId w:val="10"/>
        </w:num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异性电源</w:t>
      </w:r>
      <w:r w:rsidRPr="000435C4">
        <w:rPr>
          <w:rFonts w:ascii="Times New Roman" w:eastAsia="宋体" w:hAnsi="Times New Roman" w:cs="Times New Roman"/>
          <w:sz w:val="24"/>
          <w:szCs w:val="24"/>
        </w:rPr>
        <w:t>(ABM</w:t>
      </w:r>
      <w:r w:rsidRPr="000435C4">
        <w:rPr>
          <w:rFonts w:ascii="Times New Roman" w:eastAsia="宋体" w:hAnsi="Times New Roman" w:cs="Times New Roman"/>
          <w:sz w:val="24"/>
          <w:szCs w:val="24"/>
        </w:rPr>
        <w:t>法</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工作方式</w:t>
      </w:r>
    </w:p>
    <w:p w14:paraId="70182659" w14:textId="77777777" w:rsidR="009E4B49" w:rsidRPr="000435C4" w:rsidRDefault="009E4B49" w:rsidP="009E4B49">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inline distT="0" distB="0" distL="0" distR="0" wp14:anchorId="4C21014D" wp14:editId="293BC9CE">
                <wp:extent cx="4530090" cy="1878965"/>
                <wp:effectExtent l="0" t="0" r="4445" b="0"/>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090" cy="18789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wps:txbx>
                      <wps:bodyPr rot="0" vert="horz" wrap="square" lIns="91440" tIns="45720" rIns="91440" bIns="45720" anchor="t" anchorCtr="0" upright="1">
                        <a:noAutofit/>
                      </wps:bodyPr>
                    </wps:wsp>
                  </a:graphicData>
                </a:graphic>
              </wp:inline>
            </w:drawing>
          </mc:Choice>
          <mc:Fallback>
            <w:pict>
              <v:shape w14:anchorId="4C21014D" id="文本框 57" o:spid="_x0000_s1083" type="#_x0000_t202" style="width:356.7pt;height:1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" stroked="f">
                <v:textbo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v:textbox>
                <w10:anchorlock/>
              </v:shape>
            </w:pict>
          </mc:Fallback>
        </mc:AlternateContent>
      </w:r>
    </w:p>
    <w:p w14:paraId="69840A4F" w14:textId="49E7E239" w:rsidR="009E4B49" w:rsidRPr="000435C4" w:rsidRDefault="009E4B49" w:rsidP="00B5325A">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0435C4">
        <w:rPr>
          <w:rFonts w:ascii="Times New Roman" w:eastAsia="宋体" w:hAnsi="Times New Roman" w:cs="Times New Roman"/>
          <w:sz w:val="24"/>
          <w:szCs w:val="24"/>
        </w:rPr>
        <w:t>在勘探区将电极布置在测线上，供电电极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位于测线上。通过网络并行电法采集系统，一次测量可实现高密度电法勘探中的各类四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0E33EB"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为异性电源场中电位分布图</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，大大提高的采集效率，减小了采集系统误差。</w:t>
      </w:r>
    </w:p>
    <w:p w14:paraId="098C5AC9" w14:textId="16A38137" w:rsidR="009E4B49" w:rsidRPr="000435C4" w:rsidRDefault="0042583B" w:rsidP="00611320">
      <w:pPr>
        <w:spacing w:line="360" w:lineRule="auto"/>
        <w:outlineLvl w:val="2"/>
        <w:rPr>
          <w:rFonts w:ascii="Times New Roman" w:eastAsia="宋体" w:hAnsi="Times New Roman" w:cs="Times New Roman"/>
          <w:sz w:val="24"/>
          <w:szCs w:val="24"/>
        </w:rPr>
      </w:pPr>
      <w:bookmarkStart w:id="98" w:name="_Toc151315227"/>
      <w:bookmarkStart w:id="99" w:name="_Toc227469156"/>
      <w:bookmarkStart w:id="100" w:name="_Toc264645904"/>
      <w:bookmarkStart w:id="101" w:name="_Toc100153578"/>
      <w:bookmarkStart w:id="102" w:name="_Toc118279519"/>
      <w:r w:rsidRPr="000435C4">
        <w:rPr>
          <w:rFonts w:ascii="Times New Roman" w:eastAsia="宋体" w:hAnsi="Times New Roman" w:cs="Times New Roman"/>
          <w:sz w:val="24"/>
          <w:szCs w:val="24"/>
        </w:rPr>
        <w:t>5</w:t>
      </w:r>
      <w:r w:rsidR="00875614" w:rsidRPr="000435C4">
        <w:rPr>
          <w:rFonts w:ascii="Times New Roman" w:eastAsia="宋体" w:hAnsi="Times New Roman" w:cs="Times New Roman"/>
          <w:sz w:val="24"/>
          <w:szCs w:val="24"/>
        </w:rPr>
        <w:t>.</w:t>
      </w:r>
      <w:r w:rsidR="009E4B49" w:rsidRPr="000435C4">
        <w:rPr>
          <w:rFonts w:ascii="Times New Roman" w:eastAsia="宋体" w:hAnsi="Times New Roman" w:cs="Times New Roman"/>
          <w:sz w:val="24"/>
          <w:szCs w:val="24"/>
        </w:rPr>
        <w:t>2.</w:t>
      </w:r>
      <w:r w:rsidR="00054D0A"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并行网络电</w:t>
      </w:r>
      <w:proofErr w:type="gramStart"/>
      <w:r w:rsidR="009E4B49" w:rsidRPr="000435C4">
        <w:rPr>
          <w:rFonts w:ascii="Times New Roman" w:eastAsia="宋体" w:hAnsi="Times New Roman" w:cs="Times New Roman"/>
          <w:sz w:val="24"/>
          <w:szCs w:val="24"/>
        </w:rPr>
        <w:t>法数据</w:t>
      </w:r>
      <w:proofErr w:type="gramEnd"/>
      <w:r w:rsidR="009E4B49" w:rsidRPr="000435C4">
        <w:rPr>
          <w:rFonts w:ascii="Times New Roman" w:eastAsia="宋体" w:hAnsi="Times New Roman" w:cs="Times New Roman"/>
          <w:sz w:val="24"/>
          <w:szCs w:val="24"/>
        </w:rPr>
        <w:t>特征</w:t>
      </w:r>
      <w:bookmarkEnd w:id="98"/>
      <w:bookmarkEnd w:id="99"/>
      <w:bookmarkEnd w:id="100"/>
      <w:bookmarkEnd w:id="101"/>
      <w:bookmarkEnd w:id="102"/>
    </w:p>
    <w:p w14:paraId="68837B94" w14:textId="75E03012"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同所有的</w:t>
      </w:r>
      <w:proofErr w:type="gramStart"/>
      <w:r w:rsidRPr="000435C4">
        <w:rPr>
          <w:rFonts w:ascii="Times New Roman" w:eastAsia="宋体" w:hAnsi="Times New Roman" w:cs="Times New Roman"/>
          <w:sz w:val="24"/>
          <w:szCs w:val="24"/>
        </w:rPr>
        <w:t>直流稳定场</w:t>
      </w:r>
      <w:proofErr w:type="gramEnd"/>
      <w:r w:rsidRPr="000435C4">
        <w:rPr>
          <w:rFonts w:ascii="Times New Roman" w:eastAsia="宋体" w:hAnsi="Times New Roman" w:cs="Times New Roman"/>
          <w:sz w:val="24"/>
          <w:szCs w:val="24"/>
        </w:rPr>
        <w:t>电法勘探场源一样，网络并行电法所采用的场源仍然是点电源电场（</w:t>
      </w:r>
      <w:r w:rsidR="00852B98">
        <w:rPr>
          <w:rFonts w:ascii="Times New Roman" w:eastAsia="宋体" w:hAnsi="Times New Roman" w:cs="Times New Roman"/>
          <w:sz w:val="24"/>
          <w:szCs w:val="24"/>
        </w:rPr>
        <w:pict w14:anchorId="5A7F2BE1">
          <v:shape id="_x0000_i1138" type="#_x0000_t75" style="width:21.75pt;height:14.25pt">
            <v:imagedata r:id="rId180" o:title=""/>
          </v:shape>
        </w:pict>
      </w:r>
      <w:r w:rsidRPr="000435C4">
        <w:rPr>
          <w:rFonts w:ascii="Times New Roman" w:eastAsia="宋体" w:hAnsi="Times New Roman" w:cs="Times New Roman"/>
          <w:sz w:val="24"/>
          <w:szCs w:val="24"/>
        </w:rPr>
        <w:t>）和异性点电源电场（</w:t>
      </w:r>
      <w:r w:rsidR="00852B98">
        <w:rPr>
          <w:rFonts w:ascii="Times New Roman" w:eastAsia="宋体" w:hAnsi="Times New Roman" w:cs="Times New Roman"/>
          <w:sz w:val="24"/>
          <w:szCs w:val="24"/>
        </w:rPr>
        <w:pict w14:anchorId="0D89B960">
          <v:shape id="_x0000_i1139" type="#_x0000_t75" style="width:19.7pt;height:12.9pt">
            <v:imagedata r:id="rId181" o:title=""/>
          </v:shape>
        </w:pict>
      </w:r>
      <w:r w:rsidRPr="000435C4">
        <w:rPr>
          <w:rFonts w:ascii="Times New Roman" w:eastAsia="宋体" w:hAnsi="Times New Roman" w:cs="Times New Roman"/>
          <w:sz w:val="24"/>
          <w:szCs w:val="24"/>
        </w:rPr>
        <w:t>），在均匀各向同性地下半空间介质中，点电源点场的任意一点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的电位分布公式为式（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w:t>
      </w:r>
      <w:r w:rsidR="00852B98">
        <w:rPr>
          <w:rFonts w:ascii="Times New Roman" w:eastAsia="宋体" w:hAnsi="Times New Roman" w:cs="Times New Roman"/>
          <w:position w:val="-30"/>
          <w:sz w:val="24"/>
          <w:szCs w:val="24"/>
        </w:rPr>
        <w:pict w14:anchorId="4577D268">
          <v:shape id="_x0000_i1140" type="#_x0000_t75" style="width:61.8pt;height:35.3pt">
            <v:imagedata r:id="rId182" o:title=""/>
          </v:shape>
        </w:pict>
      </w:r>
    </w:p>
    <w:p w14:paraId="1728BD33" w14:textId="7CB03588"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其中：</w:t>
      </w:r>
      <w:r w:rsidR="00852B98">
        <w:rPr>
          <w:rFonts w:ascii="Times New Roman" w:eastAsia="宋体" w:hAnsi="Times New Roman" w:cs="Times New Roman"/>
          <w:position w:val="-4"/>
          <w:sz w:val="24"/>
          <w:szCs w:val="24"/>
        </w:rPr>
        <w:pict w14:anchorId="3B1701E3">
          <v:shape id="_x0000_i1141" type="#_x0000_t75" style="width:10.85pt;height:12.9pt">
            <v:imagedata r:id="rId183" o:title=""/>
          </v:shape>
        </w:pict>
      </w:r>
      <w:r w:rsidRPr="000435C4">
        <w:rPr>
          <w:rFonts w:ascii="Times New Roman" w:eastAsia="宋体" w:hAnsi="Times New Roman" w:cs="Times New Roman"/>
          <w:sz w:val="24"/>
          <w:szCs w:val="24"/>
        </w:rPr>
        <w:t>为电流，</w:t>
      </w:r>
      <w:r w:rsidR="00852B98">
        <w:rPr>
          <w:rFonts w:ascii="Times New Roman" w:eastAsia="宋体" w:hAnsi="Times New Roman" w:cs="Times New Roman"/>
          <w:sz w:val="24"/>
          <w:szCs w:val="24"/>
        </w:rPr>
        <w:pict w14:anchorId="43161D12">
          <v:shape id="_x0000_i1142" type="#_x0000_t75" style="width:12.9pt;height:12.9pt">
            <v:imagedata r:id="rId184" o:title=""/>
          </v:shape>
        </w:pict>
      </w:r>
      <w:r w:rsidRPr="000435C4">
        <w:rPr>
          <w:rFonts w:ascii="Times New Roman" w:eastAsia="宋体" w:hAnsi="Times New Roman" w:cs="Times New Roman"/>
          <w:sz w:val="24"/>
          <w:szCs w:val="24"/>
        </w:rPr>
        <w:t>为电阻率，</w:t>
      </w:r>
      <w:r w:rsidR="00852B98">
        <w:rPr>
          <w:rFonts w:ascii="Times New Roman" w:eastAsia="宋体" w:hAnsi="Times New Roman" w:cs="Times New Roman"/>
          <w:sz w:val="24"/>
          <w:szCs w:val="24"/>
        </w:rPr>
        <w:pict w14:anchorId="443B525D">
          <v:shape id="_x0000_i1143" type="#_x0000_t75" style="width:23.75pt;height:19pt">
            <v:imagedata r:id="rId185" o:title=""/>
          </v:shape>
        </w:pic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点间的距离。</w:t>
      </w:r>
    </w:p>
    <w:p w14:paraId="10EF1E9A" w14:textId="24710830"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两异极性点源在地下任一点</w:t>
      </w:r>
      <w:r w:rsidRPr="000435C4">
        <w:rPr>
          <w:rFonts w:ascii="Times New Roman" w:eastAsia="宋体" w:hAnsi="Times New Roman" w:cs="Times New Roman"/>
          <w:sz w:val="24"/>
          <w:szCs w:val="24"/>
        </w:rPr>
        <w:t>M</w:t>
      </w:r>
      <w:r w:rsidRPr="000435C4">
        <w:rPr>
          <w:rFonts w:ascii="Times New Roman" w:eastAsia="宋体" w:hAnsi="Times New Roman" w:cs="Times New Roman"/>
          <w:sz w:val="24"/>
          <w:szCs w:val="24"/>
        </w:rPr>
        <w:t>处所产生的电位为式（</w:t>
      </w:r>
      <w:r w:rsidR="00B5325A"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w:t>
      </w:r>
      <w:r w:rsidR="00524B76"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），即</w:t>
      </w:r>
    </w:p>
    <w:p w14:paraId="4075C1F4" w14:textId="04929F38" w:rsidR="009E4B49" w:rsidRPr="000435C4" w:rsidRDefault="00852B98" w:rsidP="009E4B49">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636A6ADD">
          <v:shape id="_x0000_i1144" type="#_x0000_t75" style="width:184.1pt;height:38.05pt">
            <v:imagedata r:id="rId186" o:title=""/>
          </v:shape>
        </w:pict>
      </w:r>
    </w:p>
    <w:p w14:paraId="009E767A" w14:textId="77777777" w:rsidR="009E4B49" w:rsidRPr="000435C4" w:rsidRDefault="009E4B49" w:rsidP="009E4B49">
      <w:pPr>
        <w:spacing w:line="360" w:lineRule="auto"/>
        <w:ind w:firstLine="420"/>
        <w:rPr>
          <w:rFonts w:ascii="Times New Roman" w:eastAsia="宋体" w:hAnsi="Times New Roman" w:cs="Times New Roman"/>
          <w:sz w:val="24"/>
          <w:szCs w:val="24"/>
        </w:rPr>
      </w:pPr>
      <w:r w:rsidRPr="000435C4">
        <w:rPr>
          <w:rFonts w:ascii="Times New Roman" w:eastAsia="宋体" w:hAnsi="Times New Roman" w:cs="Times New Roman"/>
          <w:sz w:val="24"/>
          <w:szCs w:val="24"/>
        </w:rPr>
        <w:t>与</w:t>
      </w:r>
      <w:proofErr w:type="gramStart"/>
      <w:r w:rsidRPr="000435C4">
        <w:rPr>
          <w:rFonts w:ascii="Times New Roman" w:eastAsia="宋体" w:hAnsi="Times New Roman" w:cs="Times New Roman"/>
          <w:sz w:val="24"/>
          <w:szCs w:val="24"/>
        </w:rPr>
        <w:t>常规电</w:t>
      </w:r>
      <w:proofErr w:type="gramEnd"/>
      <w:r w:rsidRPr="000435C4">
        <w:rPr>
          <w:rFonts w:ascii="Times New Roman" w:eastAsia="宋体" w:hAnsi="Times New Roman" w:cs="Times New Roman"/>
          <w:sz w:val="24"/>
          <w:szCs w:val="24"/>
        </w:rPr>
        <w:t>法和高密度电法不同的是网络并行电法采用了类似地震的阵列采集方式，测线上多个电极同时对所产生的电场进行电位采集，最大限度的获取电位在空间上的分布即进行全电场观测。</w:t>
      </w:r>
    </w:p>
    <w:p w14:paraId="5A33C8B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75B9ADB6" wp14:editId="6F4A2310">
                <wp:extent cx="5224145" cy="1905000"/>
                <wp:effectExtent l="0" t="0" r="0" b="3175"/>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wps:txbx>
                      <wps:bodyPr rot="0" vert="horz" wrap="none" lIns="91440" tIns="45720" rIns="91440" bIns="45720" anchor="t" anchorCtr="0" upright="1">
                        <a:spAutoFit/>
                      </wps:bodyPr>
                    </wps:wsp>
                  </a:graphicData>
                </a:graphic>
              </wp:inline>
            </w:drawing>
          </mc:Choice>
          <mc:Fallback>
            <w:pict>
              <v:shape w14:anchorId="75B9ADB6" id="文本框 55" o:spid="_x0000_s1084" type="#_x0000_t202" style="width:411.35pt;height:15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" filled="f" stroked="f">
                <v:textbox style="mso-fit-shape-to-text:t">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v:textbox>
                <w10:anchorlock/>
              </v:shape>
            </w:pict>
          </mc:Fallback>
        </mc:AlternateContent>
      </w:r>
    </w:p>
    <w:p w14:paraId="0FA7D646" w14:textId="77777777" w:rsidR="009E4B49" w:rsidRPr="000435C4" w:rsidRDefault="009E4B49" w:rsidP="009E4B49">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A301813" wp14:editId="72183CBC">
                <wp:simplePos x="0" y="0"/>
                <wp:positionH relativeFrom="column">
                  <wp:posOffset>2286000</wp:posOffset>
                </wp:positionH>
                <wp:positionV relativeFrom="paragraph">
                  <wp:posOffset>1584960</wp:posOffset>
                </wp:positionV>
                <wp:extent cx="571500" cy="297180"/>
                <wp:effectExtent l="0" t="0" r="4445"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01813" id="文本框 53" o:spid="_x0000_s1085" type="#_x0000_t202" style="position:absolute;left:0;text-align:left;margin-left:180pt;margin-top:124.8pt;width:4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" filled="f" stroked="f">
                <v:textbo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v:textbox>
              </v:shape>
            </w:pict>
          </mc:Fallback>
        </mc:AlternateContent>
      </w:r>
      <w:r w:rsidRPr="000435C4">
        <w:rPr>
          <w:rFonts w:ascii="Times New Roman" w:eastAsia="宋体" w:hAnsi="Times New Roman" w:cs="Times New Roman"/>
          <w:noProof/>
          <w:sz w:val="24"/>
          <w:szCs w:val="24"/>
        </w:rPr>
        <mc:AlternateContent>
          <mc:Choice Requires="wps">
            <w:drawing>
              <wp:inline distT="0" distB="0" distL="0" distR="0" wp14:anchorId="26DEDC1A" wp14:editId="4EAEA930">
                <wp:extent cx="5257800" cy="1689100"/>
                <wp:effectExtent l="0" t="0" r="4445" b="127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DEDC1A" id="文本框 52" o:spid="_x0000_s1086" type="#_x0000_t202" style="width:414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" filled="f" stroked="f">
                <v:textbo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v:textbox>
                <w10:anchorlock/>
              </v:shape>
            </w:pict>
          </mc:Fallback>
        </mc:AlternateContent>
      </w:r>
    </w:p>
    <w:p w14:paraId="34D3E671" w14:textId="77777777" w:rsidR="009E4B49" w:rsidRPr="000435C4" w:rsidRDefault="009E4B49" w:rsidP="009E4B49">
      <w:pPr>
        <w:spacing w:line="360" w:lineRule="auto"/>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mc:AlternateContent>
          <mc:Choice Requires="wps">
            <w:drawing>
              <wp:inline distT="0" distB="0" distL="0" distR="0" wp14:anchorId="1D9D64D1" wp14:editId="3A315941">
                <wp:extent cx="5257800" cy="2581910"/>
                <wp:effectExtent l="0" t="0" r="4445" b="127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wps:txbx>
                      <wps:bodyPr rot="0" vert="horz" wrap="square" lIns="91440" tIns="45720" rIns="91440" bIns="45720" anchor="t" anchorCtr="0" upright="1">
                        <a:noAutofit/>
                      </wps:bodyPr>
                    </wps:wsp>
                  </a:graphicData>
                </a:graphic>
              </wp:inline>
            </w:drawing>
          </mc:Choice>
          <mc:Fallback>
            <w:pict>
              <v:shape w14:anchorId="1D9D64D1" id="文本框 50" o:spid="_x0000_s1087" type="#_x0000_t202" style="width:414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" filled="f" stroked="f">
                <v:textbo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v:textbox>
                <w10:anchorlock/>
              </v:shape>
            </w:pict>
          </mc:Fallback>
        </mc:AlternateContent>
      </w:r>
    </w:p>
    <w:p w14:paraId="0662C653" w14:textId="77777777" w:rsidR="00E81A50"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发射正负供电方波，消除了一次场和二次的影响。由于采用了先进的数据存储技术，保持了原始的电流、电位信号。</w:t>
      </w:r>
      <w:r w:rsidRPr="000435C4">
        <w:rPr>
          <w:rFonts w:ascii="Times New Roman" w:eastAsia="宋体" w:hAnsi="Times New Roman" w:cs="Times New Roman"/>
          <w:sz w:val="24"/>
          <w:szCs w:val="24"/>
        </w:rPr>
        <w:t xml:space="preserve"> </w:t>
      </w:r>
    </w:p>
    <w:p w14:paraId="619FAB62" w14:textId="4418CC4F" w:rsidR="009E4B49" w:rsidRPr="000435C4" w:rsidRDefault="009E4B49" w:rsidP="00E81A50">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综上并行网络电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有如下特征：</w:t>
      </w:r>
    </w:p>
    <w:p w14:paraId="457EBF38"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采用并行方式可同步获得不同电极距电位值即全电流场电位；</w:t>
      </w:r>
    </w:p>
    <w:p w14:paraId="2A7AA169"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发射正负正供电方波，消除了一次场和二次的影响；</w:t>
      </w:r>
    </w:p>
    <w:p w14:paraId="3D8EF95C"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保持了原始的电流，自然场、一次场、二次场电位数据；</w:t>
      </w:r>
    </w:p>
    <w:p w14:paraId="31010B73" w14:textId="77777777" w:rsidR="009E4B49" w:rsidRPr="000435C4" w:rsidRDefault="009E4B49" w:rsidP="009E4B49">
      <w:pPr>
        <w:numPr>
          <w:ilvl w:val="0"/>
          <w:numId w:val="11"/>
        </w:numPr>
        <w:spacing w:line="360" w:lineRule="auto"/>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和</w:t>
      </w:r>
      <w:proofErr w:type="gramStart"/>
      <w:r w:rsidRPr="000435C4">
        <w:rPr>
          <w:rFonts w:ascii="Times New Roman" w:eastAsia="宋体" w:hAnsi="Times New Roman" w:cs="Times New Roman"/>
          <w:sz w:val="24"/>
          <w:szCs w:val="24"/>
        </w:rPr>
        <w:t>常规电法相</w:t>
      </w:r>
      <w:proofErr w:type="gramEnd"/>
      <w:r w:rsidRPr="000435C4">
        <w:rPr>
          <w:rFonts w:ascii="Times New Roman" w:eastAsia="宋体" w:hAnsi="Times New Roman" w:cs="Times New Roman"/>
          <w:sz w:val="24"/>
          <w:szCs w:val="24"/>
        </w:rPr>
        <w:t>比，网络并行电</w:t>
      </w:r>
      <w:proofErr w:type="gramStart"/>
      <w:r w:rsidRPr="000435C4">
        <w:rPr>
          <w:rFonts w:ascii="Times New Roman" w:eastAsia="宋体" w:hAnsi="Times New Roman" w:cs="Times New Roman"/>
          <w:sz w:val="24"/>
          <w:szCs w:val="24"/>
        </w:rPr>
        <w:t>法数据</w:t>
      </w:r>
      <w:proofErr w:type="gramEnd"/>
      <w:r w:rsidRPr="000435C4">
        <w:rPr>
          <w:rFonts w:ascii="Times New Roman" w:eastAsia="宋体" w:hAnsi="Times New Roman" w:cs="Times New Roman"/>
          <w:sz w:val="24"/>
          <w:szCs w:val="24"/>
        </w:rPr>
        <w:t>量要大上数倍。</w:t>
      </w:r>
    </w:p>
    <w:p w14:paraId="10210A21" w14:textId="77777777" w:rsidR="009E4B49" w:rsidRPr="000435C4" w:rsidRDefault="009E4B49" w:rsidP="009E4B49">
      <w:pPr>
        <w:spacing w:line="360" w:lineRule="auto"/>
        <w:ind w:firstLineChars="213" w:firstLine="511"/>
        <w:rPr>
          <w:rFonts w:ascii="Times New Roman" w:eastAsia="宋体" w:hAnsi="Times New Roman" w:cs="Times New Roman"/>
          <w:sz w:val="24"/>
          <w:szCs w:val="24"/>
        </w:rPr>
      </w:pPr>
      <w:r w:rsidRPr="000435C4">
        <w:rPr>
          <w:rFonts w:ascii="Times New Roman" w:eastAsia="宋体" w:hAnsi="Times New Roman" w:cs="Times New Roman"/>
          <w:sz w:val="24"/>
          <w:szCs w:val="24"/>
        </w:rPr>
        <w:t>由于同步测量不同极距电位、电流值，不需要变换极距，因此采集效率高。</w:t>
      </w:r>
    </w:p>
    <w:p w14:paraId="6FB69950" w14:textId="3DE1E446" w:rsidR="001D15BC" w:rsidRPr="000435C4" w:rsidRDefault="001D15BC" w:rsidP="006635B1">
      <w:pPr>
        <w:spacing w:line="360" w:lineRule="auto"/>
        <w:ind w:firstLineChars="213" w:firstLine="511"/>
        <w:rPr>
          <w:rFonts w:ascii="Times New Roman" w:eastAsia="宋体" w:hAnsi="Times New Roman" w:cs="Times New Roman"/>
          <w:sz w:val="24"/>
          <w:szCs w:val="24"/>
        </w:rPr>
      </w:pPr>
    </w:p>
    <w:p w14:paraId="6A4CFB02" w14:textId="2B0734AC" w:rsidR="00E90E69" w:rsidRPr="000435C4" w:rsidRDefault="001D15BC" w:rsidP="00766439">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3A758E2A" w14:textId="49EC26DD" w:rsidR="009058EB" w:rsidRPr="000435C4" w:rsidRDefault="0042583B" w:rsidP="00EA6C73">
      <w:pPr>
        <w:spacing w:beforeLines="50" w:before="156" w:afterLines="50" w:after="156" w:line="360" w:lineRule="auto"/>
        <w:outlineLvl w:val="1"/>
        <w:rPr>
          <w:rFonts w:ascii="Times New Roman" w:eastAsia="宋体" w:hAnsi="Times New Roman" w:cs="Times New Roman"/>
          <w:b/>
          <w:sz w:val="24"/>
          <w:szCs w:val="24"/>
        </w:rPr>
      </w:pPr>
      <w:bookmarkStart w:id="103" w:name="_Toc90309662"/>
      <w:bookmarkStart w:id="104" w:name="_Toc118279520"/>
      <w:bookmarkStart w:id="105" w:name="_Toc319332362"/>
      <w:bookmarkStart w:id="106" w:name="_Toc52320579"/>
      <w:bookmarkStart w:id="107" w:name="_Toc100153579"/>
      <w:r w:rsidRPr="000435C4">
        <w:rPr>
          <w:rFonts w:ascii="Times New Roman" w:eastAsia="宋体" w:hAnsi="Times New Roman" w:cs="Times New Roman"/>
          <w:b/>
          <w:sz w:val="24"/>
          <w:szCs w:val="24"/>
        </w:rPr>
        <w:lastRenderedPageBreak/>
        <w:t>5</w:t>
      </w:r>
      <w:r w:rsidR="00EA6C73" w:rsidRPr="000435C4">
        <w:rPr>
          <w:rFonts w:ascii="Times New Roman" w:eastAsia="宋体" w:hAnsi="Times New Roman" w:cs="Times New Roman"/>
          <w:b/>
          <w:sz w:val="24"/>
          <w:szCs w:val="24"/>
        </w:rPr>
        <w:t xml:space="preserve">.3 </w:t>
      </w:r>
      <w:r w:rsidR="009058EB" w:rsidRPr="000435C4">
        <w:rPr>
          <w:rFonts w:ascii="Times New Roman" w:eastAsia="宋体" w:hAnsi="Times New Roman" w:cs="Times New Roman"/>
          <w:b/>
          <w:sz w:val="24"/>
          <w:szCs w:val="24"/>
        </w:rPr>
        <w:t>巷道</w:t>
      </w:r>
      <w:r w:rsidR="00A02090" w:rsidRPr="000435C4">
        <w:rPr>
          <w:rFonts w:ascii="Times New Roman" w:eastAsia="宋体" w:hAnsi="Times New Roman" w:cs="Times New Roman"/>
          <w:b/>
          <w:sz w:val="24"/>
          <w:szCs w:val="24"/>
        </w:rPr>
        <w:t>直流电法</w:t>
      </w:r>
      <w:r w:rsidR="009058EB" w:rsidRPr="000435C4">
        <w:rPr>
          <w:rFonts w:ascii="Times New Roman" w:eastAsia="宋体" w:hAnsi="Times New Roman" w:cs="Times New Roman"/>
          <w:b/>
          <w:sz w:val="24"/>
          <w:szCs w:val="24"/>
        </w:rPr>
        <w:t>观测系统设计</w:t>
      </w:r>
      <w:bookmarkEnd w:id="103"/>
      <w:bookmarkEnd w:id="104"/>
    </w:p>
    <w:p w14:paraId="4883080B" w14:textId="0B823A7D" w:rsidR="009058EB" w:rsidRPr="000435C4" w:rsidRDefault="0042583B" w:rsidP="009058EB">
      <w:pPr>
        <w:spacing w:line="360" w:lineRule="auto"/>
        <w:outlineLvl w:val="2"/>
        <w:rPr>
          <w:rFonts w:ascii="Times New Roman" w:eastAsia="宋体" w:hAnsi="Times New Roman" w:cs="Times New Roman"/>
          <w:sz w:val="24"/>
          <w:szCs w:val="24"/>
        </w:rPr>
      </w:pPr>
      <w:bookmarkStart w:id="108" w:name="_Toc90309665"/>
      <w:bookmarkStart w:id="109" w:name="_Toc118279521"/>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w:t>
      </w:r>
      <w:r w:rsidR="00EA6C73"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执行规范</w:t>
      </w:r>
      <w:bookmarkEnd w:id="108"/>
      <w:bookmarkEnd w:id="109"/>
    </w:p>
    <w:p w14:paraId="65D860A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1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①</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《煤炭电法勘探规范》（</w:t>
      </w:r>
      <w:r w:rsidRPr="000435C4">
        <w:rPr>
          <w:rFonts w:ascii="Times New Roman" w:eastAsia="宋体" w:hAnsi="Times New Roman" w:cs="Times New Roman"/>
          <w:sz w:val="24"/>
          <w:szCs w:val="24"/>
        </w:rPr>
        <w:t>MT/T 898-2000</w:t>
      </w:r>
      <w:r w:rsidRPr="000435C4">
        <w:rPr>
          <w:rFonts w:ascii="Times New Roman" w:eastAsia="宋体" w:hAnsi="Times New Roman" w:cs="Times New Roman"/>
          <w:sz w:val="24"/>
          <w:szCs w:val="24"/>
        </w:rPr>
        <w:t>）；</w:t>
      </w:r>
    </w:p>
    <w:p w14:paraId="39005AD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2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②</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《煤层开采覆岩破坏动态视电阻率测试方法》（</w:t>
      </w:r>
      <w:r w:rsidRPr="000435C4">
        <w:rPr>
          <w:rFonts w:ascii="Times New Roman" w:eastAsia="宋体" w:hAnsi="Times New Roman" w:cs="Times New Roman"/>
          <w:sz w:val="24"/>
          <w:szCs w:val="24"/>
        </w:rPr>
        <w:t>NB/T 51033-2005</w:t>
      </w:r>
      <w:r w:rsidRPr="000435C4">
        <w:rPr>
          <w:rFonts w:ascii="Times New Roman" w:eastAsia="宋体" w:hAnsi="Times New Roman" w:cs="Times New Roman"/>
          <w:sz w:val="24"/>
          <w:szCs w:val="24"/>
        </w:rPr>
        <w:t>）；</w:t>
      </w:r>
    </w:p>
    <w:p w14:paraId="5DA95C64"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3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③</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《煤矿并行电法数据采集方法》（</w:t>
      </w:r>
      <w:r w:rsidRPr="000435C4">
        <w:rPr>
          <w:rFonts w:ascii="Times New Roman" w:eastAsia="宋体" w:hAnsi="Times New Roman" w:cs="Times New Roman"/>
          <w:sz w:val="24"/>
          <w:szCs w:val="24"/>
        </w:rPr>
        <w:t>NB/T 51038-2015</w:t>
      </w:r>
      <w:r w:rsidRPr="000435C4">
        <w:rPr>
          <w:rFonts w:ascii="Times New Roman" w:eastAsia="宋体" w:hAnsi="Times New Roman" w:cs="Times New Roman"/>
          <w:sz w:val="24"/>
          <w:szCs w:val="24"/>
        </w:rPr>
        <w:t>）；</w:t>
      </w:r>
    </w:p>
    <w:p w14:paraId="454A5F50"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fldChar w:fldCharType="begin"/>
      </w:r>
      <w:r w:rsidRPr="000435C4">
        <w:rPr>
          <w:rFonts w:ascii="Times New Roman" w:eastAsia="宋体" w:hAnsi="Times New Roman" w:cs="Times New Roman"/>
          <w:sz w:val="24"/>
          <w:szCs w:val="24"/>
        </w:rPr>
        <w:instrText xml:space="preserve"> = 4 \* GB3 </w:instrText>
      </w:r>
      <w:r w:rsidRPr="000435C4">
        <w:rPr>
          <w:rFonts w:ascii="Times New Roman" w:eastAsia="宋体" w:hAnsi="Times New Roman" w:cs="Times New Roman"/>
          <w:sz w:val="24"/>
          <w:szCs w:val="24"/>
        </w:rPr>
        <w:fldChar w:fldCharType="separate"/>
      </w:r>
      <w:r w:rsidRPr="000435C4">
        <w:rPr>
          <w:rFonts w:ascii="宋体" w:eastAsia="宋体" w:hAnsi="宋体" w:cs="宋体" w:hint="eastAsia"/>
          <w:noProof/>
          <w:sz w:val="24"/>
          <w:szCs w:val="24"/>
        </w:rPr>
        <w:t>④</w:t>
      </w:r>
      <w:r w:rsidRPr="000435C4">
        <w:rPr>
          <w:rFonts w:ascii="Times New Roman" w:eastAsia="宋体" w:hAnsi="Times New Roman" w:cs="Times New Roman"/>
          <w:sz w:val="24"/>
          <w:szCs w:val="24"/>
        </w:rPr>
        <w:fldChar w:fldCharType="end"/>
      </w:r>
      <w:r w:rsidRPr="000435C4">
        <w:rPr>
          <w:rFonts w:ascii="Times New Roman" w:eastAsia="宋体" w:hAnsi="Times New Roman" w:cs="Times New Roman"/>
          <w:sz w:val="24"/>
          <w:szCs w:val="24"/>
        </w:rPr>
        <w:t>《物化探工程测量规范》（</w:t>
      </w:r>
      <w:r w:rsidRPr="000435C4">
        <w:rPr>
          <w:rFonts w:ascii="Times New Roman" w:eastAsia="宋体" w:hAnsi="Times New Roman" w:cs="Times New Roman"/>
          <w:sz w:val="24"/>
          <w:szCs w:val="24"/>
        </w:rPr>
        <w:t>DZ/T0153-1995</w:t>
      </w:r>
      <w:r w:rsidRPr="000435C4">
        <w:rPr>
          <w:rFonts w:ascii="Times New Roman" w:eastAsia="宋体" w:hAnsi="Times New Roman" w:cs="Times New Roman"/>
          <w:sz w:val="24"/>
          <w:szCs w:val="24"/>
        </w:rPr>
        <w:t>）；</w:t>
      </w:r>
    </w:p>
    <w:p w14:paraId="51376AFC" w14:textId="77777777" w:rsidR="009058EB" w:rsidRPr="000435C4" w:rsidRDefault="009058EB" w:rsidP="009058EB">
      <w:pPr>
        <w:spacing w:line="360" w:lineRule="auto"/>
        <w:ind w:firstLine="482"/>
        <w:jc w:val="left"/>
        <w:rPr>
          <w:rFonts w:ascii="Times New Roman" w:eastAsia="宋体" w:hAnsi="Times New Roman" w:cs="Times New Roman"/>
          <w:sz w:val="24"/>
          <w:szCs w:val="24"/>
        </w:rPr>
      </w:pPr>
      <w:r w:rsidRPr="000435C4">
        <w:rPr>
          <w:rFonts w:ascii="宋体" w:eastAsia="宋体" w:hAnsi="宋体" w:cs="宋体" w:hint="eastAsia"/>
          <w:sz w:val="24"/>
          <w:szCs w:val="24"/>
        </w:rPr>
        <w:t>⑤</w:t>
      </w:r>
      <w:r w:rsidRPr="000435C4">
        <w:rPr>
          <w:rFonts w:ascii="Times New Roman" w:eastAsia="宋体" w:hAnsi="Times New Roman" w:cs="Times New Roman"/>
          <w:sz w:val="24"/>
          <w:szCs w:val="24"/>
        </w:rPr>
        <w:t>《建筑物、水体、铁路及主要井巷煤柱留设与压煤开采规程》。</w:t>
      </w:r>
    </w:p>
    <w:p w14:paraId="44B8FD51" w14:textId="3358E295" w:rsidR="009058EB" w:rsidRPr="000435C4" w:rsidRDefault="0042583B" w:rsidP="009058EB">
      <w:pPr>
        <w:spacing w:line="360" w:lineRule="auto"/>
        <w:outlineLvl w:val="2"/>
        <w:rPr>
          <w:rFonts w:ascii="Times New Roman" w:eastAsia="宋体" w:hAnsi="Times New Roman" w:cs="Times New Roman"/>
          <w:sz w:val="24"/>
          <w:szCs w:val="24"/>
        </w:rPr>
      </w:pPr>
      <w:bookmarkStart w:id="110" w:name="_Toc90309667"/>
      <w:bookmarkStart w:id="111" w:name="_Toc118279522"/>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00BB1A06"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电法数据采集系统</w:t>
      </w:r>
      <w:bookmarkEnd w:id="110"/>
      <w:bookmarkEnd w:id="111"/>
    </w:p>
    <w:p w14:paraId="07DAE359" w14:textId="77777777" w:rsidR="009058EB" w:rsidRPr="000435C4" w:rsidRDefault="009058EB" w:rsidP="009058EB">
      <w:pPr>
        <w:spacing w:line="360" w:lineRule="auto"/>
        <w:ind w:firstLineChars="200" w:firstLine="480"/>
        <w:jc w:val="left"/>
        <w:rPr>
          <w:rFonts w:ascii="Times New Roman" w:eastAsia="宋体" w:hAnsi="Times New Roman" w:cs="Times New Roman"/>
          <w:noProof/>
          <w:sz w:val="24"/>
          <w:szCs w:val="24"/>
        </w:rPr>
      </w:pPr>
      <w:r w:rsidRPr="000435C4">
        <w:rPr>
          <w:rFonts w:ascii="Times New Roman" w:eastAsia="宋体" w:hAnsi="Times New Roman" w:cs="Times New Roman"/>
          <w:noProof/>
          <w:sz w:val="24"/>
          <w:szCs w:val="24"/>
        </w:rPr>
        <w:t>此次电法数据采集采用课题组自主研发的国内首款有煤安证书的电震并行监测装备系统（图</w:t>
      </w:r>
      <w:r w:rsidRPr="000435C4">
        <w:rPr>
          <w:rFonts w:ascii="Times New Roman" w:eastAsia="宋体" w:hAnsi="Times New Roman" w:cs="Times New Roman"/>
          <w:noProof/>
          <w:sz w:val="24"/>
          <w:szCs w:val="24"/>
        </w:rPr>
        <w:t>3-4</w:t>
      </w:r>
      <w:r w:rsidRPr="000435C4">
        <w:rPr>
          <w:rFonts w:ascii="Times New Roman" w:eastAsia="宋体" w:hAnsi="Times New Roman" w:cs="Times New Roman"/>
          <w:noProof/>
          <w:sz w:val="24"/>
          <w:szCs w:val="24"/>
        </w:rPr>
        <w:t>）。仪器主要参数如下：</w:t>
      </w:r>
    </w:p>
    <w:p w14:paraId="7350756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63F27C" wp14:editId="7B5A3571">
            <wp:extent cx="4565650" cy="2825750"/>
            <wp:effectExtent l="0" t="0" r="6350" b="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l="7344" t="8435" r="6020" b="4276"/>
                    <a:stretch>
                      <a:fillRect/>
                    </a:stretch>
                  </pic:blipFill>
                  <pic:spPr bwMode="auto">
                    <a:xfrm>
                      <a:off x="0" y="0"/>
                      <a:ext cx="4565650" cy="2825750"/>
                    </a:xfrm>
                    <a:prstGeom prst="rect">
                      <a:avLst/>
                    </a:prstGeom>
                    <a:noFill/>
                    <a:ln>
                      <a:noFill/>
                    </a:ln>
                  </pic:spPr>
                </pic:pic>
              </a:graphicData>
            </a:graphic>
          </wp:inline>
        </w:drawing>
      </w:r>
    </w:p>
    <w:p w14:paraId="70B56A87" w14:textId="12B7691D" w:rsidR="009058EB" w:rsidRPr="000435C4" w:rsidRDefault="009058EB" w:rsidP="009058EB">
      <w:pPr>
        <w:spacing w:afterLines="50" w:after="156" w:line="360" w:lineRule="auto"/>
        <w:ind w:firstLine="42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B10FD" w:rsidRPr="000435C4">
        <w:rPr>
          <w:rFonts w:ascii="Times New Roman" w:eastAsia="宋体" w:hAnsi="Times New Roman" w:cs="Times New Roman"/>
          <w:sz w:val="24"/>
          <w:szCs w:val="24"/>
        </w:rPr>
        <w:t>5-11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自主研发</w:t>
      </w:r>
      <w:proofErr w:type="gramStart"/>
      <w:r w:rsidRPr="000435C4">
        <w:rPr>
          <w:rFonts w:ascii="Times New Roman" w:eastAsia="宋体" w:hAnsi="Times New Roman" w:cs="Times New Roman"/>
          <w:sz w:val="24"/>
          <w:szCs w:val="24"/>
        </w:rPr>
        <w:t>国内首</w:t>
      </w:r>
      <w:proofErr w:type="gramEnd"/>
      <w:r w:rsidRPr="000435C4">
        <w:rPr>
          <w:rFonts w:ascii="Times New Roman" w:eastAsia="宋体" w:hAnsi="Times New Roman" w:cs="Times New Roman"/>
          <w:sz w:val="24"/>
          <w:szCs w:val="24"/>
        </w:rPr>
        <w:t>款有煤安</w:t>
      </w:r>
      <w:proofErr w:type="gramStart"/>
      <w:r w:rsidRPr="000435C4">
        <w:rPr>
          <w:rFonts w:ascii="Times New Roman" w:eastAsia="宋体" w:hAnsi="Times New Roman" w:cs="Times New Roman"/>
          <w:sz w:val="24"/>
          <w:szCs w:val="24"/>
        </w:rPr>
        <w:t>证书电震</w:t>
      </w:r>
      <w:proofErr w:type="gramEnd"/>
      <w:r w:rsidRPr="000435C4">
        <w:rPr>
          <w:rFonts w:ascii="Times New Roman" w:eastAsia="宋体" w:hAnsi="Times New Roman" w:cs="Times New Roman"/>
          <w:sz w:val="24"/>
          <w:szCs w:val="24"/>
        </w:rPr>
        <w:t>并行监测装备系统实物图</w:t>
      </w:r>
    </w:p>
    <w:p w14:paraId="7AC4A32B"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通道数：</w:t>
      </w:r>
      <w:r w:rsidRPr="000435C4">
        <w:rPr>
          <w:kern w:val="0"/>
          <w:sz w:val="24"/>
        </w:rPr>
        <w:t>16N</w:t>
      </w:r>
      <w:r w:rsidRPr="000435C4">
        <w:rPr>
          <w:kern w:val="0"/>
          <w:sz w:val="24"/>
        </w:rPr>
        <w:t>（</w:t>
      </w:r>
      <w:r w:rsidRPr="000435C4">
        <w:rPr>
          <w:kern w:val="0"/>
          <w:sz w:val="24"/>
        </w:rPr>
        <w:t>N=2</w:t>
      </w:r>
      <w:r w:rsidRPr="000435C4">
        <w:rPr>
          <w:kern w:val="0"/>
          <w:sz w:val="24"/>
        </w:rPr>
        <w:t>、</w:t>
      </w:r>
      <w:r w:rsidRPr="000435C4">
        <w:rPr>
          <w:kern w:val="0"/>
          <w:sz w:val="24"/>
        </w:rPr>
        <w:t>3</w:t>
      </w:r>
      <w:r w:rsidRPr="000435C4">
        <w:rPr>
          <w:kern w:val="0"/>
          <w:sz w:val="24"/>
        </w:rPr>
        <w:t>、</w:t>
      </w:r>
      <w:r w:rsidRPr="000435C4">
        <w:rPr>
          <w:kern w:val="0"/>
          <w:sz w:val="24"/>
        </w:rPr>
        <w:t>4</w:t>
      </w:r>
      <w:r w:rsidRPr="000435C4">
        <w:rPr>
          <w:kern w:val="0"/>
          <w:sz w:val="24"/>
        </w:rPr>
        <w:t>、</w:t>
      </w:r>
      <w:r w:rsidRPr="000435C4">
        <w:rPr>
          <w:kern w:val="0"/>
          <w:sz w:val="24"/>
        </w:rPr>
        <w:t>5</w:t>
      </w:r>
      <w:r w:rsidRPr="000435C4">
        <w:rPr>
          <w:kern w:val="0"/>
          <w:sz w:val="24"/>
        </w:rPr>
        <w:t>、</w:t>
      </w:r>
      <w:r w:rsidRPr="000435C4">
        <w:rPr>
          <w:kern w:val="0"/>
          <w:sz w:val="24"/>
        </w:rPr>
        <w:t>6</w:t>
      </w:r>
      <w:r w:rsidRPr="000435C4">
        <w:rPr>
          <w:kern w:val="0"/>
          <w:sz w:val="24"/>
        </w:rPr>
        <w:t>等）；</w:t>
      </w:r>
    </w:p>
    <w:p w14:paraId="64B498A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采样间隔：</w:t>
      </w:r>
      <w:r w:rsidRPr="000435C4">
        <w:rPr>
          <w:kern w:val="0"/>
          <w:sz w:val="24"/>
        </w:rPr>
        <w:t>5/10/20/50/100/200/500/2000μs</w:t>
      </w:r>
      <w:r w:rsidRPr="000435C4">
        <w:rPr>
          <w:kern w:val="0"/>
          <w:sz w:val="24"/>
        </w:rPr>
        <w:t>（可选）；</w:t>
      </w:r>
    </w:p>
    <w:p w14:paraId="7F50945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采样点数：</w:t>
      </w:r>
      <w:r w:rsidRPr="000435C4">
        <w:rPr>
          <w:kern w:val="0"/>
          <w:sz w:val="24"/>
        </w:rPr>
        <w:t>1K</w:t>
      </w:r>
      <w:r w:rsidRPr="000435C4">
        <w:rPr>
          <w:kern w:val="0"/>
          <w:sz w:val="24"/>
        </w:rPr>
        <w:t>、</w:t>
      </w:r>
      <w:r w:rsidRPr="000435C4">
        <w:rPr>
          <w:kern w:val="0"/>
          <w:sz w:val="24"/>
        </w:rPr>
        <w:t>2K</w:t>
      </w:r>
      <w:r w:rsidRPr="000435C4">
        <w:rPr>
          <w:kern w:val="0"/>
          <w:sz w:val="24"/>
        </w:rPr>
        <w:t>、</w:t>
      </w:r>
      <w:r w:rsidRPr="000435C4">
        <w:rPr>
          <w:kern w:val="0"/>
          <w:sz w:val="24"/>
        </w:rPr>
        <w:t>4K</w:t>
      </w:r>
      <w:r w:rsidRPr="000435C4">
        <w:rPr>
          <w:kern w:val="0"/>
          <w:sz w:val="24"/>
        </w:rPr>
        <w:t>、</w:t>
      </w:r>
      <w:r w:rsidRPr="000435C4">
        <w:rPr>
          <w:kern w:val="0"/>
          <w:sz w:val="24"/>
        </w:rPr>
        <w:t>8K</w:t>
      </w:r>
      <w:r w:rsidRPr="000435C4">
        <w:rPr>
          <w:kern w:val="0"/>
          <w:sz w:val="24"/>
        </w:rPr>
        <w:t>、</w:t>
      </w:r>
      <w:r w:rsidRPr="000435C4">
        <w:rPr>
          <w:kern w:val="0"/>
          <w:sz w:val="24"/>
        </w:rPr>
        <w:t>16K</w:t>
      </w:r>
      <w:r w:rsidRPr="000435C4">
        <w:rPr>
          <w:kern w:val="0"/>
          <w:sz w:val="24"/>
        </w:rPr>
        <w:t>；</w:t>
      </w:r>
    </w:p>
    <w:p w14:paraId="5157690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超前</w:t>
      </w:r>
      <w:r w:rsidRPr="000435C4">
        <w:rPr>
          <w:kern w:val="0"/>
          <w:sz w:val="24"/>
        </w:rPr>
        <w:t>/</w:t>
      </w:r>
      <w:r w:rsidRPr="000435C4">
        <w:rPr>
          <w:kern w:val="0"/>
          <w:sz w:val="24"/>
        </w:rPr>
        <w:t>延迟采样点数：</w:t>
      </w:r>
      <w:r w:rsidRPr="000435C4">
        <w:rPr>
          <w:kern w:val="0"/>
          <w:sz w:val="24"/>
        </w:rPr>
        <w:t>128</w:t>
      </w:r>
      <w:r w:rsidRPr="000435C4">
        <w:rPr>
          <w:kern w:val="0"/>
          <w:sz w:val="24"/>
        </w:rPr>
        <w:t>、</w:t>
      </w:r>
      <w:r w:rsidRPr="000435C4">
        <w:rPr>
          <w:kern w:val="0"/>
          <w:sz w:val="24"/>
        </w:rPr>
        <w:t>256</w:t>
      </w:r>
      <w:r w:rsidRPr="000435C4">
        <w:rPr>
          <w:kern w:val="0"/>
          <w:sz w:val="24"/>
        </w:rPr>
        <w:t>、</w:t>
      </w:r>
      <w:r w:rsidRPr="000435C4">
        <w:rPr>
          <w:kern w:val="0"/>
          <w:sz w:val="24"/>
        </w:rPr>
        <w:t>512</w:t>
      </w:r>
      <w:r w:rsidRPr="000435C4">
        <w:rPr>
          <w:kern w:val="0"/>
          <w:sz w:val="24"/>
        </w:rPr>
        <w:t>、</w:t>
      </w:r>
      <w:r w:rsidRPr="000435C4">
        <w:rPr>
          <w:kern w:val="0"/>
          <w:sz w:val="24"/>
        </w:rPr>
        <w:t>1024</w:t>
      </w:r>
      <w:r w:rsidRPr="000435C4">
        <w:rPr>
          <w:kern w:val="0"/>
          <w:sz w:val="24"/>
        </w:rPr>
        <w:t>、</w:t>
      </w:r>
      <w:r w:rsidRPr="000435C4">
        <w:rPr>
          <w:kern w:val="0"/>
          <w:sz w:val="24"/>
        </w:rPr>
        <w:t>2048</w:t>
      </w:r>
      <w:r w:rsidRPr="000435C4">
        <w:rPr>
          <w:kern w:val="0"/>
          <w:sz w:val="24"/>
        </w:rPr>
        <w:t>；</w:t>
      </w:r>
    </w:p>
    <w:p w14:paraId="21651DF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前置增益（固定</w:t>
      </w:r>
      <w:r w:rsidRPr="000435C4">
        <w:rPr>
          <w:kern w:val="0"/>
          <w:sz w:val="24"/>
        </w:rPr>
        <w:t>/</w:t>
      </w:r>
      <w:r w:rsidRPr="000435C4">
        <w:rPr>
          <w:kern w:val="0"/>
          <w:sz w:val="24"/>
        </w:rPr>
        <w:t>浮点</w:t>
      </w:r>
      <w:r w:rsidRPr="000435C4">
        <w:rPr>
          <w:kern w:val="0"/>
          <w:sz w:val="24"/>
        </w:rPr>
        <w:t>/</w:t>
      </w:r>
      <w:r w:rsidRPr="000435C4">
        <w:rPr>
          <w:kern w:val="0"/>
          <w:sz w:val="24"/>
        </w:rPr>
        <w:t>自动）：</w:t>
      </w:r>
      <w:r w:rsidRPr="000435C4">
        <w:rPr>
          <w:kern w:val="0"/>
          <w:sz w:val="24"/>
        </w:rPr>
        <w:t>1/8</w:t>
      </w:r>
      <w:r w:rsidRPr="000435C4">
        <w:rPr>
          <w:kern w:val="0"/>
          <w:sz w:val="24"/>
        </w:rPr>
        <w:t>、</w:t>
      </w:r>
      <w:r w:rsidRPr="000435C4">
        <w:rPr>
          <w:kern w:val="0"/>
          <w:sz w:val="24"/>
        </w:rPr>
        <w:t>1/4</w:t>
      </w:r>
      <w:r w:rsidRPr="000435C4">
        <w:rPr>
          <w:kern w:val="0"/>
          <w:sz w:val="24"/>
        </w:rPr>
        <w:t>、</w:t>
      </w:r>
      <w:r w:rsidRPr="000435C4">
        <w:rPr>
          <w:kern w:val="0"/>
          <w:sz w:val="24"/>
        </w:rPr>
        <w:t>1/2</w:t>
      </w:r>
      <w:r w:rsidRPr="000435C4">
        <w:rPr>
          <w:kern w:val="0"/>
          <w:sz w:val="24"/>
        </w:rPr>
        <w:t>、</w:t>
      </w:r>
      <w:r w:rsidRPr="000435C4">
        <w:rPr>
          <w:kern w:val="0"/>
          <w:sz w:val="24"/>
        </w:rPr>
        <w:t>1</w:t>
      </w:r>
      <w:r w:rsidRPr="000435C4">
        <w:rPr>
          <w:kern w:val="0"/>
          <w:sz w:val="24"/>
        </w:rPr>
        <w:t>、</w:t>
      </w:r>
      <w:r w:rsidRPr="000435C4">
        <w:rPr>
          <w:kern w:val="0"/>
          <w:sz w:val="24"/>
        </w:rPr>
        <w:t>2</w:t>
      </w:r>
      <w:r w:rsidRPr="000435C4">
        <w:rPr>
          <w:kern w:val="0"/>
          <w:sz w:val="24"/>
        </w:rPr>
        <w:t>、</w:t>
      </w:r>
      <w:r w:rsidRPr="000435C4">
        <w:rPr>
          <w:kern w:val="0"/>
          <w:sz w:val="24"/>
        </w:rPr>
        <w:t>4</w:t>
      </w:r>
      <w:r w:rsidRPr="000435C4">
        <w:rPr>
          <w:kern w:val="0"/>
          <w:sz w:val="24"/>
        </w:rPr>
        <w:t>、</w:t>
      </w:r>
      <w:r w:rsidRPr="000435C4">
        <w:rPr>
          <w:kern w:val="0"/>
          <w:sz w:val="24"/>
        </w:rPr>
        <w:t>8</w:t>
      </w:r>
      <w:r w:rsidRPr="000435C4">
        <w:rPr>
          <w:kern w:val="0"/>
          <w:sz w:val="24"/>
        </w:rPr>
        <w:t>、</w:t>
      </w:r>
      <w:r w:rsidRPr="000435C4">
        <w:rPr>
          <w:kern w:val="0"/>
          <w:sz w:val="24"/>
        </w:rPr>
        <w:t>16</w:t>
      </w:r>
      <w:r w:rsidRPr="000435C4">
        <w:rPr>
          <w:kern w:val="0"/>
          <w:sz w:val="24"/>
        </w:rPr>
        <w:t>、</w:t>
      </w:r>
      <w:r w:rsidRPr="000435C4">
        <w:rPr>
          <w:kern w:val="0"/>
          <w:sz w:val="24"/>
        </w:rPr>
        <w:t>32</w:t>
      </w:r>
      <w:r w:rsidRPr="000435C4">
        <w:rPr>
          <w:kern w:val="0"/>
          <w:sz w:val="24"/>
        </w:rPr>
        <w:t>、</w:t>
      </w:r>
      <w:r w:rsidRPr="000435C4">
        <w:rPr>
          <w:kern w:val="0"/>
          <w:sz w:val="24"/>
        </w:rPr>
        <w:t>64</w:t>
      </w:r>
      <w:r w:rsidRPr="000435C4">
        <w:rPr>
          <w:kern w:val="0"/>
          <w:sz w:val="24"/>
        </w:rPr>
        <w:t>、</w:t>
      </w:r>
      <w:r w:rsidRPr="000435C4">
        <w:rPr>
          <w:kern w:val="0"/>
          <w:sz w:val="24"/>
        </w:rPr>
        <w:t>128</w:t>
      </w:r>
      <w:r w:rsidRPr="000435C4">
        <w:rPr>
          <w:kern w:val="0"/>
          <w:sz w:val="24"/>
        </w:rPr>
        <w:t>；</w:t>
      </w:r>
    </w:p>
    <w:p w14:paraId="3F3B6033"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A/D</w:t>
      </w:r>
      <w:r w:rsidRPr="000435C4">
        <w:rPr>
          <w:kern w:val="0"/>
          <w:sz w:val="24"/>
        </w:rPr>
        <w:t>：</w:t>
      </w:r>
      <w:r w:rsidRPr="000435C4">
        <w:rPr>
          <w:rFonts w:ascii="宋体" w:hAnsi="宋体" w:cs="宋体" w:hint="eastAsia"/>
          <w:kern w:val="0"/>
          <w:sz w:val="24"/>
        </w:rPr>
        <w:t>△</w:t>
      </w:r>
      <w:r w:rsidRPr="000435C4">
        <w:rPr>
          <w:kern w:val="0"/>
          <w:sz w:val="24"/>
        </w:rPr>
        <w:t>∑24</w:t>
      </w:r>
      <w:r w:rsidRPr="000435C4">
        <w:rPr>
          <w:kern w:val="0"/>
          <w:sz w:val="24"/>
        </w:rPr>
        <w:t>位；</w:t>
      </w:r>
    </w:p>
    <w:p w14:paraId="63E66BB4"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理论动态范围：</w:t>
      </w:r>
      <w:r w:rsidRPr="000435C4">
        <w:rPr>
          <w:kern w:val="0"/>
          <w:sz w:val="24"/>
        </w:rPr>
        <w:t>180dB</w:t>
      </w:r>
      <w:r w:rsidRPr="000435C4">
        <w:rPr>
          <w:kern w:val="0"/>
          <w:sz w:val="24"/>
        </w:rPr>
        <w:t>；</w:t>
      </w:r>
    </w:p>
    <w:p w14:paraId="19BEB6CE"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lastRenderedPageBreak/>
        <w:t>触发方式：内触发、外触发、信号触发；</w:t>
      </w:r>
    </w:p>
    <w:p w14:paraId="4477AB3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微震最大输入信号：</w:t>
      </w:r>
      <w:r w:rsidRPr="000435C4">
        <w:rPr>
          <w:kern w:val="0"/>
          <w:sz w:val="24"/>
        </w:rPr>
        <w:t>±5Vrms</w:t>
      </w:r>
      <w:r w:rsidRPr="000435C4">
        <w:rPr>
          <w:kern w:val="0"/>
          <w:sz w:val="24"/>
        </w:rPr>
        <w:t>；</w:t>
      </w:r>
    </w:p>
    <w:p w14:paraId="3DF04787" w14:textId="77777777" w:rsidR="009058EB" w:rsidRPr="000435C4" w:rsidRDefault="009058EB" w:rsidP="00A02090">
      <w:pPr>
        <w:pStyle w:val="aff0"/>
        <w:widowControl/>
        <w:numPr>
          <w:ilvl w:val="0"/>
          <w:numId w:val="30"/>
        </w:numPr>
        <w:spacing w:line="360" w:lineRule="auto"/>
        <w:ind w:right="210" w:firstLineChars="0"/>
        <w:jc w:val="left"/>
        <w:rPr>
          <w:kern w:val="0"/>
          <w:sz w:val="24"/>
        </w:rPr>
      </w:pPr>
      <w:r w:rsidRPr="000435C4">
        <w:rPr>
          <w:kern w:val="0"/>
          <w:sz w:val="24"/>
        </w:rPr>
        <w:t>微震检波器类型：</w:t>
      </w:r>
      <w:r w:rsidRPr="000435C4">
        <w:rPr>
          <w:kern w:val="0"/>
          <w:sz w:val="24"/>
        </w:rPr>
        <w:t>TZBS</w:t>
      </w:r>
      <w:r w:rsidRPr="000435C4">
        <w:rPr>
          <w:kern w:val="0"/>
          <w:sz w:val="24"/>
        </w:rPr>
        <w:t>三分量传感器（主频</w:t>
      </w:r>
      <w:r w:rsidRPr="000435C4">
        <w:rPr>
          <w:kern w:val="0"/>
          <w:sz w:val="24"/>
        </w:rPr>
        <w:t>60Hz</w:t>
      </w:r>
      <w:r w:rsidRPr="000435C4">
        <w:rPr>
          <w:kern w:val="0"/>
          <w:sz w:val="24"/>
        </w:rPr>
        <w:t>），</w:t>
      </w:r>
      <w:r w:rsidRPr="000435C4">
        <w:rPr>
          <w:kern w:val="0"/>
          <w:sz w:val="24"/>
        </w:rPr>
        <w:t>MA</w:t>
      </w:r>
      <w:r w:rsidRPr="000435C4">
        <w:rPr>
          <w:kern w:val="0"/>
          <w:sz w:val="24"/>
        </w:rPr>
        <w:t>单分量传感器（主频</w:t>
      </w:r>
      <w:r w:rsidRPr="000435C4">
        <w:rPr>
          <w:kern w:val="0"/>
          <w:sz w:val="24"/>
        </w:rPr>
        <w:t>100Hz</w:t>
      </w:r>
      <w:r w:rsidRPr="000435C4">
        <w:rPr>
          <w:kern w:val="0"/>
          <w:sz w:val="24"/>
        </w:rPr>
        <w:t>）；</w:t>
      </w:r>
    </w:p>
    <w:p w14:paraId="45F4EB1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电法供电方波：多频率单正方波、正负正方波（可选）；</w:t>
      </w:r>
    </w:p>
    <w:p w14:paraId="5FECDF5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电法测量电压范围：</w:t>
      </w:r>
      <w:r w:rsidRPr="000435C4">
        <w:rPr>
          <w:sz w:val="24"/>
        </w:rPr>
        <w:t>±10V</w:t>
      </w:r>
      <w:r w:rsidRPr="000435C4">
        <w:rPr>
          <w:sz w:val="24"/>
        </w:rPr>
        <w:t>；</w:t>
      </w:r>
    </w:p>
    <w:p w14:paraId="1D423AEC"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电法恒流时间：</w:t>
      </w:r>
      <w:r w:rsidRPr="000435C4">
        <w:rPr>
          <w:sz w:val="24"/>
        </w:rPr>
        <w:t>1ms</w:t>
      </w:r>
      <w:r w:rsidRPr="000435C4">
        <w:rPr>
          <w:sz w:val="24"/>
        </w:rPr>
        <w:t>、</w:t>
      </w:r>
      <w:r w:rsidRPr="000435C4">
        <w:rPr>
          <w:sz w:val="24"/>
        </w:rPr>
        <w:t>10ms</w:t>
      </w:r>
      <w:r w:rsidRPr="000435C4">
        <w:rPr>
          <w:sz w:val="24"/>
        </w:rPr>
        <w:t>、</w:t>
      </w:r>
      <w:r w:rsidRPr="000435C4">
        <w:rPr>
          <w:sz w:val="24"/>
        </w:rPr>
        <w:t>100ms</w:t>
      </w:r>
      <w:r w:rsidRPr="000435C4">
        <w:rPr>
          <w:sz w:val="24"/>
        </w:rPr>
        <w:t>、</w:t>
      </w:r>
      <w:r w:rsidRPr="000435C4">
        <w:rPr>
          <w:sz w:val="24"/>
        </w:rPr>
        <w:t>200ms</w:t>
      </w:r>
      <w:r w:rsidRPr="000435C4">
        <w:rPr>
          <w:sz w:val="24"/>
        </w:rPr>
        <w:t>、</w:t>
      </w:r>
      <w:r w:rsidRPr="000435C4">
        <w:rPr>
          <w:sz w:val="24"/>
        </w:rPr>
        <w:t>500ms</w:t>
      </w:r>
      <w:r w:rsidRPr="000435C4">
        <w:rPr>
          <w:sz w:val="24"/>
        </w:rPr>
        <w:t>、</w:t>
      </w:r>
      <w:r w:rsidRPr="000435C4">
        <w:rPr>
          <w:sz w:val="24"/>
        </w:rPr>
        <w:t>1s</w:t>
      </w:r>
      <w:r w:rsidRPr="000435C4">
        <w:rPr>
          <w:sz w:val="24"/>
        </w:rPr>
        <w:t>、</w:t>
      </w:r>
      <w:r w:rsidRPr="000435C4">
        <w:rPr>
          <w:sz w:val="24"/>
        </w:rPr>
        <w:t>2s</w:t>
      </w:r>
      <w:r w:rsidRPr="000435C4">
        <w:rPr>
          <w:sz w:val="24"/>
        </w:rPr>
        <w:t>、</w:t>
      </w:r>
      <w:r w:rsidRPr="000435C4">
        <w:rPr>
          <w:sz w:val="24"/>
        </w:rPr>
        <w:t>6s</w:t>
      </w:r>
      <w:r w:rsidRPr="000435C4">
        <w:rPr>
          <w:sz w:val="24"/>
        </w:rPr>
        <w:t>；</w:t>
      </w:r>
    </w:p>
    <w:p w14:paraId="10DB296F" w14:textId="77777777" w:rsidR="009058EB" w:rsidRPr="000435C4" w:rsidRDefault="009058EB" w:rsidP="00A02090">
      <w:pPr>
        <w:pStyle w:val="aff0"/>
        <w:numPr>
          <w:ilvl w:val="0"/>
          <w:numId w:val="30"/>
        </w:numPr>
        <w:spacing w:line="360" w:lineRule="auto"/>
        <w:ind w:firstLineChars="0"/>
        <w:rPr>
          <w:sz w:val="24"/>
        </w:rPr>
      </w:pPr>
      <w:r w:rsidRPr="000435C4">
        <w:rPr>
          <w:sz w:val="24"/>
        </w:rPr>
        <w:t>电法发射电压：</w:t>
      </w:r>
      <w:r w:rsidRPr="000435C4">
        <w:rPr>
          <w:sz w:val="24"/>
        </w:rPr>
        <w:t>24V</w:t>
      </w:r>
      <w:r w:rsidRPr="000435C4">
        <w:rPr>
          <w:sz w:val="24"/>
        </w:rPr>
        <w:t>、</w:t>
      </w:r>
      <w:r w:rsidRPr="000435C4">
        <w:rPr>
          <w:sz w:val="24"/>
        </w:rPr>
        <w:t>48V</w:t>
      </w:r>
      <w:r w:rsidRPr="000435C4">
        <w:rPr>
          <w:sz w:val="24"/>
        </w:rPr>
        <w:t>、</w:t>
      </w:r>
      <w:r w:rsidRPr="000435C4">
        <w:rPr>
          <w:sz w:val="24"/>
        </w:rPr>
        <w:t>72V</w:t>
      </w:r>
      <w:r w:rsidRPr="000435C4">
        <w:rPr>
          <w:sz w:val="24"/>
        </w:rPr>
        <w:t>、</w:t>
      </w:r>
      <w:r w:rsidRPr="000435C4">
        <w:rPr>
          <w:sz w:val="24"/>
        </w:rPr>
        <w:t>96V</w:t>
      </w:r>
      <w:r w:rsidRPr="000435C4">
        <w:rPr>
          <w:sz w:val="24"/>
        </w:rPr>
        <w:t>（可选）；</w:t>
      </w:r>
    </w:p>
    <w:p w14:paraId="42D1358E" w14:textId="77777777" w:rsidR="009058EB" w:rsidRPr="000435C4" w:rsidRDefault="009058EB" w:rsidP="00A02090">
      <w:pPr>
        <w:pStyle w:val="aff0"/>
        <w:numPr>
          <w:ilvl w:val="0"/>
          <w:numId w:val="30"/>
        </w:numPr>
        <w:spacing w:line="360" w:lineRule="auto"/>
        <w:ind w:firstLineChars="0"/>
        <w:rPr>
          <w:sz w:val="24"/>
        </w:rPr>
      </w:pPr>
      <w:r w:rsidRPr="000435C4">
        <w:rPr>
          <w:sz w:val="24"/>
        </w:rPr>
        <w:t>电法最大发射电流：</w:t>
      </w:r>
      <w:r w:rsidRPr="000435C4">
        <w:rPr>
          <w:sz w:val="24"/>
        </w:rPr>
        <w:t>2A</w:t>
      </w:r>
      <w:r w:rsidRPr="000435C4">
        <w:rPr>
          <w:sz w:val="24"/>
        </w:rPr>
        <w:t>；</w:t>
      </w:r>
    </w:p>
    <w:p w14:paraId="6F006532" w14:textId="77777777" w:rsidR="009058EB" w:rsidRPr="000435C4" w:rsidRDefault="009058EB" w:rsidP="00A02090">
      <w:pPr>
        <w:pStyle w:val="aff0"/>
        <w:numPr>
          <w:ilvl w:val="0"/>
          <w:numId w:val="30"/>
        </w:numPr>
        <w:spacing w:line="360" w:lineRule="auto"/>
        <w:ind w:firstLineChars="0"/>
        <w:rPr>
          <w:sz w:val="24"/>
        </w:rPr>
      </w:pPr>
      <w:r w:rsidRPr="000435C4">
        <w:rPr>
          <w:sz w:val="24"/>
        </w:rPr>
        <w:t>内置</w:t>
      </w:r>
      <w:r w:rsidRPr="000435C4">
        <w:rPr>
          <w:sz w:val="24"/>
        </w:rPr>
        <w:t>FPGA</w:t>
      </w:r>
      <w:r w:rsidRPr="000435C4">
        <w:rPr>
          <w:sz w:val="24"/>
        </w:rPr>
        <w:t>：可以完成多种数字信号处理功能，任意跑</w:t>
      </w:r>
      <w:proofErr w:type="gramStart"/>
      <w:r w:rsidRPr="000435C4">
        <w:rPr>
          <w:sz w:val="24"/>
        </w:rPr>
        <w:t>极</w:t>
      </w:r>
      <w:proofErr w:type="gramEnd"/>
      <w:r w:rsidRPr="000435C4">
        <w:rPr>
          <w:sz w:val="24"/>
        </w:rPr>
        <w:t>方式控制。</w:t>
      </w:r>
    </w:p>
    <w:p w14:paraId="43437A58" w14:textId="05D11E0A" w:rsidR="00DC7D04" w:rsidRPr="000435C4" w:rsidRDefault="0042583B" w:rsidP="0042583B">
      <w:pPr>
        <w:spacing w:beforeLines="50" w:before="156" w:afterLines="50" w:after="156" w:line="360" w:lineRule="auto"/>
        <w:outlineLvl w:val="1"/>
        <w:rPr>
          <w:rFonts w:ascii="Times New Roman" w:eastAsia="宋体" w:hAnsi="Times New Roman" w:cs="Times New Roman"/>
          <w:b/>
          <w:sz w:val="24"/>
        </w:rPr>
      </w:pPr>
      <w:bookmarkStart w:id="112" w:name="_Toc100153582"/>
      <w:bookmarkStart w:id="113" w:name="_Toc118279523"/>
      <w:bookmarkStart w:id="114" w:name="_Toc52320583"/>
      <w:bookmarkStart w:id="115" w:name="_Toc90309668"/>
      <w:r w:rsidRPr="000435C4">
        <w:rPr>
          <w:rFonts w:ascii="Times New Roman" w:eastAsia="宋体" w:hAnsi="Times New Roman" w:cs="Times New Roman"/>
          <w:b/>
          <w:sz w:val="24"/>
        </w:rPr>
        <w:t>5</w:t>
      </w:r>
      <w:r w:rsidR="00DC7D04" w:rsidRPr="000435C4">
        <w:rPr>
          <w:rFonts w:ascii="Times New Roman" w:eastAsia="宋体" w:hAnsi="Times New Roman" w:cs="Times New Roman"/>
          <w:b/>
          <w:sz w:val="24"/>
        </w:rPr>
        <w:t>.</w:t>
      </w:r>
      <w:r w:rsidRPr="000435C4">
        <w:rPr>
          <w:rFonts w:ascii="Times New Roman" w:eastAsia="宋体" w:hAnsi="Times New Roman" w:cs="Times New Roman"/>
          <w:b/>
          <w:sz w:val="24"/>
        </w:rPr>
        <w:t>4</w:t>
      </w:r>
      <w:r w:rsidR="00DC7D04" w:rsidRPr="000435C4">
        <w:rPr>
          <w:rFonts w:ascii="Times New Roman" w:eastAsia="宋体" w:hAnsi="Times New Roman" w:cs="Times New Roman"/>
          <w:b/>
          <w:sz w:val="24"/>
        </w:rPr>
        <w:t xml:space="preserve"> </w:t>
      </w:r>
      <w:r w:rsidR="00DC7D04" w:rsidRPr="000435C4">
        <w:rPr>
          <w:rFonts w:ascii="Times New Roman" w:eastAsia="宋体" w:hAnsi="Times New Roman" w:cs="Times New Roman"/>
          <w:b/>
          <w:sz w:val="24"/>
        </w:rPr>
        <w:t>直流电法装置数据处理技术</w:t>
      </w:r>
      <w:bookmarkEnd w:id="112"/>
      <w:bookmarkEnd w:id="113"/>
    </w:p>
    <w:p w14:paraId="0EB956B7" w14:textId="0314A13A"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6" w:name="_Toc100153583"/>
      <w:bookmarkStart w:id="117" w:name="_Toc118279524"/>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.1 </w:t>
      </w:r>
      <w:r w:rsidR="00DC7D04" w:rsidRPr="000435C4">
        <w:rPr>
          <w:rFonts w:ascii="Times New Roman" w:eastAsia="宋体" w:hAnsi="Times New Roman" w:cs="Times New Roman"/>
          <w:sz w:val="24"/>
        </w:rPr>
        <w:t>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6"/>
      <w:bookmarkEnd w:id="117"/>
    </w:p>
    <w:p w14:paraId="77406EAA" w14:textId="645F3F6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p>
    <w:p w14:paraId="7DE254D5" w14:textId="680D5FDB"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对称四极</w:t>
      </w:r>
      <w:r w:rsidR="00DC7D04" w:rsidRPr="000435C4">
        <w:rPr>
          <w:rFonts w:ascii="Times New Roman" w:eastAsia="宋体" w:hAnsi="Times New Roman" w:cs="Times New Roman"/>
          <w:sz w:val="24"/>
        </w:rPr>
        <w:t>AMNB</w:t>
      </w:r>
      <w:r w:rsidR="00DC7D04" w:rsidRPr="000435C4">
        <w:rPr>
          <w:rFonts w:ascii="Times New Roman" w:eastAsia="宋体" w:hAnsi="Times New Roman" w:cs="Times New Roman"/>
          <w:sz w:val="24"/>
        </w:rPr>
        <w:t>装置</w:t>
      </w:r>
    </w:p>
    <w:p w14:paraId="6EDD70E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电极排列形式与组成四极测深装置相同。其中，</w:t>
      </w:r>
      <w:r w:rsidRPr="000435C4">
        <w:rPr>
          <w:rFonts w:ascii="Times New Roman" w:eastAsia="宋体" w:hAnsi="Times New Roman" w:cs="Times New Roman"/>
          <w:sz w:val="24"/>
        </w:rPr>
        <w:t>AM=NB</w:t>
      </w:r>
      <w:r w:rsidRPr="000435C4">
        <w:rPr>
          <w:rFonts w:ascii="Times New Roman" w:eastAsia="宋体" w:hAnsi="Times New Roman" w:cs="Times New Roman"/>
          <w:sz w:val="24"/>
        </w:rPr>
        <w:t>，</w:t>
      </w:r>
      <w:r w:rsidRPr="000435C4">
        <w:rPr>
          <w:rFonts w:ascii="Times New Roman" w:eastAsia="宋体" w:hAnsi="Times New Roman" w:cs="Times New Roman"/>
          <w:sz w:val="24"/>
        </w:rPr>
        <w:t>MO=ON</w:t>
      </w:r>
      <w:r w:rsidRPr="000435C4">
        <w:rPr>
          <w:rFonts w:ascii="Times New Roman" w:eastAsia="宋体" w:hAnsi="Times New Roman" w:cs="Times New Roman"/>
          <w:sz w:val="24"/>
        </w:rPr>
        <w:t>，成对称排列。既可进行测深，也可进行剖面测量。当进行剖面测量时，电极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的相对位置不变，沿测线进行测量，测完一条测量时，可改变供电电极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的相对位置，但在测量过程中</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的相对位置始终保持不变，沿测线进行下一条剖面视电阻率测量。当进行电阻率测深时，供电电极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在测点</w:t>
      </w:r>
      <w:r w:rsidRPr="000435C4">
        <w:rPr>
          <w:rFonts w:ascii="Times New Roman" w:eastAsia="宋体" w:hAnsi="Times New Roman" w:cs="Times New Roman"/>
          <w:sz w:val="24"/>
        </w:rPr>
        <w:t>O</w:t>
      </w:r>
      <w:r w:rsidRPr="000435C4">
        <w:rPr>
          <w:rFonts w:ascii="Times New Roman" w:eastAsia="宋体" w:hAnsi="Times New Roman" w:cs="Times New Roman"/>
          <w:sz w:val="24"/>
        </w:rPr>
        <w:t>两侧沿相反方向向外移动，而测量电极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不动或与</w:t>
      </w:r>
      <w:r w:rsidRPr="000435C4">
        <w:rPr>
          <w:rFonts w:ascii="Times New Roman" w:eastAsia="宋体" w:hAnsi="Times New Roman" w:cs="Times New Roman"/>
          <w:sz w:val="24"/>
        </w:rPr>
        <w:t>AB</w:t>
      </w:r>
      <w:r w:rsidRPr="000435C4">
        <w:rPr>
          <w:rFonts w:ascii="Times New Roman" w:eastAsia="宋体" w:hAnsi="Times New Roman" w:cs="Times New Roman"/>
          <w:sz w:val="24"/>
        </w:rPr>
        <w:t>保持一定比例</w:t>
      </w:r>
      <w:r w:rsidRPr="000435C4">
        <w:rPr>
          <w:rFonts w:ascii="Times New Roman" w:eastAsia="宋体" w:hAnsi="Times New Roman" w:cs="Times New Roman"/>
          <w:sz w:val="24"/>
        </w:rPr>
        <w:t>,</w:t>
      </w:r>
      <w:r w:rsidRPr="000435C4">
        <w:rPr>
          <w:rFonts w:ascii="Times New Roman" w:eastAsia="宋体" w:hAnsi="Times New Roman" w:cs="Times New Roman"/>
          <w:sz w:val="24"/>
        </w:rPr>
        <w:t>即</w:t>
      </w:r>
    </w:p>
    <w:p w14:paraId="4042368C" w14:textId="6755B71A"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47FC320A" wp14:editId="31961FFB">
            <wp:extent cx="736600" cy="304800"/>
            <wp:effectExtent l="0" t="0" r="6350" b="0"/>
            <wp:docPr id="7982" name="图片 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sidRPr="000435C4">
        <w:rPr>
          <w:rFonts w:ascii="Times New Roman" w:eastAsia="宋体" w:hAnsi="Times New Roman" w:cs="Times New Roman"/>
          <w:sz w:val="24"/>
        </w:rPr>
        <w:t>）并同时移动。</w:t>
      </w:r>
    </w:p>
    <w:p w14:paraId="47337BD7"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EB1905C" wp14:editId="4CFBD18B">
            <wp:extent cx="2578100" cy="1274346"/>
            <wp:effectExtent l="0" t="0" r="0" b="2540"/>
            <wp:docPr id="42" name="图片 42"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对称四极"/>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99817" cy="1285081"/>
                    </a:xfrm>
                    <a:prstGeom prst="rect">
                      <a:avLst/>
                    </a:prstGeom>
                    <a:noFill/>
                    <a:ln>
                      <a:noFill/>
                    </a:ln>
                  </pic:spPr>
                </pic:pic>
              </a:graphicData>
            </a:graphic>
          </wp:inline>
        </w:drawing>
      </w:r>
    </w:p>
    <w:p w14:paraId="1D22BEED" w14:textId="3C1BC685"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5-12</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剖面装置</w:t>
      </w:r>
    </w:p>
    <w:p w14:paraId="5903391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对称四极电测深主要用于探测地下不同深度范围内的垂向电性变化。</w:t>
      </w:r>
      <w:r w:rsidRPr="000435C4">
        <w:rPr>
          <w:rFonts w:ascii="Times New Roman" w:eastAsia="宋体" w:hAnsi="Times New Roman" w:cs="Times New Roman"/>
          <w:sz w:val="24"/>
        </w:rPr>
        <w:t>MN</w:t>
      </w:r>
      <w:r w:rsidRPr="000435C4">
        <w:rPr>
          <w:rFonts w:ascii="Times New Roman" w:eastAsia="宋体" w:hAnsi="Times New Roman" w:cs="Times New Roman"/>
          <w:sz w:val="24"/>
        </w:rPr>
        <w:t>中心点</w:t>
      </w:r>
      <w:r w:rsidRPr="000435C4">
        <w:rPr>
          <w:rFonts w:ascii="Times New Roman" w:eastAsia="宋体" w:hAnsi="Times New Roman" w:cs="Times New Roman"/>
          <w:sz w:val="24"/>
        </w:rPr>
        <w:t>O</w:t>
      </w:r>
      <w:r w:rsidRPr="000435C4">
        <w:rPr>
          <w:rFonts w:ascii="Times New Roman" w:eastAsia="宋体" w:hAnsi="Times New Roman" w:cs="Times New Roman"/>
          <w:sz w:val="24"/>
        </w:rPr>
        <w:t>被定为数据的记录点。</w:t>
      </w:r>
      <w:r w:rsidRPr="000435C4">
        <w:rPr>
          <w:rFonts w:ascii="Times New Roman" w:eastAsia="宋体" w:hAnsi="Times New Roman" w:cs="Times New Roman"/>
          <w:sz w:val="24"/>
        </w:rPr>
        <w:t xml:space="preserve"> </w:t>
      </w:r>
    </w:p>
    <w:p w14:paraId="6BB189D5"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73A29D35" wp14:editId="4075E0AE">
            <wp:extent cx="5274310" cy="2056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15019ADB" w14:textId="47A74690"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对称四极测深理论分析图</w:t>
      </w:r>
    </w:p>
    <w:p w14:paraId="799E7B6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应用领域：勘测厚岩层和岩层接触面；在水文及工程地质调查中多用于面积性的普查，探测基岩的起伏、构造破碎带及高阻岩脉等；在合适的条件下还可以圈定岩溶的分布范围及追索古河道等；对水文、工程地质提供有关疏松层中电性不均匀体的分布以及疏松层下的地质构造等。</w:t>
      </w:r>
    </w:p>
    <w:p w14:paraId="4FF01E7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优点：测量范围大、易读数；不均匀体、地形干扰小；由于对称四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装置不需要无穷远极，野外工作轻便、效率高，可以适当减少供电电压，并有利于压制干扰，增强有效信号。</w:t>
      </w:r>
    </w:p>
    <w:p w14:paraId="49CCA59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缺点：不易发现陡立良导体薄脉、异常幅度小</w:t>
      </w:r>
      <w:r w:rsidRPr="000435C4">
        <w:rPr>
          <w:rFonts w:ascii="Times New Roman" w:eastAsia="宋体" w:hAnsi="Times New Roman" w:cs="Times New Roman"/>
          <w:sz w:val="24"/>
        </w:rPr>
        <w:t xml:space="preserve"> </w:t>
      </w:r>
    </w:p>
    <w:p w14:paraId="4AF9C289" w14:textId="033446A8" w:rsidR="00DC7D04" w:rsidRPr="000435C4" w:rsidRDefault="0042583B" w:rsidP="0042583B">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复合对称四</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w:t>
      </w:r>
      <w:r w:rsidR="00DC7D04" w:rsidRPr="000435C4">
        <w:rPr>
          <w:rFonts w:ascii="Times New Roman" w:eastAsia="宋体" w:hAnsi="Times New Roman" w:cs="Times New Roman"/>
          <w:noProof/>
          <w:position w:val="-6"/>
        </w:rPr>
        <w:drawing>
          <wp:inline distT="0" distB="0" distL="0" distR="0" wp14:anchorId="311875B0" wp14:editId="65425CE6">
            <wp:extent cx="736600" cy="186055"/>
            <wp:effectExtent l="0" t="0" r="6350" b="4445"/>
            <wp:docPr id="7981" name="图片 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36600" cy="186055"/>
                    </a:xfrm>
                    <a:prstGeom prst="rect">
                      <a:avLst/>
                    </a:prstGeom>
                    <a:noFill/>
                    <a:ln>
                      <a:noFill/>
                    </a:ln>
                  </pic:spPr>
                </pic:pic>
              </a:graphicData>
            </a:graphic>
          </wp:inline>
        </w:drawing>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（克服多解性）</w:t>
      </w:r>
    </w:p>
    <w:p w14:paraId="6AA8E772" w14:textId="115B57EC"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该装置主要用于弥补对称四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装置的多解性（如图</w:t>
      </w:r>
      <w:r w:rsidR="00947849" w:rsidRPr="000435C4">
        <w:rPr>
          <w:rFonts w:ascii="Times New Roman" w:eastAsia="宋体" w:hAnsi="Times New Roman" w:cs="Times New Roman"/>
          <w:sz w:val="24"/>
        </w:rPr>
        <w:t>5-13</w:t>
      </w:r>
      <w:r w:rsidRPr="000435C4">
        <w:rPr>
          <w:rFonts w:ascii="Times New Roman" w:eastAsia="宋体" w:hAnsi="Times New Roman" w:cs="Times New Roman"/>
          <w:sz w:val="24"/>
        </w:rPr>
        <w:t>）。其中：</w:t>
      </w:r>
    </w:p>
    <w:p w14:paraId="6CC3ECE8" w14:textId="5F0C7218"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18"/>
        </w:rPr>
        <w:drawing>
          <wp:inline distT="0" distB="0" distL="0" distR="0" wp14:anchorId="1267A26E" wp14:editId="7255C250">
            <wp:extent cx="461645" cy="304800"/>
            <wp:effectExtent l="0" t="0" r="0" b="0"/>
            <wp:docPr id="7980" name="图片 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64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3~5</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2CCEFFFF" wp14:editId="0F0B98C8">
            <wp:extent cx="186055" cy="160655"/>
            <wp:effectExtent l="0" t="0" r="4445" b="0"/>
            <wp:docPr id="7979" name="图片 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Pr="000435C4">
        <w:rPr>
          <w:rFonts w:ascii="Times New Roman" w:eastAsia="宋体" w:hAnsi="Times New Roman" w:cs="Times New Roman"/>
          <w:noProof/>
          <w:position w:val="-18"/>
        </w:rPr>
        <w:drawing>
          <wp:inline distT="0" distB="0" distL="0" distR="0" wp14:anchorId="1C3FAFA8" wp14:editId="09CFCDF7">
            <wp:extent cx="567055" cy="304800"/>
            <wp:effectExtent l="0" t="0" r="4445" b="0"/>
            <wp:docPr id="7978" name="图片 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7055" cy="3048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1~2</w:t>
      </w:r>
      <w:r w:rsidRPr="000435C4">
        <w:rPr>
          <w:rFonts w:ascii="Times New Roman" w:eastAsia="宋体" w:hAnsi="Times New Roman" w:cs="Times New Roman"/>
          <w:sz w:val="24"/>
        </w:rPr>
        <w:t>）</w:t>
      </w:r>
      <w:r w:rsidRPr="000435C4">
        <w:rPr>
          <w:rFonts w:ascii="Times New Roman" w:eastAsia="宋体" w:hAnsi="Times New Roman" w:cs="Times New Roman"/>
          <w:noProof/>
          <w:position w:val="-4"/>
        </w:rPr>
        <w:drawing>
          <wp:inline distT="0" distB="0" distL="0" distR="0" wp14:anchorId="52428796" wp14:editId="4151F63F">
            <wp:extent cx="186055" cy="160655"/>
            <wp:effectExtent l="0" t="0" r="4445" b="0"/>
            <wp:docPr id="7977" name="图片 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p>
    <w:p w14:paraId="33648116" w14:textId="4736646E" w:rsidR="00DC7D04" w:rsidRPr="000435C4" w:rsidRDefault="00DC7D04" w:rsidP="00EA6C73">
      <w:pPr>
        <w:spacing w:line="360" w:lineRule="auto"/>
        <w:ind w:firstLineChars="200" w:firstLine="420"/>
        <w:rPr>
          <w:rFonts w:ascii="Times New Roman" w:eastAsia="宋体" w:hAnsi="Times New Roman" w:cs="Times New Roman"/>
          <w:sz w:val="24"/>
        </w:rPr>
      </w:pPr>
      <w:r w:rsidRPr="000435C4">
        <w:rPr>
          <w:rFonts w:ascii="Times New Roman" w:eastAsia="宋体" w:hAnsi="Times New Roman" w:cs="Times New Roman"/>
          <w:noProof/>
          <w:position w:val="-4"/>
        </w:rPr>
        <w:drawing>
          <wp:inline distT="0" distB="0" distL="0" distR="0" wp14:anchorId="5D58713D" wp14:editId="5039747B">
            <wp:extent cx="186055" cy="160655"/>
            <wp:effectExtent l="0" t="0" r="4445" b="0"/>
            <wp:docPr id="7976" name="图片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sz w:val="24"/>
        </w:rPr>
        <w:t>覆盖层厚度</w:t>
      </w:r>
    </w:p>
    <w:p w14:paraId="31B8E5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其主要应用领域：</w:t>
      </w:r>
      <w:r w:rsidRPr="000435C4">
        <w:rPr>
          <w:rFonts w:ascii="Times New Roman" w:eastAsia="宋体" w:hAnsi="Times New Roman" w:cs="Times New Roman"/>
          <w:sz w:val="24"/>
        </w:rPr>
        <w:t xml:space="preserve"> </w:t>
      </w:r>
    </w:p>
    <w:p w14:paraId="1D53293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、解决地质构造形态（背斜、向斜、断层位置等）、确定基岩的相对起伏。</w:t>
      </w:r>
    </w:p>
    <w:p w14:paraId="1A6189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、地质填图</w:t>
      </w:r>
    </w:p>
    <w:p w14:paraId="2AE6231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、圈定倾斜煤层的露头位置等</w:t>
      </w:r>
    </w:p>
    <w:p w14:paraId="59DCE66C"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53958BE" wp14:editId="040E2939">
            <wp:extent cx="3249038" cy="1380211"/>
            <wp:effectExtent l="0" t="0" r="8890" b="0"/>
            <wp:docPr id="45" name="图片 45"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称四极"/>
                    <pic:cNvPicPr>
                      <a:picLocks noChangeAspect="1" noChangeArrowheads="1"/>
                    </pic:cNvPicPr>
                  </pic:nvPicPr>
                  <pic:blipFill>
                    <a:blip r:embed="rId200" cstate="print">
                      <a:extLst>
                        <a:ext uri="{28A0092B-C50C-407E-A947-70E740481C1C}">
                          <a14:useLocalDpi xmlns:a14="http://schemas.microsoft.com/office/drawing/2010/main" val="0"/>
                        </a:ext>
                      </a:extLst>
                    </a:blip>
                    <a:srcRect l="2177" t="2422" r="2934"/>
                    <a:stretch>
                      <a:fillRect/>
                    </a:stretch>
                  </pic:blipFill>
                  <pic:spPr bwMode="auto">
                    <a:xfrm>
                      <a:off x="0" y="0"/>
                      <a:ext cx="3275523" cy="1391462"/>
                    </a:xfrm>
                    <a:prstGeom prst="rect">
                      <a:avLst/>
                    </a:prstGeom>
                    <a:noFill/>
                    <a:ln>
                      <a:noFill/>
                    </a:ln>
                  </pic:spPr>
                </pic:pic>
              </a:graphicData>
            </a:graphic>
          </wp:inline>
        </w:drawing>
      </w:r>
    </w:p>
    <w:p w14:paraId="0A809880" w14:textId="33DC371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lastRenderedPageBreak/>
        <w:t>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复合对称四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装置图</w:t>
      </w:r>
    </w:p>
    <w:p w14:paraId="0267231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r w:rsidRPr="000435C4">
        <w:rPr>
          <w:rFonts w:ascii="Times New Roman" w:eastAsia="宋体" w:hAnsi="Times New Roman" w:cs="Times New Roman"/>
          <w:sz w:val="24"/>
        </w:rPr>
        <w:t>WN</w:t>
      </w:r>
      <w:r w:rsidRPr="000435C4">
        <w:rPr>
          <w:rFonts w:ascii="Times New Roman" w:eastAsia="宋体" w:hAnsi="Times New Roman" w:cs="Times New Roman"/>
          <w:sz w:val="24"/>
        </w:rPr>
        <w:t>）</w:t>
      </w:r>
    </w:p>
    <w:p w14:paraId="49BB0DB7" w14:textId="46DFBBCA" w:rsidR="00DC7D04" w:rsidRPr="000435C4" w:rsidRDefault="00DC7D04" w:rsidP="00EA6C73">
      <w:pPr>
        <w:spacing w:line="360" w:lineRule="auto"/>
        <w:ind w:firstLineChars="200" w:firstLine="480"/>
        <w:rPr>
          <w:rFonts w:ascii="Times New Roman" w:eastAsia="宋体" w:hAnsi="Times New Roman" w:cs="Times New Roman"/>
          <w:sz w:val="24"/>
        </w:rPr>
      </w:pPr>
      <w:proofErr w:type="gramStart"/>
      <w:r w:rsidRPr="000435C4">
        <w:rPr>
          <w:rFonts w:ascii="Times New Roman" w:eastAsia="宋体" w:hAnsi="Times New Roman" w:cs="Times New Roman"/>
          <w:sz w:val="24"/>
        </w:rPr>
        <w:t>温纳装置</w:t>
      </w:r>
      <w:proofErr w:type="gramEnd"/>
      <w:r w:rsidRPr="000435C4">
        <w:rPr>
          <w:rFonts w:ascii="Times New Roman" w:eastAsia="宋体" w:hAnsi="Times New Roman" w:cs="Times New Roman"/>
          <w:sz w:val="24"/>
        </w:rPr>
        <w:t>是对称四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装置的一种特殊形式，其电极排列规律（如图</w:t>
      </w:r>
      <w:r w:rsidR="00947849" w:rsidRPr="000435C4">
        <w:rPr>
          <w:rFonts w:ascii="Times New Roman" w:eastAsia="宋体" w:hAnsi="Times New Roman" w:cs="Times New Roman"/>
          <w:sz w:val="24"/>
        </w:rPr>
        <w:t>5-14</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等间距排列（</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AM = MN = NB = n</w:t>
      </w:r>
      <w:r w:rsidRPr="000435C4">
        <w:rPr>
          <w:rFonts w:ascii="Times New Roman" w:eastAsia="宋体" w:hAnsi="Times New Roman" w:cs="Times New Roman"/>
          <w:noProof/>
          <w:position w:val="-6"/>
        </w:rPr>
        <w:drawing>
          <wp:inline distT="0" distB="0" distL="0" distR="0" wp14:anchorId="24FD12A5" wp14:editId="34B0C380">
            <wp:extent cx="127000" cy="152400"/>
            <wp:effectExtent l="0" t="0" r="6350" b="0"/>
            <wp:docPr id="7975" name="图片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6"/>
        </w:rPr>
        <w:drawing>
          <wp:inline distT="0" distB="0" distL="0" distR="0" wp14:anchorId="1BC1037C" wp14:editId="37F1168D">
            <wp:extent cx="127000" cy="152400"/>
            <wp:effectExtent l="0" t="0" r="6350" b="0"/>
            <wp:docPr id="7974" name="图片 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0435C4">
        <w:rPr>
          <w:rFonts w:ascii="Times New Roman" w:eastAsia="宋体" w:hAnsi="Times New Roman" w:cs="Times New Roman"/>
          <w:sz w:val="24"/>
        </w:rPr>
        <w:t>为一个电极距），随着间隔系数</w:t>
      </w:r>
      <w:r w:rsidRPr="000435C4">
        <w:rPr>
          <w:rFonts w:ascii="Times New Roman" w:eastAsia="宋体" w:hAnsi="Times New Roman" w:cs="Times New Roman"/>
          <w:sz w:val="24"/>
        </w:rPr>
        <w:t>n</w:t>
      </w:r>
      <w:r w:rsidRPr="000435C4">
        <w:rPr>
          <w:rFonts w:ascii="Times New Roman" w:eastAsia="宋体" w:hAnsi="Times New Roman" w:cs="Times New Roman"/>
          <w:sz w:val="24"/>
        </w:rPr>
        <w:t>的逐渐增大，四个电极间的间距也均匀拉开。测量方式为剖面测量方式。</w:t>
      </w:r>
    </w:p>
    <w:p w14:paraId="2809FAD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E502C07" wp14:editId="54B5C47C">
            <wp:extent cx="2658893" cy="1055117"/>
            <wp:effectExtent l="0" t="0" r="8255" b="0"/>
            <wp:docPr id="47" name="图片 47" descr="温纳四极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温纳四极装置"/>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23151" cy="1080616"/>
                    </a:xfrm>
                    <a:prstGeom prst="rect">
                      <a:avLst/>
                    </a:prstGeom>
                    <a:noFill/>
                    <a:ln>
                      <a:noFill/>
                    </a:ln>
                  </pic:spPr>
                </pic:pic>
              </a:graphicData>
            </a:graphic>
          </wp:inline>
        </w:drawing>
      </w:r>
    </w:p>
    <w:p w14:paraId="21E85D3A" w14:textId="6022DB8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5-15</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温纳对称</w:t>
      </w:r>
      <w:proofErr w:type="gramEnd"/>
      <w:r w:rsidRPr="000435C4">
        <w:rPr>
          <w:rFonts w:ascii="Times New Roman" w:eastAsia="宋体" w:hAnsi="Times New Roman" w:cs="Times New Roman"/>
          <w:sz w:val="24"/>
        </w:rPr>
        <w:t>四极装置</w:t>
      </w:r>
    </w:p>
    <w:p w14:paraId="6A4D351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由公式得：</w:t>
      </w:r>
    </w:p>
    <w:p w14:paraId="2EFB7878" w14:textId="5145830E" w:rsidR="00DC7D04" w:rsidRPr="000435C4" w:rsidRDefault="00DC7D04" w:rsidP="00EA6C73">
      <w:pPr>
        <w:spacing w:line="360" w:lineRule="auto"/>
        <w:ind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56AF60B8" wp14:editId="4B4D9B30">
            <wp:extent cx="948055" cy="414655"/>
            <wp:effectExtent l="0" t="0" r="4445" b="4445"/>
            <wp:docPr id="7973" name="图片 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5-28</w:t>
      </w:r>
      <w:r w:rsidRPr="000435C4">
        <w:rPr>
          <w:rFonts w:ascii="Times New Roman" w:eastAsia="宋体" w:hAnsi="Times New Roman" w:cs="Times New Roman"/>
          <w:sz w:val="24"/>
        </w:rPr>
        <w:t>)</w:t>
      </w:r>
    </w:p>
    <w:p w14:paraId="004972C2" w14:textId="6AB6932F"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其装置系数为：</w:t>
      </w:r>
      <w:r w:rsidRPr="000435C4">
        <w:rPr>
          <w:rFonts w:ascii="Times New Roman" w:eastAsia="宋体" w:hAnsi="Times New Roman" w:cs="Times New Roman"/>
          <w:noProof/>
          <w:position w:val="-6"/>
        </w:rPr>
        <w:drawing>
          <wp:inline distT="0" distB="0" distL="0" distR="0" wp14:anchorId="211E6749" wp14:editId="66050C52">
            <wp:extent cx="533400" cy="186055"/>
            <wp:effectExtent l="0" t="0" r="0" b="4445"/>
            <wp:docPr id="7972" name="图片 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3400" cy="186055"/>
                    </a:xfrm>
                    <a:prstGeom prst="rect">
                      <a:avLst/>
                    </a:prstGeom>
                    <a:noFill/>
                    <a:ln>
                      <a:noFill/>
                    </a:ln>
                  </pic:spPr>
                </pic:pic>
              </a:graphicData>
            </a:graphic>
          </wp:inline>
        </w:drawing>
      </w:r>
    </w:p>
    <w:p w14:paraId="1CC423D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sz w:val="24"/>
        </w:rPr>
        <w:t>该装置适用于固定断面扫描测量，其特点是测量断面为倒梯形。</w:t>
      </w:r>
      <w:proofErr w:type="gramStart"/>
      <w:r w:rsidRPr="000435C4">
        <w:rPr>
          <w:rFonts w:ascii="Times New Roman" w:eastAsia="宋体" w:hAnsi="Times New Roman" w:cs="Times New Roman"/>
          <w:kern w:val="0"/>
          <w:sz w:val="24"/>
        </w:rPr>
        <w:t>温纳装置</w:t>
      </w:r>
      <w:proofErr w:type="gramEnd"/>
      <w:r w:rsidRPr="000435C4">
        <w:rPr>
          <w:rFonts w:ascii="Times New Roman" w:eastAsia="宋体" w:hAnsi="Times New Roman" w:cs="Times New Roman"/>
          <w:kern w:val="0"/>
          <w:sz w:val="24"/>
        </w:rPr>
        <w:t>的垂向分辨率相对较高</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对地质体垂向分布的反映有比较高的灵敏度，因此，在工程地质勘探中对垂向分辨率要求较高的勘探任务可以选用该装置。</w:t>
      </w:r>
    </w:p>
    <w:p w14:paraId="2B9ECA4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）装置（测深）</w:t>
      </w:r>
    </w:p>
    <w:p w14:paraId="05C2638E" w14:textId="2302B46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该装置适用于变断面连续滚动扫描测量，如图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MN</w:t>
      </w:r>
      <w:r w:rsidRPr="000435C4">
        <w:rPr>
          <w:rFonts w:ascii="Times New Roman" w:eastAsia="宋体" w:hAnsi="Times New Roman" w:cs="Times New Roman"/>
          <w:sz w:val="24"/>
        </w:rPr>
        <w:t>为一个电极距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逐点向右移动，得到一条滚动线；接着</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同时向右移动一个电极，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逐点向左移动，同时，</w:t>
      </w:r>
      <w:r w:rsidRPr="000435C4">
        <w:rPr>
          <w:rFonts w:ascii="Times New Roman" w:eastAsia="宋体" w:hAnsi="Times New Roman" w:cs="Times New Roman"/>
          <w:sz w:val="24"/>
        </w:rPr>
        <w:t>B</w:t>
      </w:r>
      <w:r w:rsidRPr="000435C4">
        <w:rPr>
          <w:rFonts w:ascii="Times New Roman" w:eastAsia="宋体" w:hAnsi="Times New Roman" w:cs="Times New Roman"/>
          <w:sz w:val="24"/>
        </w:rPr>
        <w:t>逐点向右移动，得到另一条滚动线；如此不断滚动下去，得到矩形断面（图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）。该装置的基本原理同对称四</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w:t>
      </w:r>
    </w:p>
    <w:p w14:paraId="0D71F1B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此方法分辨率高，效率高，劳动强度低。</w:t>
      </w:r>
    </w:p>
    <w:p w14:paraId="6751C22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5C3FAEDF" wp14:editId="12249B73">
            <wp:extent cx="4425950" cy="2101850"/>
            <wp:effectExtent l="0" t="0" r="0" b="0"/>
            <wp:docPr id="56" name="图片 56" descr="施伦贝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施伦贝尔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25950" cy="2101850"/>
                    </a:xfrm>
                    <a:prstGeom prst="rect">
                      <a:avLst/>
                    </a:prstGeom>
                    <a:noFill/>
                    <a:ln>
                      <a:noFill/>
                    </a:ln>
                  </pic:spPr>
                </pic:pic>
              </a:graphicData>
            </a:graphic>
          </wp:inline>
        </w:drawing>
      </w:r>
    </w:p>
    <w:p w14:paraId="469159FC" w14:textId="5B1535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5-16</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Pr="000435C4">
        <w:rPr>
          <w:rFonts w:ascii="Times New Roman" w:eastAsia="宋体" w:hAnsi="Times New Roman" w:cs="Times New Roman"/>
          <w:sz w:val="24"/>
        </w:rPr>
        <w:t>SB1</w:t>
      </w:r>
      <w:r w:rsidRPr="000435C4">
        <w:rPr>
          <w:rFonts w:ascii="Times New Roman" w:eastAsia="宋体" w:hAnsi="Times New Roman" w:cs="Times New Roman"/>
          <w:sz w:val="24"/>
        </w:rPr>
        <w:t>）测深装置图</w:t>
      </w:r>
    </w:p>
    <w:p w14:paraId="5135E4E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1</w:t>
      </w:r>
      <w:r w:rsidRPr="000435C4">
        <w:rPr>
          <w:rFonts w:ascii="Times New Roman" w:eastAsia="宋体" w:hAnsi="Times New Roman" w:cs="Times New Roman"/>
          <w:sz w:val="24"/>
        </w:rPr>
        <w:t>装置对地质体在水平方向上的变化反应非常灵敏，水平分辨率很高，实际工作中对水平分辨率要求较高的勘探任务应选用此装置。</w:t>
      </w:r>
    </w:p>
    <w:p w14:paraId="1B9B28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）装置</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（剖面）</w:t>
      </w:r>
    </w:p>
    <w:p w14:paraId="2A7D7F4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3-7</w:t>
      </w:r>
      <w:r w:rsidRPr="000435C4">
        <w:rPr>
          <w:rFonts w:ascii="Times New Roman" w:eastAsia="宋体" w:hAnsi="Times New Roman" w:cs="Times New Roman"/>
          <w:sz w:val="24"/>
        </w:rPr>
        <w:t>所示，其测量过程</w:t>
      </w:r>
      <w:proofErr w:type="gramStart"/>
      <w:r w:rsidRPr="000435C4">
        <w:rPr>
          <w:rFonts w:ascii="Times New Roman" w:eastAsia="宋体" w:hAnsi="Times New Roman" w:cs="Times New Roman"/>
          <w:sz w:val="24"/>
        </w:rPr>
        <w:t>类似于温纳装置</w:t>
      </w:r>
      <w:proofErr w:type="gramEnd"/>
      <w:r w:rsidRPr="000435C4">
        <w:rPr>
          <w:rFonts w:ascii="Times New Roman" w:eastAsia="宋体" w:hAnsi="Times New Roman" w:cs="Times New Roman"/>
          <w:sz w:val="24"/>
        </w:rPr>
        <w:t>，但在整个过程中</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固定为一个点距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NB</w:t>
      </w:r>
      <w:r w:rsidRPr="000435C4">
        <w:rPr>
          <w:rFonts w:ascii="Times New Roman" w:eastAsia="宋体" w:hAnsi="Times New Roman" w:cs="Times New Roman"/>
          <w:sz w:val="24"/>
        </w:rPr>
        <w:t>的间距随着间隔系数逐次由小到大。测量结果为一倒梯形地电断面。</w:t>
      </w:r>
    </w:p>
    <w:p w14:paraId="2B88EB0A"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16C369D" wp14:editId="4F77E27A">
            <wp:extent cx="4584700" cy="1511300"/>
            <wp:effectExtent l="0" t="0" r="6350" b="0"/>
            <wp:docPr id="58" name="图片 58" descr="施伦贝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施伦贝尔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584700" cy="1511300"/>
                    </a:xfrm>
                    <a:prstGeom prst="rect">
                      <a:avLst/>
                    </a:prstGeom>
                    <a:noFill/>
                    <a:ln>
                      <a:noFill/>
                    </a:ln>
                  </pic:spPr>
                </pic:pic>
              </a:graphicData>
            </a:graphic>
          </wp:inline>
        </w:drawing>
      </w:r>
    </w:p>
    <w:p w14:paraId="3EAD981A" w14:textId="05C6C95F"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5-17</w:t>
      </w:r>
      <w:r w:rsidRPr="000435C4">
        <w:rPr>
          <w:rFonts w:ascii="Times New Roman" w:eastAsia="宋体" w:hAnsi="Times New Roman" w:cs="Times New Roman"/>
          <w:sz w:val="24"/>
        </w:rPr>
        <w:t>施伦贝尔</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Pr="000435C4">
        <w:rPr>
          <w:rFonts w:ascii="Times New Roman" w:eastAsia="宋体" w:hAnsi="Times New Roman" w:cs="Times New Roman"/>
          <w:sz w:val="24"/>
        </w:rPr>
        <w:t>SB2</w:t>
      </w:r>
      <w:r w:rsidRPr="000435C4">
        <w:rPr>
          <w:rFonts w:ascii="Times New Roman" w:eastAsia="宋体" w:hAnsi="Times New Roman" w:cs="Times New Roman"/>
          <w:sz w:val="24"/>
        </w:rPr>
        <w:t>）剖面图</w:t>
      </w:r>
    </w:p>
    <w:p w14:paraId="24B10380"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5</w:t>
      </w:r>
      <w:r w:rsidRPr="000435C4">
        <w:rPr>
          <w:rFonts w:ascii="Times New Roman" w:eastAsia="宋体" w:hAnsi="Times New Roman" w:cs="Times New Roman"/>
          <w:sz w:val="24"/>
        </w:rPr>
        <w:t>）偶极剖面法（</w:t>
      </w:r>
      <w:r w:rsidRPr="000435C4">
        <w:rPr>
          <w:rFonts w:ascii="Times New Roman" w:eastAsia="宋体" w:hAnsi="Times New Roman" w:cs="Times New Roman"/>
          <w:sz w:val="24"/>
        </w:rPr>
        <w:t>DP</w:t>
      </w:r>
      <w:r w:rsidRPr="000435C4">
        <w:rPr>
          <w:rFonts w:ascii="Times New Roman" w:eastAsia="宋体" w:hAnsi="Times New Roman" w:cs="Times New Roman"/>
          <w:sz w:val="24"/>
        </w:rPr>
        <w:t>）</w:t>
      </w:r>
    </w:p>
    <w:p w14:paraId="35E0081D" w14:textId="46A4A89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基本原理</w:t>
      </w:r>
    </w:p>
    <w:p w14:paraId="6EA4065E" w14:textId="77777777" w:rsidR="00DC7D04" w:rsidRPr="000435C4" w:rsidRDefault="00DC7D04" w:rsidP="00EA6C73">
      <w:pPr>
        <w:spacing w:line="360" w:lineRule="auto"/>
        <w:ind w:firstLineChars="200" w:firstLine="480"/>
        <w:rPr>
          <w:rFonts w:ascii="Times New Roman" w:eastAsia="宋体" w:hAnsi="Times New Roman" w:cs="Times New Roman"/>
          <w:b/>
          <w:sz w:val="24"/>
        </w:rPr>
      </w:pPr>
      <w:r w:rsidRPr="000435C4">
        <w:rPr>
          <w:rFonts w:ascii="Times New Roman" w:eastAsia="宋体" w:hAnsi="Times New Roman" w:cs="Times New Roman"/>
          <w:sz w:val="24"/>
        </w:rPr>
        <w:t>当两个异极性电流源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）和</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-I</w:t>
      </w:r>
      <w:r w:rsidRPr="000435C4">
        <w:rPr>
          <w:rFonts w:ascii="Times New Roman" w:eastAsia="宋体" w:hAnsi="Times New Roman" w:cs="Times New Roman"/>
          <w:sz w:val="24"/>
        </w:rPr>
        <w:t>）之间的距离与观测点到</w:t>
      </w:r>
      <w:r w:rsidRPr="000435C4">
        <w:rPr>
          <w:rFonts w:ascii="Times New Roman" w:eastAsia="宋体" w:hAnsi="Times New Roman" w:cs="Times New Roman"/>
          <w:sz w:val="24"/>
        </w:rPr>
        <w:t>AB</w:t>
      </w:r>
      <w:r w:rsidRPr="000435C4">
        <w:rPr>
          <w:rFonts w:ascii="Times New Roman" w:eastAsia="宋体" w:hAnsi="Times New Roman" w:cs="Times New Roman"/>
          <w:sz w:val="24"/>
        </w:rPr>
        <w:t>中心的距离相比</w:t>
      </w:r>
      <w:proofErr w:type="gramStart"/>
      <w:r w:rsidRPr="000435C4">
        <w:rPr>
          <w:rFonts w:ascii="Times New Roman" w:eastAsia="宋体" w:hAnsi="Times New Roman" w:cs="Times New Roman"/>
          <w:sz w:val="24"/>
        </w:rPr>
        <w:t>很</w:t>
      </w:r>
      <w:proofErr w:type="gramEnd"/>
      <w:r w:rsidRPr="000435C4">
        <w:rPr>
          <w:rFonts w:ascii="Times New Roman" w:eastAsia="宋体" w:hAnsi="Times New Roman" w:cs="Times New Roman"/>
          <w:sz w:val="24"/>
        </w:rPr>
        <w:t>小时，可把</w:t>
      </w:r>
      <w:r w:rsidRPr="000435C4">
        <w:rPr>
          <w:rFonts w:ascii="Times New Roman" w:eastAsia="宋体" w:hAnsi="Times New Roman" w:cs="Times New Roman"/>
          <w:sz w:val="24"/>
        </w:rPr>
        <w:t>AB</w:t>
      </w:r>
      <w:r w:rsidRPr="000435C4">
        <w:rPr>
          <w:rFonts w:ascii="Times New Roman" w:eastAsia="宋体" w:hAnsi="Times New Roman" w:cs="Times New Roman"/>
          <w:sz w:val="24"/>
        </w:rPr>
        <w:t>看作为电偶极子，称为偶极源</w:t>
      </w:r>
    </w:p>
    <w:p w14:paraId="25952914" w14:textId="5932E4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和测量电极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均按偶极方式排列，通常把供电偶极和测量偶极排列在一条直线上（如图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P</w:t>
      </w:r>
      <w:r w:rsidRPr="000435C4">
        <w:rPr>
          <w:rFonts w:ascii="Times New Roman" w:eastAsia="宋体" w:hAnsi="Times New Roman" w:cs="Times New Roman"/>
          <w:sz w:val="24"/>
        </w:rPr>
        <w:t>）），故又称之为</w:t>
      </w:r>
      <w:r w:rsidRPr="000435C4">
        <w:rPr>
          <w:rFonts w:ascii="Times New Roman" w:eastAsia="宋体" w:hAnsi="Times New Roman" w:cs="Times New Roman"/>
          <w:b/>
          <w:sz w:val="24"/>
        </w:rPr>
        <w:t>轴向剖面法</w:t>
      </w:r>
      <w:r w:rsidRPr="000435C4">
        <w:rPr>
          <w:rFonts w:ascii="Times New Roman" w:eastAsia="宋体" w:hAnsi="Times New Roman" w:cs="Times New Roman"/>
          <w:sz w:val="24"/>
        </w:rPr>
        <w:t>。</w:t>
      </w:r>
    </w:p>
    <w:p w14:paraId="6655B184" w14:textId="0910610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也可以与偶极源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任意位置排列。如</w:t>
      </w:r>
      <w:r w:rsidRPr="000435C4">
        <w:rPr>
          <w:rFonts w:ascii="Times New Roman" w:eastAsia="宋体" w:hAnsi="Times New Roman" w:cs="Times New Roman"/>
          <w:sz w:val="24"/>
        </w:rPr>
        <w:t>MN</w:t>
      </w:r>
      <w:r w:rsidRPr="000435C4">
        <w:rPr>
          <w:rFonts w:ascii="Times New Roman" w:eastAsia="宋体" w:hAnsi="Times New Roman" w:cs="Times New Roman"/>
          <w:sz w:val="24"/>
        </w:rPr>
        <w:t>与从偶极源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中点引出的直线（该直线与轴向成一定角度</w:t>
      </w:r>
      <w:r w:rsidRPr="000435C4">
        <w:rPr>
          <w:rFonts w:ascii="Times New Roman" w:eastAsia="宋体" w:hAnsi="Times New Roman" w:cs="Times New Roman"/>
          <w:sz w:val="24"/>
        </w:rPr>
        <w:t>θ</w:t>
      </w:r>
      <w:r w:rsidRPr="000435C4">
        <w:rPr>
          <w:rFonts w:ascii="Times New Roman" w:eastAsia="宋体" w:hAnsi="Times New Roman" w:cs="Times New Roman"/>
          <w:sz w:val="24"/>
        </w:rPr>
        <w:t>）相垂直（如图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θ</w:t>
      </w:r>
      <w:r w:rsidRPr="000435C4">
        <w:rPr>
          <w:rFonts w:ascii="Times New Roman" w:eastAsia="宋体" w:hAnsi="Times New Roman" w:cs="Times New Roman"/>
          <w:sz w:val="24"/>
        </w:rPr>
        <w:t>）），此</w:t>
      </w:r>
      <w:r w:rsidRPr="000435C4">
        <w:rPr>
          <w:rFonts w:ascii="Times New Roman" w:eastAsia="宋体" w:hAnsi="Times New Roman" w:cs="Times New Roman"/>
          <w:sz w:val="24"/>
        </w:rPr>
        <w:lastRenderedPageBreak/>
        <w:t>时称之为方位偶极；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的中垂线相垂直，即</w:t>
      </w:r>
      <w:r w:rsidRPr="000435C4">
        <w:rPr>
          <w:rFonts w:ascii="Times New Roman" w:eastAsia="宋体" w:hAnsi="Times New Roman" w:cs="Times New Roman"/>
          <w:noProof/>
          <w:position w:val="-24"/>
        </w:rPr>
        <w:drawing>
          <wp:inline distT="0" distB="0" distL="0" distR="0" wp14:anchorId="266D1956" wp14:editId="749125EB">
            <wp:extent cx="406400" cy="393700"/>
            <wp:effectExtent l="0" t="0" r="0" b="6350"/>
            <wp:docPr id="7971" name="图片 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6400" cy="393700"/>
                    </a:xfrm>
                    <a:prstGeom prst="rect">
                      <a:avLst/>
                    </a:prstGeom>
                    <a:noFill/>
                    <a:ln>
                      <a:noFill/>
                    </a:ln>
                  </pic:spPr>
                </pic:pic>
              </a:graphicData>
            </a:graphic>
          </wp:inline>
        </w:drawing>
      </w:r>
      <w:r w:rsidRPr="000435C4">
        <w:rPr>
          <w:rFonts w:ascii="Times New Roman" w:eastAsia="宋体" w:hAnsi="Times New Roman" w:cs="Times New Roman"/>
          <w:sz w:val="24"/>
        </w:rPr>
        <w:t>（如图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eq</w:t>
      </w:r>
      <w:r w:rsidRPr="000435C4">
        <w:rPr>
          <w:rFonts w:ascii="Times New Roman" w:eastAsia="宋体" w:hAnsi="Times New Roman" w:cs="Times New Roman"/>
          <w:sz w:val="24"/>
        </w:rPr>
        <w:t>）），此时称之为赤道偶极；测量偶极</w:t>
      </w:r>
      <w:r w:rsidRPr="000435C4">
        <w:rPr>
          <w:rFonts w:ascii="Times New Roman" w:eastAsia="宋体" w:hAnsi="Times New Roman" w:cs="Times New Roman"/>
          <w:sz w:val="24"/>
        </w:rPr>
        <w:t>MN</w:t>
      </w:r>
      <w:r w:rsidRPr="000435C4">
        <w:rPr>
          <w:rFonts w:ascii="Times New Roman" w:eastAsia="宋体" w:hAnsi="Times New Roman" w:cs="Times New Roman"/>
          <w:sz w:val="24"/>
        </w:rPr>
        <w:t>与偶极源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平行的排列在一个平面上（如图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w:t>
      </w:r>
      <w:r w:rsidRPr="000435C4">
        <w:rPr>
          <w:rFonts w:ascii="Times New Roman" w:eastAsia="宋体" w:hAnsi="Times New Roman" w:cs="Times New Roman"/>
          <w:sz w:val="24"/>
        </w:rPr>
        <w:t>x</w:t>
      </w:r>
      <w:r w:rsidRPr="000435C4">
        <w:rPr>
          <w:rFonts w:ascii="Times New Roman" w:eastAsia="宋体" w:hAnsi="Times New Roman" w:cs="Times New Roman"/>
          <w:sz w:val="24"/>
        </w:rPr>
        <w:t>）），称之为平行偶极；还有垂向偶极（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）、径向偶极（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）。各种排列的偶极，其装置系数与</w:t>
      </w:r>
      <w:r w:rsidRPr="000435C4">
        <w:rPr>
          <w:rFonts w:ascii="Times New Roman" w:eastAsia="宋体" w:hAnsi="Times New Roman" w:cs="Times New Roman"/>
          <w:sz w:val="24"/>
        </w:rPr>
        <w:t>MN</w:t>
      </w:r>
      <w:r w:rsidRPr="000435C4">
        <w:rPr>
          <w:rFonts w:ascii="Times New Roman" w:eastAsia="宋体" w:hAnsi="Times New Roman" w:cs="Times New Roman"/>
          <w:sz w:val="24"/>
        </w:rPr>
        <w:t>和</w:t>
      </w:r>
      <w:r w:rsidRPr="000435C4">
        <w:rPr>
          <w:rFonts w:ascii="Times New Roman" w:eastAsia="宋体" w:hAnsi="Times New Roman" w:cs="Times New Roman"/>
          <w:sz w:val="24"/>
        </w:rPr>
        <w:t>AB</w:t>
      </w:r>
      <w:r w:rsidRPr="000435C4">
        <w:rPr>
          <w:rFonts w:ascii="Times New Roman" w:eastAsia="宋体" w:hAnsi="Times New Roman" w:cs="Times New Roman"/>
          <w:sz w:val="24"/>
        </w:rPr>
        <w:t>的空间排列方式有关。其特点是要求两个偶极之间的距离远远大于每个偶极的长度。</w:t>
      </w:r>
    </w:p>
    <w:p w14:paraId="0087F93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5383A10" wp14:editId="19184631">
            <wp:extent cx="3508442" cy="2828435"/>
            <wp:effectExtent l="0" t="0" r="0" b="0"/>
            <wp:docPr id="60" name="图片 60" descr="偶极-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偶极-偶极"/>
                    <pic:cNvPicPr>
                      <a:picLocks noChangeAspect="1" noChangeArrowheads="1"/>
                    </pic:cNvPicPr>
                  </pic:nvPicPr>
                  <pic:blipFill>
                    <a:blip r:embed="rId208" cstate="print">
                      <a:extLst>
                        <a:ext uri="{28A0092B-C50C-407E-A947-70E740481C1C}">
                          <a14:useLocalDpi xmlns:a14="http://schemas.microsoft.com/office/drawing/2010/main" val="0"/>
                        </a:ext>
                      </a:extLst>
                    </a:blip>
                    <a:srcRect l="20364" r="6476" b="-946"/>
                    <a:stretch>
                      <a:fillRect/>
                    </a:stretch>
                  </pic:blipFill>
                  <pic:spPr bwMode="auto">
                    <a:xfrm>
                      <a:off x="0" y="0"/>
                      <a:ext cx="3515278" cy="2833946"/>
                    </a:xfrm>
                    <a:prstGeom prst="rect">
                      <a:avLst/>
                    </a:prstGeom>
                    <a:noFill/>
                    <a:ln>
                      <a:noFill/>
                    </a:ln>
                  </pic:spPr>
                </pic:pic>
              </a:graphicData>
            </a:graphic>
          </wp:inline>
        </w:drawing>
      </w:r>
    </w:p>
    <w:p w14:paraId="7B704170" w14:textId="3B55274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947849" w:rsidRPr="000435C4">
        <w:rPr>
          <w:rFonts w:ascii="Times New Roman" w:eastAsia="宋体" w:hAnsi="Times New Roman" w:cs="Times New Roman"/>
          <w:sz w:val="24"/>
        </w:rPr>
        <w:t>5-18</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偶极剖面装置图（</w:t>
      </w:r>
      <w:r w:rsidRPr="000435C4">
        <w:rPr>
          <w:rFonts w:ascii="Times New Roman" w:eastAsia="宋体" w:hAnsi="Times New Roman" w:cs="Times New Roman"/>
          <w:sz w:val="24"/>
        </w:rPr>
        <w:t>θ</w:t>
      </w:r>
      <w:r w:rsidRPr="000435C4">
        <w:rPr>
          <w:rFonts w:ascii="Times New Roman" w:eastAsia="宋体" w:hAnsi="Times New Roman" w:cs="Times New Roman"/>
          <w:sz w:val="24"/>
        </w:rPr>
        <w:t>为方位角）</w:t>
      </w:r>
    </w:p>
    <w:p w14:paraId="1C8B6811"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P—</w:t>
      </w:r>
      <w:r w:rsidRPr="000435C4">
        <w:rPr>
          <w:rFonts w:ascii="Times New Roman" w:eastAsia="宋体" w:hAnsi="Times New Roman" w:cs="Times New Roman"/>
          <w:sz w:val="24"/>
        </w:rPr>
        <w:t>轴向偶极、</w:t>
      </w:r>
      <w:r w:rsidRPr="000435C4">
        <w:rPr>
          <w:rFonts w:ascii="Times New Roman" w:eastAsia="宋体" w:hAnsi="Times New Roman" w:cs="Times New Roman"/>
          <w:sz w:val="24"/>
        </w:rPr>
        <w:t>x—</w:t>
      </w:r>
      <w:r w:rsidRPr="000435C4">
        <w:rPr>
          <w:rFonts w:ascii="Times New Roman" w:eastAsia="宋体" w:hAnsi="Times New Roman" w:cs="Times New Roman"/>
          <w:sz w:val="24"/>
        </w:rPr>
        <w:t>平行偶极、</w:t>
      </w:r>
      <w:r w:rsidRPr="000435C4">
        <w:rPr>
          <w:rFonts w:ascii="Times New Roman" w:eastAsia="宋体" w:hAnsi="Times New Roman" w:cs="Times New Roman"/>
          <w:sz w:val="24"/>
        </w:rPr>
        <w:t>y</w:t>
      </w:r>
      <w:r w:rsidRPr="000435C4">
        <w:rPr>
          <w:rFonts w:ascii="Times New Roman" w:eastAsia="宋体" w:hAnsi="Times New Roman" w:cs="Times New Roman"/>
          <w:sz w:val="24"/>
        </w:rPr>
        <w:t>垂向偶极、</w:t>
      </w:r>
      <w:r w:rsidRPr="000435C4">
        <w:rPr>
          <w:rFonts w:ascii="Times New Roman" w:eastAsia="宋体" w:hAnsi="Times New Roman" w:cs="Times New Roman"/>
          <w:sz w:val="24"/>
        </w:rPr>
        <w:t>r—</w:t>
      </w:r>
      <w:r w:rsidRPr="000435C4">
        <w:rPr>
          <w:rFonts w:ascii="Times New Roman" w:eastAsia="宋体" w:hAnsi="Times New Roman" w:cs="Times New Roman"/>
          <w:sz w:val="24"/>
        </w:rPr>
        <w:t>径向偶极</w:t>
      </w:r>
    </w:p>
    <w:p w14:paraId="2B24154A" w14:textId="7777777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θ—</w:t>
      </w:r>
      <w:r w:rsidRPr="000435C4">
        <w:rPr>
          <w:rFonts w:ascii="Times New Roman" w:eastAsia="宋体" w:hAnsi="Times New Roman" w:cs="Times New Roman"/>
          <w:sz w:val="24"/>
        </w:rPr>
        <w:t>方位偶极、</w:t>
      </w:r>
      <w:r w:rsidRPr="000435C4">
        <w:rPr>
          <w:rFonts w:ascii="Times New Roman" w:eastAsia="宋体" w:hAnsi="Times New Roman" w:cs="Times New Roman"/>
          <w:sz w:val="24"/>
        </w:rPr>
        <w:t>eq—</w:t>
      </w:r>
      <w:r w:rsidRPr="000435C4">
        <w:rPr>
          <w:rFonts w:ascii="Times New Roman" w:eastAsia="宋体" w:hAnsi="Times New Roman" w:cs="Times New Roman"/>
          <w:sz w:val="24"/>
        </w:rPr>
        <w:t>赤道偶极</w:t>
      </w:r>
    </w:p>
    <w:p w14:paraId="22518BCE"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由式</w:t>
      </w:r>
      <w:r w:rsidRPr="000435C4">
        <w:rPr>
          <w:rFonts w:ascii="Times New Roman" w:eastAsia="宋体" w:hAnsi="Times New Roman" w:cs="Times New Roman"/>
          <w:sz w:val="24"/>
        </w:rPr>
        <w:t>3-1</w:t>
      </w:r>
      <w:r w:rsidRPr="000435C4">
        <w:rPr>
          <w:rFonts w:ascii="Times New Roman" w:eastAsia="宋体" w:hAnsi="Times New Roman" w:cs="Times New Roman"/>
          <w:sz w:val="24"/>
        </w:rPr>
        <w:t>可得，轴向偶极的装置系数为：</w:t>
      </w:r>
    </w:p>
    <w:p w14:paraId="2D6D2219" w14:textId="0A2DA846"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8"/>
        </w:rPr>
        <w:drawing>
          <wp:inline distT="0" distB="0" distL="0" distR="0" wp14:anchorId="4271CC76" wp14:editId="03E08A99">
            <wp:extent cx="1896745" cy="414655"/>
            <wp:effectExtent l="0" t="0" r="8255" b="4445"/>
            <wp:docPr id="7970" name="图片 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96745" cy="41465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5-29</w:t>
      </w:r>
      <w:r w:rsidRPr="000435C4">
        <w:rPr>
          <w:rFonts w:ascii="Times New Roman" w:eastAsia="宋体" w:hAnsi="Times New Roman" w:cs="Times New Roman"/>
          <w:sz w:val="24"/>
        </w:rPr>
        <w:t>)</w:t>
      </w:r>
    </w:p>
    <w:p w14:paraId="4EC1DEC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对于</w:t>
      </w:r>
      <w:r w:rsidRPr="000435C4">
        <w:rPr>
          <w:rFonts w:ascii="Times New Roman" w:eastAsia="宋体" w:hAnsi="Times New Roman" w:cs="Times New Roman"/>
          <w:sz w:val="24"/>
        </w:rPr>
        <w:t>AB=MN</w:t>
      </w:r>
      <w:r w:rsidRPr="000435C4">
        <w:rPr>
          <w:rFonts w:ascii="Times New Roman" w:eastAsia="宋体" w:hAnsi="Times New Roman" w:cs="Times New Roman"/>
          <w:sz w:val="24"/>
        </w:rPr>
        <w:t>的轴向偶极装置的装置系数的计算公式：</w:t>
      </w:r>
    </w:p>
    <w:p w14:paraId="7E8BDC31" w14:textId="27370040" w:rsidR="00DC7D04" w:rsidRPr="000435C4" w:rsidRDefault="00DC7D04" w:rsidP="00EA6C73">
      <w:pPr>
        <w:spacing w:line="360" w:lineRule="auto"/>
        <w:ind w:left="8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22BDAB01" wp14:editId="2C1EC62E">
            <wp:extent cx="1498600" cy="393700"/>
            <wp:effectExtent l="0" t="0" r="6350" b="6350"/>
            <wp:docPr id="7969" name="图片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98600"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00C742B2" w:rsidRPr="000435C4">
        <w:rPr>
          <w:rFonts w:ascii="Times New Roman" w:eastAsia="宋体" w:hAnsi="Times New Roman" w:cs="Times New Roman"/>
          <w:sz w:val="24"/>
        </w:rPr>
        <w:t>5-30</w:t>
      </w:r>
      <w:r w:rsidRPr="000435C4">
        <w:rPr>
          <w:rFonts w:ascii="Times New Roman" w:eastAsia="宋体" w:hAnsi="Times New Roman" w:cs="Times New Roman"/>
          <w:sz w:val="24"/>
        </w:rPr>
        <w:t>)</w:t>
      </w:r>
    </w:p>
    <w:p w14:paraId="568B3F95" w14:textId="4EFBBC46"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偶极系统中电场随着距离的立方衰减，因此在远距离测量这种快速衰减的电场时就变得很困难。而这个问题可通过增大电流</w:t>
      </w:r>
      <w:r w:rsidRPr="000435C4">
        <w:rPr>
          <w:rFonts w:ascii="Times New Roman" w:eastAsia="宋体" w:hAnsi="Times New Roman" w:cs="Times New Roman"/>
          <w:noProof/>
          <w:position w:val="-4"/>
        </w:rPr>
        <w:drawing>
          <wp:inline distT="0" distB="0" distL="0" distR="0" wp14:anchorId="6155FA90" wp14:editId="69507740">
            <wp:extent cx="127000" cy="160655"/>
            <wp:effectExtent l="0" t="0" r="6350" b="0"/>
            <wp:docPr id="7968" name="图片 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7000" cy="160655"/>
                    </a:xfrm>
                    <a:prstGeom prst="rect">
                      <a:avLst/>
                    </a:prstGeom>
                    <a:noFill/>
                    <a:ln>
                      <a:noFill/>
                    </a:ln>
                  </pic:spPr>
                </pic:pic>
              </a:graphicData>
            </a:graphic>
          </wp:inline>
        </w:drawing>
      </w:r>
      <w:r w:rsidRPr="000435C4">
        <w:rPr>
          <w:rFonts w:ascii="Times New Roman" w:eastAsia="宋体" w:hAnsi="Times New Roman" w:cs="Times New Roman"/>
          <w:sz w:val="24"/>
        </w:rPr>
        <w:t>或增大偶极源</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r w:rsidRPr="000435C4">
        <w:rPr>
          <w:rFonts w:ascii="Times New Roman" w:eastAsia="宋体" w:hAnsi="Times New Roman" w:cs="Times New Roman"/>
          <w:sz w:val="24"/>
        </w:rPr>
        <w:t>2L</w:t>
      </w:r>
      <w:r w:rsidRPr="000435C4">
        <w:rPr>
          <w:rFonts w:ascii="Times New Roman" w:eastAsia="宋体" w:hAnsi="Times New Roman" w:cs="Times New Roman"/>
          <w:sz w:val="24"/>
        </w:rPr>
        <w:t>来解决。由于仅当</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的长度远远小于观测距时电流源才近似于一个理想的偶极子，故在偶极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偶极法中不可能任意的增大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w:t>
      </w:r>
    </w:p>
    <w:p w14:paraId="371313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如果通过增大</w:t>
      </w:r>
      <w:r w:rsidRPr="000435C4">
        <w:rPr>
          <w:rFonts w:ascii="Times New Roman" w:eastAsia="宋体" w:hAnsi="Times New Roman" w:cs="Times New Roman"/>
          <w:sz w:val="24"/>
        </w:rPr>
        <w:t>AB</w:t>
      </w:r>
      <w:r w:rsidRPr="000435C4">
        <w:rPr>
          <w:rFonts w:ascii="Times New Roman" w:eastAsia="宋体" w:hAnsi="Times New Roman" w:cs="Times New Roman"/>
          <w:sz w:val="24"/>
        </w:rPr>
        <w:t>的长度来增强信号，那么对较小的观测距而言电流源的性质就是一个双极而不是偶极，即双极</w:t>
      </w:r>
      <w:r w:rsidRPr="000435C4">
        <w:rPr>
          <w:rFonts w:ascii="Times New Roman" w:eastAsia="宋体" w:hAnsi="Times New Roman" w:cs="Times New Roman"/>
          <w:sz w:val="24"/>
        </w:rPr>
        <w:t>—</w:t>
      </w:r>
      <w:r w:rsidRPr="000435C4">
        <w:rPr>
          <w:rFonts w:ascii="Times New Roman" w:eastAsia="宋体" w:hAnsi="Times New Roman" w:cs="Times New Roman"/>
          <w:sz w:val="24"/>
        </w:rPr>
        <w:t>偶极装置系统。</w:t>
      </w:r>
    </w:p>
    <w:p w14:paraId="71E6471B"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该</w:t>
      </w:r>
      <w:r w:rsidRPr="000435C4">
        <w:rPr>
          <w:rFonts w:ascii="Times New Roman" w:eastAsia="宋体" w:hAnsi="Times New Roman" w:cs="Times New Roman"/>
          <w:bCs/>
          <w:sz w:val="24"/>
        </w:rPr>
        <w:t>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偶极装置系统与偶极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偶极的区别在于：双极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不再是偶极源，而是一双极，其长度没有偶极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偶极的限制；双极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偶极装置在远距离的信号比偶极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偶极的信号强，易于实现远距离观测；</w:t>
      </w:r>
    </w:p>
    <w:p w14:paraId="2A42DBA8" w14:textId="1A1DFE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1F197D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应用：偶极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偶极装置主要应用于对良导体、陡立高阻</w:t>
      </w:r>
      <w:proofErr w:type="gramStart"/>
      <w:r w:rsidRPr="000435C4">
        <w:rPr>
          <w:rFonts w:ascii="Times New Roman" w:eastAsia="宋体" w:hAnsi="Times New Roman" w:cs="Times New Roman"/>
          <w:bCs/>
          <w:sz w:val="24"/>
        </w:rPr>
        <w:t>脉进行</w:t>
      </w:r>
      <w:proofErr w:type="gramEnd"/>
      <w:r w:rsidRPr="000435C4">
        <w:rPr>
          <w:rFonts w:ascii="Times New Roman" w:eastAsia="宋体" w:hAnsi="Times New Roman" w:cs="Times New Roman"/>
          <w:bCs/>
          <w:sz w:val="24"/>
        </w:rPr>
        <w:t>测量</w:t>
      </w:r>
      <w:r w:rsidRPr="000435C4">
        <w:rPr>
          <w:rFonts w:ascii="Times New Roman" w:eastAsia="宋体" w:hAnsi="Times New Roman" w:cs="Times New Roman"/>
          <w:sz w:val="24"/>
        </w:rPr>
        <w:t>，</w:t>
      </w:r>
      <w:proofErr w:type="gramStart"/>
      <w:r w:rsidRPr="000435C4">
        <w:rPr>
          <w:rFonts w:ascii="Times New Roman" w:eastAsia="宋体" w:hAnsi="Times New Roman" w:cs="Times New Roman"/>
          <w:sz w:val="24"/>
        </w:rPr>
        <w:t>或</w:t>
      </w:r>
      <w:r w:rsidRPr="000435C4">
        <w:rPr>
          <w:rFonts w:ascii="Times New Roman" w:eastAsia="宋体" w:hAnsi="Times New Roman" w:cs="Times New Roman"/>
          <w:bCs/>
          <w:sz w:val="24"/>
        </w:rPr>
        <w:t>详测接触面</w:t>
      </w:r>
      <w:proofErr w:type="gramEnd"/>
      <w:r w:rsidRPr="000435C4">
        <w:rPr>
          <w:rFonts w:ascii="Times New Roman" w:eastAsia="宋体" w:hAnsi="Times New Roman" w:cs="Times New Roman"/>
          <w:bCs/>
          <w:sz w:val="24"/>
        </w:rPr>
        <w:t>。</w:t>
      </w:r>
    </w:p>
    <w:p w14:paraId="0C5A1A53"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优点</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装置轻便，异常反应灵敏，轻便、效率高、分辨率高；由于偶极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偶极装置的供电和测量偶极可任意取向，故可在野外进行多方位测量，这使得该方法用途广；对于偶极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偶极装置而言，供电偶极之间或测量偶极之间采用很短的导线，这明显减轻了野外施工强度，并避免了漏电问题；由于供电电极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和测量电极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之间是分开的，且所需导线短，因此，它在减弱游离电流或电磁感应作用引起的干扰方面，相对其它装置有明显的优势；对一个电极系统分辨能力的评价是基于其视电阻率曲线的陡度，由此，偶极</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偶极装置（除方位与赤道偶极外）比对称四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装置具有更大的分辨能力。</w:t>
      </w:r>
    </w:p>
    <w:p w14:paraId="77B09D1E"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bCs/>
          <w:sz w:val="24"/>
        </w:rPr>
        <w:t>:</w:t>
      </w:r>
      <w:r w:rsidRPr="000435C4">
        <w:rPr>
          <w:rFonts w:ascii="Times New Roman" w:eastAsia="宋体" w:hAnsi="Times New Roman" w:cs="Times New Roman"/>
          <w:sz w:val="24"/>
        </w:rPr>
        <w:t xml:space="preserve"> </w:t>
      </w:r>
      <w:r w:rsidRPr="000435C4">
        <w:rPr>
          <w:rFonts w:ascii="Times New Roman" w:eastAsia="宋体" w:hAnsi="Times New Roman" w:cs="Times New Roman"/>
          <w:bCs/>
          <w:sz w:val="24"/>
        </w:rPr>
        <w:t>受地表不均匀体影响和地形不平干扰大；假异常大，不易分辨</w:t>
      </w:r>
      <w:r w:rsidRPr="000435C4">
        <w:rPr>
          <w:rFonts w:ascii="Times New Roman" w:eastAsia="宋体" w:hAnsi="Times New Roman" w:cs="Times New Roman"/>
          <w:sz w:val="24"/>
        </w:rPr>
        <w:t>、</w:t>
      </w:r>
      <w:r w:rsidRPr="000435C4">
        <w:rPr>
          <w:rFonts w:ascii="Times New Roman" w:eastAsia="宋体" w:hAnsi="Times New Roman" w:cs="Times New Roman"/>
          <w:bCs/>
          <w:sz w:val="24"/>
        </w:rPr>
        <w:t>解释困难（假异常）；耗电量大；远距离观测时，信号强度小，干扰性就相对较大；当极距较大时，在一个矿体上往往可出现两个异常。</w:t>
      </w:r>
    </w:p>
    <w:p w14:paraId="4D88863A"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proofErr w:type="gramStart"/>
      <w:r w:rsidRPr="000435C4">
        <w:rPr>
          <w:rFonts w:ascii="Times New Roman" w:eastAsia="宋体" w:hAnsi="Times New Roman" w:cs="Times New Roman"/>
          <w:kern w:val="0"/>
          <w:sz w:val="24"/>
        </w:rPr>
        <w:t>温纳偶极</w:t>
      </w:r>
      <w:proofErr w:type="gramEnd"/>
      <w:r w:rsidRPr="000435C4">
        <w:rPr>
          <w:rFonts w:ascii="Times New Roman" w:eastAsia="宋体" w:hAnsi="Times New Roman" w:cs="Times New Roman"/>
          <w:kern w:val="0"/>
          <w:sz w:val="24"/>
        </w:rPr>
        <w:t>装置</w:t>
      </w:r>
    </w:p>
    <w:p w14:paraId="09924281"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该装置适用于固定断面扫描测量，测量时，</w:t>
      </w:r>
      <w:r w:rsidRPr="000435C4">
        <w:rPr>
          <w:rFonts w:ascii="Times New Roman" w:eastAsia="宋体" w:hAnsi="Times New Roman" w:cs="Times New Roman"/>
          <w:kern w:val="0"/>
          <w:sz w:val="24"/>
        </w:rPr>
        <w:t xml:space="preserve">AB = BM = MN </w:t>
      </w:r>
      <w:r w:rsidRPr="000435C4">
        <w:rPr>
          <w:rFonts w:ascii="Times New Roman" w:eastAsia="宋体" w:hAnsi="Times New Roman" w:cs="Times New Roman"/>
          <w:kern w:val="0"/>
          <w:sz w:val="24"/>
        </w:rPr>
        <w:t>为一个电极间距，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逐点同时向右移动，得到第一条剖面；接着</w:t>
      </w:r>
      <w:r w:rsidRPr="000435C4">
        <w:rPr>
          <w:rFonts w:ascii="Times New Roman" w:eastAsia="宋体" w:hAnsi="Times New Roman" w:cs="Times New Roman"/>
          <w:kern w:val="0"/>
          <w:sz w:val="24"/>
        </w:rPr>
        <w:t>AB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MN </w:t>
      </w:r>
      <w:r w:rsidRPr="000435C4">
        <w:rPr>
          <w:rFonts w:ascii="Times New Roman" w:eastAsia="宋体" w:hAnsi="Times New Roman" w:cs="Times New Roman"/>
          <w:kern w:val="0"/>
          <w:sz w:val="24"/>
        </w:rPr>
        <w:t>增大一个电极间距，</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 xml:space="preserve">N </w:t>
      </w:r>
      <w:r w:rsidRPr="000435C4">
        <w:rPr>
          <w:rFonts w:ascii="Times New Roman" w:eastAsia="宋体" w:hAnsi="Times New Roman" w:cs="Times New Roman"/>
          <w:kern w:val="0"/>
          <w:sz w:val="24"/>
        </w:rPr>
        <w:t>逐点同时向右移动，得到另一条剖面；如此不断扫描测量下去，得到倒梯形断面，其电极排列规律如下：</w:t>
      </w:r>
    </w:p>
    <w:p w14:paraId="4B0E03C3"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3497920" wp14:editId="44B8AAB9">
            <wp:extent cx="3826213" cy="1125654"/>
            <wp:effectExtent l="0" t="0" r="3175" b="0"/>
            <wp:docPr id="62" name="图片 62" descr="温纳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温纳偶极"/>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77790" cy="1140828"/>
                    </a:xfrm>
                    <a:prstGeom prst="rect">
                      <a:avLst/>
                    </a:prstGeom>
                    <a:noFill/>
                    <a:ln>
                      <a:noFill/>
                    </a:ln>
                  </pic:spPr>
                </pic:pic>
              </a:graphicData>
            </a:graphic>
          </wp:inline>
        </w:drawing>
      </w:r>
    </w:p>
    <w:p w14:paraId="73B332D1" w14:textId="0B4C12F7"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5-19</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温纳偶极</w:t>
      </w:r>
      <w:proofErr w:type="gramEnd"/>
      <w:r w:rsidRPr="000435C4">
        <w:rPr>
          <w:rFonts w:ascii="Times New Roman" w:eastAsia="宋体" w:hAnsi="Times New Roman" w:cs="Times New Roman"/>
          <w:sz w:val="24"/>
        </w:rPr>
        <w:t>装置图</w:t>
      </w:r>
    </w:p>
    <w:p w14:paraId="3CB17A1B" w14:textId="77777777" w:rsidR="00DC7D04" w:rsidRPr="000435C4" w:rsidRDefault="00DC7D04" w:rsidP="00EA6C73">
      <w:pPr>
        <w:spacing w:line="360" w:lineRule="auto"/>
        <w:ind w:firstLineChars="200" w:firstLine="480"/>
        <w:rPr>
          <w:rFonts w:ascii="Times New Roman" w:eastAsia="宋体" w:hAnsi="Times New Roman" w:cs="Times New Roman"/>
          <w:noProof/>
          <w:kern w:val="0"/>
          <w:sz w:val="24"/>
        </w:rPr>
      </w:pPr>
      <w:r w:rsidRPr="000435C4">
        <w:rPr>
          <w:rFonts w:ascii="Times New Roman" w:eastAsia="宋体" w:hAnsi="Times New Roman" w:cs="Times New Roman"/>
          <w:noProof/>
          <w:kern w:val="0"/>
          <w:sz w:val="24"/>
        </w:rPr>
        <w:lastRenderedPageBreak/>
        <w:t>由公式（</w:t>
      </w:r>
      <w:r w:rsidRPr="000435C4">
        <w:rPr>
          <w:rFonts w:ascii="Times New Roman" w:eastAsia="宋体" w:hAnsi="Times New Roman" w:cs="Times New Roman"/>
          <w:noProof/>
          <w:kern w:val="0"/>
          <w:sz w:val="24"/>
        </w:rPr>
        <w:t>2-12~2-17</w:t>
      </w:r>
      <w:r w:rsidRPr="000435C4">
        <w:rPr>
          <w:rFonts w:ascii="Times New Roman" w:eastAsia="宋体" w:hAnsi="Times New Roman" w:cs="Times New Roman"/>
          <w:noProof/>
          <w:kern w:val="0"/>
          <w:sz w:val="24"/>
        </w:rPr>
        <w:t>）得温纳偶极装置的视电阻率的计算公式为：</w:t>
      </w:r>
    </w:p>
    <w:p w14:paraId="7FA63326" w14:textId="294A847A" w:rsidR="00DC7D04" w:rsidRPr="000435C4" w:rsidRDefault="00DC7D04" w:rsidP="00EA6C73">
      <w:pPr>
        <w:spacing w:line="360" w:lineRule="auto"/>
        <w:ind w:left="210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3A7A3ECE" wp14:editId="0E7BC392">
            <wp:extent cx="990600" cy="414655"/>
            <wp:effectExtent l="0" t="0" r="0" b="4445"/>
            <wp:docPr id="7967" name="图片 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90600"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5-31</w:t>
      </w:r>
      <w:r w:rsidRPr="000435C4">
        <w:rPr>
          <w:rFonts w:ascii="Times New Roman" w:eastAsia="宋体" w:hAnsi="Times New Roman" w:cs="Times New Roman"/>
          <w:sz w:val="24"/>
        </w:rPr>
        <w:t>)</w:t>
      </w:r>
      <w:r w:rsidRPr="000435C4">
        <w:rPr>
          <w:rFonts w:ascii="Times New Roman" w:eastAsia="宋体" w:hAnsi="Times New Roman" w:cs="Times New Roman"/>
          <w:noProof/>
          <w:kern w:val="0"/>
          <w:sz w:val="24"/>
        </w:rPr>
        <w:t xml:space="preserve"> </w:t>
      </w:r>
    </w:p>
    <w:p w14:paraId="260534BD" w14:textId="018DF21C"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EC82C2A" wp14:editId="30532A63">
            <wp:extent cx="546100" cy="186055"/>
            <wp:effectExtent l="0" t="0" r="6350" b="4445"/>
            <wp:docPr id="7966" name="图片 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6100" cy="186055"/>
                    </a:xfrm>
                    <a:prstGeom prst="rect">
                      <a:avLst/>
                    </a:prstGeom>
                    <a:noFill/>
                    <a:ln>
                      <a:noFill/>
                    </a:ln>
                  </pic:spPr>
                </pic:pic>
              </a:graphicData>
            </a:graphic>
          </wp:inline>
        </w:drawing>
      </w:r>
      <w:r w:rsidRPr="000435C4">
        <w:rPr>
          <w:rFonts w:ascii="Times New Roman" w:eastAsia="宋体" w:hAnsi="Times New Roman" w:cs="Times New Roman"/>
          <w:position w:val="-6"/>
          <w:sz w:val="24"/>
        </w:rPr>
        <w:t>。</w:t>
      </w:r>
    </w:p>
    <w:p w14:paraId="30C4FAEC"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sz w:val="24"/>
        </w:rPr>
        <w:t>(7)</w:t>
      </w:r>
      <w:r w:rsidRPr="000435C4">
        <w:rPr>
          <w:rFonts w:ascii="Times New Roman" w:eastAsia="宋体" w:hAnsi="Times New Roman" w:cs="Times New Roman"/>
          <w:sz w:val="24"/>
        </w:rPr>
        <w:t>微分装置（</w:t>
      </w:r>
      <w:r w:rsidRPr="000435C4">
        <w:rPr>
          <w:rFonts w:ascii="Times New Roman" w:eastAsia="宋体" w:hAnsi="Times New Roman" w:cs="Times New Roman"/>
          <w:sz w:val="24"/>
        </w:rPr>
        <w:t>DF</w:t>
      </w:r>
      <w:r w:rsidRPr="000435C4">
        <w:rPr>
          <w:rFonts w:ascii="Times New Roman" w:eastAsia="宋体" w:hAnsi="Times New Roman" w:cs="Times New Roman"/>
          <w:sz w:val="24"/>
        </w:rPr>
        <w:t>）</w:t>
      </w:r>
      <w:r w:rsidRPr="000435C4">
        <w:rPr>
          <w:rFonts w:ascii="Times New Roman" w:eastAsia="宋体" w:hAnsi="Times New Roman" w:cs="Times New Roman"/>
          <w:b/>
          <w:kern w:val="0"/>
          <w:sz w:val="24"/>
        </w:rPr>
        <w:t>(</w:t>
      </w:r>
      <w:proofErr w:type="gramStart"/>
      <w:r w:rsidRPr="000435C4">
        <w:rPr>
          <w:rFonts w:ascii="Times New Roman" w:eastAsia="宋体" w:hAnsi="Times New Roman" w:cs="Times New Roman"/>
          <w:b/>
          <w:sz w:val="24"/>
        </w:rPr>
        <w:t>温纳微分</w:t>
      </w:r>
      <w:proofErr w:type="gramEnd"/>
      <w:r w:rsidRPr="000435C4">
        <w:rPr>
          <w:rFonts w:ascii="Times New Roman" w:eastAsia="宋体" w:hAnsi="Times New Roman" w:cs="Times New Roman"/>
          <w:b/>
          <w:sz w:val="24"/>
        </w:rPr>
        <w:t>装置</w:t>
      </w:r>
      <w:r w:rsidRPr="000435C4">
        <w:rPr>
          <w:rFonts w:ascii="Times New Roman" w:eastAsia="宋体" w:hAnsi="Times New Roman" w:cs="Times New Roman"/>
          <w:b/>
          <w:sz w:val="24"/>
        </w:rPr>
        <w:t>)</w:t>
      </w:r>
    </w:p>
    <w:p w14:paraId="0FDAF56C" w14:textId="0164EBA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该装置适用于固定断面扫描测量。如图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所示，测量时，</w:t>
      </w:r>
      <w:r w:rsidRPr="000435C4">
        <w:rPr>
          <w:rFonts w:ascii="Times New Roman" w:eastAsia="宋体" w:hAnsi="Times New Roman" w:cs="Times New Roman"/>
          <w:sz w:val="24"/>
        </w:rPr>
        <w:t xml:space="preserve">AM = MB = BN </w:t>
      </w:r>
      <w:r w:rsidRPr="000435C4">
        <w:rPr>
          <w:rFonts w:ascii="Times New Roman" w:eastAsia="宋体" w:hAnsi="Times New Roman" w:cs="Times New Roman"/>
          <w:sz w:val="24"/>
        </w:rPr>
        <w:t>为一个电极，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逐点同时向右移动，得到一条剖面线；接着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BN </w:t>
      </w:r>
      <w:r w:rsidRPr="000435C4">
        <w:rPr>
          <w:rFonts w:ascii="Times New Roman" w:eastAsia="宋体" w:hAnsi="Times New Roman" w:cs="Times New Roman"/>
          <w:sz w:val="24"/>
        </w:rPr>
        <w:t>增大一个电极，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N </w:t>
      </w:r>
      <w:r w:rsidRPr="000435C4">
        <w:rPr>
          <w:rFonts w:ascii="Times New Roman" w:eastAsia="宋体" w:hAnsi="Times New Roman" w:cs="Times New Roman"/>
          <w:sz w:val="24"/>
        </w:rPr>
        <w:t>逐点向右移动，得到另一条剖面线；如此不断扫描测量下去，得到一个倒梯形断面。其电极排列规律如下：</w:t>
      </w:r>
    </w:p>
    <w:p w14:paraId="5E05E0DD"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B7A5CD6" wp14:editId="20487195">
            <wp:extent cx="4552544" cy="1626285"/>
            <wp:effectExtent l="0" t="0" r="0" b="0"/>
            <wp:docPr id="63" name="图片 63" descr="温纳微分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温纳微分装置"/>
                    <pic:cNvPicPr>
                      <a:picLocks noChangeAspect="1" noChangeArrowheads="1"/>
                    </pic:cNvPicPr>
                  </pic:nvPicPr>
                  <pic:blipFill>
                    <a:blip r:embed="rId215" cstate="print">
                      <a:extLst>
                        <a:ext uri="{28A0092B-C50C-407E-A947-70E740481C1C}">
                          <a14:useLocalDpi xmlns:a14="http://schemas.microsoft.com/office/drawing/2010/main" val="0"/>
                        </a:ext>
                      </a:extLst>
                    </a:blip>
                    <a:srcRect r="-1699"/>
                    <a:stretch>
                      <a:fillRect/>
                    </a:stretch>
                  </pic:blipFill>
                  <pic:spPr bwMode="auto">
                    <a:xfrm>
                      <a:off x="0" y="0"/>
                      <a:ext cx="4571684" cy="1633122"/>
                    </a:xfrm>
                    <a:prstGeom prst="rect">
                      <a:avLst/>
                    </a:prstGeom>
                    <a:noFill/>
                    <a:ln>
                      <a:noFill/>
                    </a:ln>
                  </pic:spPr>
                </pic:pic>
              </a:graphicData>
            </a:graphic>
          </wp:inline>
        </w:drawing>
      </w:r>
    </w:p>
    <w:p w14:paraId="229053B5" w14:textId="18DC1F13"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5-20</w:t>
      </w:r>
      <w:r w:rsidRPr="000435C4">
        <w:rPr>
          <w:rFonts w:ascii="Times New Roman" w:eastAsia="宋体" w:hAnsi="Times New Roman" w:cs="Times New Roman"/>
          <w:sz w:val="24"/>
        </w:rPr>
        <w:t xml:space="preserve"> </w:t>
      </w:r>
      <w:proofErr w:type="gramStart"/>
      <w:r w:rsidRPr="000435C4">
        <w:rPr>
          <w:rFonts w:ascii="Times New Roman" w:eastAsia="宋体" w:hAnsi="Times New Roman" w:cs="Times New Roman"/>
          <w:sz w:val="24"/>
        </w:rPr>
        <w:t>温纳微分装置布极及</w:t>
      </w:r>
      <w:proofErr w:type="gramEnd"/>
      <w:r w:rsidRPr="000435C4">
        <w:rPr>
          <w:rFonts w:ascii="Times New Roman" w:eastAsia="宋体" w:hAnsi="Times New Roman" w:cs="Times New Roman"/>
          <w:sz w:val="24"/>
        </w:rPr>
        <w:t>测量方式图</w:t>
      </w:r>
    </w:p>
    <w:p w14:paraId="15E7FCEE" w14:textId="08219D9E" w:rsidR="00DC7D04" w:rsidRPr="000435C4" w:rsidRDefault="00DC7D04" w:rsidP="00EA6C73">
      <w:pPr>
        <w:spacing w:line="360" w:lineRule="auto"/>
        <w:ind w:left="1680" w:firstLineChars="200" w:firstLine="420"/>
        <w:jc w:val="right"/>
        <w:rPr>
          <w:rFonts w:ascii="Times New Roman" w:eastAsia="宋体" w:hAnsi="Times New Roman" w:cs="Times New Roman"/>
          <w:kern w:val="0"/>
          <w:sz w:val="24"/>
        </w:rPr>
      </w:pPr>
      <w:r w:rsidRPr="000435C4">
        <w:rPr>
          <w:rFonts w:ascii="Times New Roman" w:eastAsia="宋体" w:hAnsi="Times New Roman" w:cs="Times New Roman"/>
          <w:noProof/>
          <w:position w:val="-24"/>
        </w:rPr>
        <w:drawing>
          <wp:inline distT="0" distB="0" distL="0" distR="0" wp14:anchorId="60534476" wp14:editId="47057A81">
            <wp:extent cx="948055" cy="414655"/>
            <wp:effectExtent l="0" t="0" r="0" b="4445"/>
            <wp:docPr id="7965" name="图片 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5-32</w:t>
      </w:r>
      <w:r w:rsidRPr="000435C4">
        <w:rPr>
          <w:rFonts w:ascii="Times New Roman" w:eastAsia="宋体" w:hAnsi="Times New Roman" w:cs="Times New Roman"/>
          <w:sz w:val="24"/>
        </w:rPr>
        <w:t>)</w:t>
      </w:r>
    </w:p>
    <w:p w14:paraId="7FDEF672" w14:textId="482F906E"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kern w:val="0"/>
          <w:sz w:val="24"/>
        </w:rPr>
        <w:t>其中，</w:t>
      </w:r>
      <w:r w:rsidRPr="000435C4">
        <w:rPr>
          <w:rFonts w:ascii="Times New Roman" w:eastAsia="宋体" w:hAnsi="Times New Roman" w:cs="Times New Roman"/>
          <w:noProof/>
          <w:position w:val="-6"/>
        </w:rPr>
        <w:drawing>
          <wp:inline distT="0" distB="0" distL="0" distR="0" wp14:anchorId="757650C9" wp14:editId="19901984">
            <wp:extent cx="520700" cy="186055"/>
            <wp:effectExtent l="0" t="0" r="0" b="4445"/>
            <wp:docPr id="7964" name="图片 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0700" cy="186055"/>
                    </a:xfrm>
                    <a:prstGeom prst="rect">
                      <a:avLst/>
                    </a:prstGeom>
                    <a:noFill/>
                    <a:ln>
                      <a:noFill/>
                    </a:ln>
                  </pic:spPr>
                </pic:pic>
              </a:graphicData>
            </a:graphic>
          </wp:inline>
        </w:drawing>
      </w:r>
    </w:p>
    <w:p w14:paraId="27A17844"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(8)</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）（测深）</w:t>
      </w:r>
    </w:p>
    <w:p w14:paraId="788F7E20" w14:textId="5FE02714"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此装置模式</w:t>
      </w:r>
      <w:proofErr w:type="gramStart"/>
      <w:r w:rsidRPr="000435C4">
        <w:rPr>
          <w:rFonts w:ascii="Times New Roman" w:eastAsia="宋体" w:hAnsi="Times New Roman" w:cs="Times New Roman"/>
          <w:kern w:val="0"/>
          <w:sz w:val="24"/>
        </w:rPr>
        <w:t>介于温纳与</w:t>
      </w:r>
      <w:proofErr w:type="gramEnd"/>
      <w:r w:rsidRPr="000435C4">
        <w:rPr>
          <w:rFonts w:ascii="Times New Roman" w:eastAsia="宋体" w:hAnsi="Times New Roman" w:cs="Times New Roman"/>
          <w:kern w:val="0"/>
          <w:sz w:val="24"/>
        </w:rPr>
        <w:t>施伦贝尔之间，是温纳（即等相邻电极距）和施伦贝尔装置的结合，适用于固定断面扫描测量，得到矩形测深剖面，其电极排列规律和施伦贝尔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5-16</w:t>
      </w:r>
      <w:r w:rsidRPr="000435C4">
        <w:rPr>
          <w:rFonts w:ascii="Times New Roman" w:eastAsia="宋体" w:hAnsi="Times New Roman" w:cs="Times New Roman"/>
          <w:kern w:val="0"/>
          <w:sz w:val="24"/>
        </w:rPr>
        <w:t>）相似，它们的不同点</w:t>
      </w:r>
      <w:proofErr w:type="gramStart"/>
      <w:r w:rsidRPr="000435C4">
        <w:rPr>
          <w:rFonts w:ascii="Times New Roman" w:eastAsia="宋体" w:hAnsi="Times New Roman" w:cs="Times New Roman"/>
          <w:kern w:val="0"/>
          <w:sz w:val="24"/>
        </w:rPr>
        <w:t>在于温施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WS1</w:t>
      </w:r>
      <w:r w:rsidRPr="000435C4">
        <w:rPr>
          <w:rFonts w:ascii="Times New Roman" w:eastAsia="宋体" w:hAnsi="Times New Roman" w:cs="Times New Roman"/>
          <w:kern w:val="0"/>
          <w:sz w:val="24"/>
        </w:rPr>
        <w:t>）在整个测量过程中测量电极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的间距随测量深度而变化，而施伦贝尔</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SB1</w:t>
      </w:r>
      <w:r w:rsidRPr="000435C4">
        <w:rPr>
          <w:rFonts w:ascii="Times New Roman" w:eastAsia="宋体" w:hAnsi="Times New Roman" w:cs="Times New Roman"/>
          <w:kern w:val="0"/>
          <w:sz w:val="24"/>
        </w:rPr>
        <w:t>）在整个测量过程中始终保持</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为一个电极距。</w:t>
      </w:r>
    </w:p>
    <w:p w14:paraId="33E67F05" w14:textId="4E7CB21B"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r w:rsidRPr="000435C4">
        <w:rPr>
          <w:rFonts w:ascii="Times New Roman" w:eastAsia="宋体" w:hAnsi="Times New Roman" w:cs="Times New Roman"/>
          <w:kern w:val="0"/>
          <w:sz w:val="24"/>
        </w:rPr>
        <w:t>1</w:t>
      </w:r>
      <w:proofErr w:type="gramStart"/>
      <w:r w:rsidRPr="000435C4">
        <w:rPr>
          <w:rFonts w:ascii="Times New Roman" w:eastAsia="宋体" w:hAnsi="Times New Roman" w:cs="Times New Roman"/>
          <w:kern w:val="0"/>
          <w:sz w:val="24"/>
        </w:rPr>
        <w:t>法跑极</w:t>
      </w:r>
      <w:proofErr w:type="gramEnd"/>
      <w:r w:rsidRPr="000435C4">
        <w:rPr>
          <w:rFonts w:ascii="Times New Roman" w:eastAsia="宋体" w:hAnsi="Times New Roman" w:cs="Times New Roman"/>
          <w:kern w:val="0"/>
          <w:sz w:val="24"/>
        </w:rPr>
        <w:t>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57061AC4" wp14:editId="6EBC7260">
            <wp:extent cx="334645" cy="186055"/>
            <wp:effectExtent l="0" t="0" r="8255" b="4445"/>
            <wp:docPr id="7963" name="图片 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203DB2D6" wp14:editId="293AA633">
            <wp:extent cx="347345" cy="186055"/>
            <wp:effectExtent l="0" t="0" r="0" b="4445"/>
            <wp:docPr id="7962" name="图片 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的间距按</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等间隔增加。</w:t>
      </w:r>
    </w:p>
    <w:p w14:paraId="2CA3C42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反演剖面测</w:t>
      </w:r>
      <w:r w:rsidRPr="000435C4">
        <w:rPr>
          <w:rFonts w:ascii="Times New Roman" w:eastAsia="宋体" w:hAnsi="Times New Roman" w:cs="Times New Roman"/>
          <w:kern w:val="0"/>
          <w:sz w:val="24"/>
        </w:rPr>
        <w:lastRenderedPageBreak/>
        <w:t>深分辨率较高，抗干扰的能力相对较强，垂直方向和水平方向都有一定的灵敏度，比较适合于做测深测量。该装置的基本原理同对称四极。</w:t>
      </w:r>
    </w:p>
    <w:p w14:paraId="21A8BDC6"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(9)</w:t>
      </w:r>
      <w:proofErr w:type="gramStart"/>
      <w:r w:rsidRPr="000435C4">
        <w:rPr>
          <w:rFonts w:ascii="Times New Roman" w:eastAsia="宋体" w:hAnsi="Times New Roman" w:cs="Times New Roman"/>
          <w:kern w:val="0"/>
          <w:sz w:val="24"/>
        </w:rPr>
        <w:t>温施</w:t>
      </w:r>
      <w:proofErr w:type="gramEnd"/>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装置（</w:t>
      </w:r>
      <w:r w:rsidRPr="000435C4">
        <w:rPr>
          <w:rFonts w:ascii="Times New Roman" w:eastAsia="宋体" w:hAnsi="Times New Roman" w:cs="Times New Roman"/>
          <w:kern w:val="0"/>
          <w:sz w:val="24"/>
        </w:rPr>
        <w:t>WS2</w:t>
      </w:r>
      <w:r w:rsidRPr="000435C4">
        <w:rPr>
          <w:rFonts w:ascii="Times New Roman" w:eastAsia="宋体" w:hAnsi="Times New Roman" w:cs="Times New Roman"/>
          <w:kern w:val="0"/>
          <w:sz w:val="24"/>
        </w:rPr>
        <w:t>）（剖面）</w:t>
      </w:r>
    </w:p>
    <w:p w14:paraId="618511D8" w14:textId="0AD97BFB"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该装置同施伦贝尔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SB2</w:t>
      </w: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5-17</w:t>
      </w:r>
      <w:r w:rsidRPr="000435C4">
        <w:rPr>
          <w:rFonts w:ascii="Times New Roman" w:eastAsia="宋体" w:hAnsi="Times New Roman" w:cs="Times New Roman"/>
          <w:kern w:val="0"/>
          <w:sz w:val="24"/>
        </w:rPr>
        <w:t>）相似，其不同点在于</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在测量过程中随测量深度变化，而施伦贝尔</w:t>
      </w:r>
      <w:r w:rsidRPr="000435C4">
        <w:rPr>
          <w:rFonts w:ascii="Times New Roman" w:eastAsia="宋体" w:hAnsi="Times New Roman" w:cs="Times New Roman"/>
          <w:kern w:val="0"/>
          <w:sz w:val="24"/>
        </w:rPr>
        <w:t>2</w:t>
      </w:r>
      <w:r w:rsidRPr="000435C4">
        <w:rPr>
          <w:rFonts w:ascii="Times New Roman" w:eastAsia="宋体" w:hAnsi="Times New Roman" w:cs="Times New Roman"/>
          <w:kern w:val="0"/>
          <w:sz w:val="24"/>
        </w:rPr>
        <w:t>在测量过程中</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始终保持不变。</w:t>
      </w:r>
    </w:p>
    <w:p w14:paraId="490A7F28" w14:textId="3875B7C9" w:rsidR="00DC7D04" w:rsidRPr="000435C4" w:rsidRDefault="00DC7D04" w:rsidP="00EA6C73">
      <w:pPr>
        <w:spacing w:line="360" w:lineRule="auto"/>
        <w:ind w:firstLineChars="200" w:firstLine="480"/>
        <w:rPr>
          <w:rFonts w:ascii="Times New Roman" w:eastAsia="宋体" w:hAnsi="Times New Roman" w:cs="Times New Roman"/>
          <w:kern w:val="0"/>
          <w:sz w:val="24"/>
        </w:rPr>
      </w:pPr>
      <w:proofErr w:type="gramStart"/>
      <w:r w:rsidRPr="000435C4">
        <w:rPr>
          <w:rFonts w:ascii="Times New Roman" w:eastAsia="宋体" w:hAnsi="Times New Roman" w:cs="Times New Roman"/>
          <w:kern w:val="0"/>
          <w:sz w:val="24"/>
        </w:rPr>
        <w:t>设温施间</w:t>
      </w:r>
      <w:proofErr w:type="gramEnd"/>
      <w:r w:rsidRPr="000435C4">
        <w:rPr>
          <w:rFonts w:ascii="Times New Roman" w:eastAsia="宋体" w:hAnsi="Times New Roman" w:cs="Times New Roman"/>
          <w:kern w:val="0"/>
          <w:sz w:val="24"/>
        </w:rPr>
        <w:t>隔层数（</w:t>
      </w:r>
      <w:r w:rsidRPr="000435C4">
        <w:rPr>
          <w:rFonts w:ascii="Times New Roman" w:eastAsia="宋体" w:hAnsi="Times New Roman" w:cs="Times New Roman"/>
          <w:kern w:val="0"/>
          <w:sz w:val="24"/>
        </w:rPr>
        <w:t>CS</w:t>
      </w:r>
      <w:r w:rsidRPr="000435C4">
        <w:rPr>
          <w:rFonts w:ascii="Times New Roman" w:eastAsia="宋体" w:hAnsi="Times New Roman" w:cs="Times New Roman"/>
          <w:kern w:val="0"/>
          <w:sz w:val="24"/>
        </w:rPr>
        <w:t>）为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，在</w:t>
      </w:r>
      <w:r w:rsidRPr="000435C4">
        <w:rPr>
          <w:rFonts w:ascii="Times New Roman" w:eastAsia="宋体" w:hAnsi="Times New Roman" w:cs="Times New Roman"/>
          <w:kern w:val="0"/>
          <w:sz w:val="24"/>
        </w:rPr>
        <w:t>1-3</w:t>
      </w:r>
      <w:r w:rsidRPr="000435C4">
        <w:rPr>
          <w:rFonts w:ascii="Times New Roman" w:eastAsia="宋体" w:hAnsi="Times New Roman" w:cs="Times New Roman"/>
          <w:kern w:val="0"/>
          <w:sz w:val="24"/>
        </w:rPr>
        <w:t>层和施贝</w:t>
      </w:r>
      <w:proofErr w:type="gramStart"/>
      <w:r w:rsidRPr="000435C4">
        <w:rPr>
          <w:rFonts w:ascii="Times New Roman" w:eastAsia="宋体" w:hAnsi="Times New Roman" w:cs="Times New Roman"/>
          <w:kern w:val="0"/>
          <w:sz w:val="24"/>
        </w:rPr>
        <w:t>法跑极</w:t>
      </w:r>
      <w:proofErr w:type="gramEnd"/>
      <w:r w:rsidRPr="000435C4">
        <w:rPr>
          <w:rFonts w:ascii="Times New Roman" w:eastAsia="宋体" w:hAnsi="Times New Roman" w:cs="Times New Roman"/>
          <w:kern w:val="0"/>
          <w:sz w:val="24"/>
        </w:rPr>
        <w:t>类似，</w:t>
      </w:r>
      <w:r w:rsidRPr="000435C4">
        <w:rPr>
          <w:rFonts w:ascii="Times New Roman" w:eastAsia="宋体" w:hAnsi="Times New Roman" w:cs="Times New Roman"/>
          <w:kern w:val="0"/>
          <w:sz w:val="24"/>
        </w:rPr>
        <w:t>2-6</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7A028937" wp14:editId="1F69C9F6">
            <wp:extent cx="334645" cy="186055"/>
            <wp:effectExtent l="0" t="0" r="8255" b="4445"/>
            <wp:docPr id="7959" name="图片 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,7-9</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间隔变为</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noProof/>
          <w:position w:val="-6"/>
        </w:rPr>
        <w:drawing>
          <wp:inline distT="0" distB="0" distL="0" distR="0" wp14:anchorId="4E56FC24" wp14:editId="45251864">
            <wp:extent cx="347345" cy="186055"/>
            <wp:effectExtent l="0" t="0" r="0" b="4445"/>
            <wp:docPr id="7958" name="图片 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0435C4">
        <w:rPr>
          <w:rFonts w:ascii="Times New Roman" w:eastAsia="宋体" w:hAnsi="Times New Roman" w:cs="Times New Roman"/>
          <w:kern w:val="0"/>
          <w:sz w:val="24"/>
        </w:rPr>
        <w:t>），依次类推。其基本原理同施伦贝尔</w:t>
      </w:r>
      <w:r w:rsidRPr="000435C4">
        <w:rPr>
          <w:rFonts w:ascii="Times New Roman" w:eastAsia="宋体" w:hAnsi="Times New Roman" w:cs="Times New Roman"/>
          <w:kern w:val="0"/>
          <w:sz w:val="24"/>
        </w:rPr>
        <w:t>2</w:t>
      </w:r>
    </w:p>
    <w:p w14:paraId="32BD0CC1" w14:textId="77777777" w:rsidR="00DC7D04" w:rsidRPr="000435C4" w:rsidRDefault="00DC7D04" w:rsidP="00EA6C73">
      <w:pPr>
        <w:spacing w:line="360" w:lineRule="auto"/>
        <w:ind w:firstLineChars="200" w:firstLine="480"/>
        <w:rPr>
          <w:rFonts w:ascii="Times New Roman" w:eastAsia="宋体" w:hAnsi="Times New Roman" w:cs="Times New Roman"/>
          <w:b/>
          <w:kern w:val="0"/>
          <w:sz w:val="24"/>
        </w:rPr>
      </w:pP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 xml:space="preserve">  </w:t>
      </w:r>
      <w:r w:rsidRPr="000435C4">
        <w:rPr>
          <w:rFonts w:ascii="Times New Roman" w:eastAsia="宋体" w:hAnsi="Times New Roman" w:cs="Times New Roman"/>
          <w:b/>
          <w:kern w:val="0"/>
          <w:sz w:val="24"/>
        </w:rPr>
        <w:t xml:space="preserve">  A    M   N   B         </w:t>
      </w:r>
      <w:r w:rsidRPr="000435C4">
        <w:rPr>
          <w:rFonts w:ascii="Times New Roman" w:eastAsia="宋体" w:hAnsi="Times New Roman" w:cs="Times New Roman"/>
          <w:kern w:val="0"/>
          <w:sz w:val="24"/>
        </w:rPr>
        <w:t>间隔</w:t>
      </w:r>
      <w:r w:rsidRPr="000435C4">
        <w:rPr>
          <w:rFonts w:ascii="Times New Roman" w:eastAsia="宋体" w:hAnsi="Times New Roman" w:cs="Times New Roman"/>
          <w:kern w:val="0"/>
          <w:sz w:val="24"/>
        </w:rPr>
        <w:t>MN=1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间隔等于一个极距，</w:t>
      </w:r>
      <w:r w:rsidRPr="000435C4">
        <w:rPr>
          <w:rFonts w:ascii="Times New Roman" w:eastAsia="宋体" w:hAnsi="Times New Roman" w:cs="Times New Roman"/>
          <w:b/>
          <w:kern w:val="0"/>
          <w:sz w:val="24"/>
        </w:rPr>
        <w:t xml:space="preserve"> </w:t>
      </w:r>
    </w:p>
    <w:p w14:paraId="199F1F2F" w14:textId="344EF4FF"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1    2   3   4        </w:t>
      </w:r>
      <w:r w:rsidRPr="000435C4">
        <w:rPr>
          <w:rFonts w:ascii="Times New Roman" w:eastAsia="宋体" w:hAnsi="Times New Roman" w:cs="Times New Roman"/>
          <w:kern w:val="0"/>
          <w:sz w:val="24"/>
        </w:rPr>
        <w:t>每隔</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层</w:t>
      </w:r>
      <w:r w:rsidRPr="000435C4">
        <w:rPr>
          <w:rFonts w:ascii="Times New Roman" w:eastAsia="宋体" w:hAnsi="Times New Roman" w:cs="Times New Roman"/>
          <w:kern w:val="0"/>
          <w:sz w:val="24"/>
        </w:rPr>
        <w:t>MN</w:t>
      </w:r>
      <w:r w:rsidRPr="000435C4">
        <w:rPr>
          <w:rFonts w:ascii="Times New Roman" w:eastAsia="宋体" w:hAnsi="Times New Roman" w:cs="Times New Roman"/>
          <w:kern w:val="0"/>
          <w:sz w:val="24"/>
        </w:rPr>
        <w:t>间距改变一次，其改变</w:t>
      </w:r>
    </w:p>
    <w:p w14:paraId="087C041A" w14:textId="41E3F845" w:rsidR="00DC7D04" w:rsidRPr="000435C4" w:rsidRDefault="00DC7D04" w:rsidP="00EA6C73">
      <w:pPr>
        <w:spacing w:line="360" w:lineRule="auto"/>
        <w:ind w:left="1260"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2    3   4   5        </w:t>
      </w:r>
      <w:r w:rsidRPr="000435C4">
        <w:rPr>
          <w:rFonts w:ascii="Times New Roman" w:eastAsia="宋体" w:hAnsi="Times New Roman" w:cs="Times New Roman"/>
          <w:kern w:val="0"/>
          <w:sz w:val="24"/>
        </w:rPr>
        <w:t>规律为</w:t>
      </w:r>
      <w:r w:rsidRPr="000435C4">
        <w:rPr>
          <w:rFonts w:ascii="Times New Roman" w:eastAsia="宋体" w:hAnsi="Times New Roman" w:cs="Times New Roman"/>
          <w:kern w:val="0"/>
          <w:sz w:val="24"/>
        </w:rPr>
        <w:t>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3</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5</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7</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9</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11</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w:t>
      </w:r>
    </w:p>
    <w:p w14:paraId="18B60B80" w14:textId="21A4C930" w:rsidR="00DC7D04" w:rsidRPr="000435C4" w:rsidRDefault="00DC7D04" w:rsidP="00EA6C73">
      <w:pPr>
        <w:spacing w:line="360" w:lineRule="auto"/>
        <w:ind w:left="1260" w:firstLineChars="200" w:firstLine="482"/>
        <w:rPr>
          <w:rFonts w:ascii="Times New Roman" w:eastAsia="宋体" w:hAnsi="Times New Roman" w:cs="Times New Roman"/>
          <w:kern w:val="0"/>
          <w:sz w:val="24"/>
        </w:rPr>
      </w:pPr>
      <w:r w:rsidRPr="000435C4">
        <w:rPr>
          <w:rFonts w:ascii="Times New Roman" w:eastAsia="宋体" w:hAnsi="Times New Roman" w:cs="Times New Roman"/>
          <w:b/>
          <w:kern w:val="0"/>
          <w:sz w:val="24"/>
        </w:rPr>
        <w:t xml:space="preserve">3    4   5   6        </w:t>
      </w:r>
      <w:r w:rsidRPr="000435C4">
        <w:rPr>
          <w:rFonts w:ascii="Times New Roman" w:eastAsia="宋体" w:hAnsi="Times New Roman" w:cs="Times New Roman"/>
          <w:kern w:val="0"/>
          <w:sz w:val="24"/>
        </w:rPr>
        <w:t>AM</w:t>
      </w: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BN</w:t>
      </w:r>
      <w:r w:rsidRPr="000435C4">
        <w:rPr>
          <w:rFonts w:ascii="Times New Roman" w:eastAsia="宋体" w:hAnsi="Times New Roman" w:cs="Times New Roman"/>
          <w:kern w:val="0"/>
          <w:sz w:val="24"/>
        </w:rPr>
        <w:t>的间距随着层数递增每增加</w:t>
      </w:r>
    </w:p>
    <w:p w14:paraId="1AE3EDDE" w14:textId="77777777" w:rsidR="00DC7D04" w:rsidRPr="000435C4" w:rsidRDefault="00DC7D04" w:rsidP="00EA6C73">
      <w:pPr>
        <w:spacing w:line="360" w:lineRule="auto"/>
        <w:ind w:firstLineChars="200" w:firstLine="482"/>
        <w:rPr>
          <w:rFonts w:ascii="Times New Roman" w:eastAsia="宋体" w:hAnsi="Times New Roman" w:cs="Times New Roman"/>
          <w:b/>
          <w:kern w:val="0"/>
          <w:sz w:val="24"/>
        </w:rPr>
      </w:pPr>
      <w:r w:rsidRPr="000435C4">
        <w:rPr>
          <w:rFonts w:ascii="Times New Roman" w:eastAsia="宋体" w:hAnsi="Times New Roman" w:cs="Times New Roman"/>
          <w:b/>
          <w:kern w:val="0"/>
          <w:sz w:val="24"/>
        </w:rPr>
        <w:t xml:space="preserve">…………                      </w:t>
      </w:r>
      <w:r w:rsidRPr="000435C4">
        <w:rPr>
          <w:rFonts w:ascii="Times New Roman" w:eastAsia="宋体" w:hAnsi="Times New Roman" w:cs="Times New Roman"/>
          <w:kern w:val="0"/>
          <w:sz w:val="24"/>
        </w:rPr>
        <w:t>一层，增加一个间隔，同温纳</w:t>
      </w:r>
    </w:p>
    <w:p w14:paraId="35291240" w14:textId="77777777" w:rsidR="00DC7D04" w:rsidRPr="000435C4" w:rsidRDefault="00DC7D04" w:rsidP="00EA6C73">
      <w:pPr>
        <w:spacing w:line="360" w:lineRule="auto"/>
        <w:ind w:firstLineChars="200" w:firstLine="482"/>
        <w:rPr>
          <w:rFonts w:ascii="Times New Roman" w:eastAsia="宋体" w:hAnsi="Times New Roman" w:cs="Times New Roman"/>
          <w:bCs/>
          <w:sz w:val="24"/>
        </w:rPr>
      </w:pPr>
      <w:r w:rsidRPr="000435C4">
        <w:rPr>
          <w:rFonts w:ascii="Times New Roman" w:eastAsia="宋体" w:hAnsi="Times New Roman" w:cs="Times New Roman"/>
          <w:b/>
          <w:kern w:val="0"/>
          <w:sz w:val="24"/>
        </w:rPr>
        <w:t>2</w:t>
      </w:r>
      <w:r w:rsidRPr="000435C4">
        <w:rPr>
          <w:rFonts w:ascii="Times New Roman" w:eastAsia="宋体" w:hAnsi="Times New Roman" w:cs="Times New Roman"/>
          <w:bCs/>
          <w:sz w:val="24"/>
        </w:rPr>
        <w:t>层</w:t>
      </w:r>
      <w:r w:rsidRPr="000435C4">
        <w:rPr>
          <w:rFonts w:ascii="Times New Roman" w:eastAsia="宋体" w:hAnsi="Times New Roman" w:cs="Times New Roman"/>
          <w:bCs/>
          <w:sz w:val="24"/>
        </w:rPr>
        <w:t xml:space="preserve">    A     M   N   B                N=2</w:t>
      </w:r>
    </w:p>
    <w:p w14:paraId="03ADE85C" w14:textId="6F95D139"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1    3   4   6               AM = BN = 2</w:t>
      </w:r>
    </w:p>
    <w:p w14:paraId="41B7D35C" w14:textId="059197BB"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2    4   6   8               MN=1</w:t>
      </w:r>
    </w:p>
    <w:p w14:paraId="44344444" w14:textId="0F6BBE96" w:rsidR="00DC7D04" w:rsidRPr="000435C4" w:rsidRDefault="00DC7D04" w:rsidP="00EA6C73">
      <w:pPr>
        <w:spacing w:line="360" w:lineRule="auto"/>
        <w:ind w:left="1260"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3    6   8   10                </w:t>
      </w:r>
    </w:p>
    <w:p w14:paraId="242BC85C"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 xml:space="preserve">…………        </w:t>
      </w:r>
    </w:p>
    <w:p w14:paraId="3EB23B3A"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以此类推。</w:t>
      </w:r>
    </w:p>
    <w:p w14:paraId="5696F6B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用此方法所接受到的信号幅度大，提高了测量的灵敏度。</w:t>
      </w:r>
    </w:p>
    <w:p w14:paraId="788296E0"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bCs/>
          <w:sz w:val="24"/>
        </w:rPr>
        <w:t>(10)</w:t>
      </w:r>
      <w:r w:rsidRPr="000435C4">
        <w:rPr>
          <w:rFonts w:ascii="Times New Roman" w:eastAsia="宋体" w:hAnsi="Times New Roman" w:cs="Times New Roman"/>
          <w:bCs/>
          <w:sz w:val="24"/>
        </w:rPr>
        <w:t>中间梯度法</w:t>
      </w:r>
    </w:p>
    <w:p w14:paraId="44E30084"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供电电极</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的距离取得很大，且固定不动。测量电极</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在其中间三分之一地段逐点测量，记录点为</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中点。</w:t>
      </w:r>
    </w:p>
    <w:p w14:paraId="5397AC95"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63A3414" wp14:editId="51EC99AA">
            <wp:extent cx="3852153" cy="1323867"/>
            <wp:effectExtent l="0" t="0" r="0" b="0"/>
            <wp:docPr id="64" name="图片 64" descr="中间梯度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中间梯度装置"/>
                    <pic:cNvPicPr>
                      <a:picLocks noChangeAspect="1" noChangeArrowheads="1"/>
                    </pic:cNvPicPr>
                  </pic:nvPicPr>
                  <pic:blipFill>
                    <a:blip r:embed="rId221" cstate="print">
                      <a:extLst>
                        <a:ext uri="{28A0092B-C50C-407E-A947-70E740481C1C}">
                          <a14:useLocalDpi xmlns:a14="http://schemas.microsoft.com/office/drawing/2010/main" val="0"/>
                        </a:ext>
                      </a:extLst>
                    </a:blip>
                    <a:srcRect l="5492" t="22125" r="15729" b="50356"/>
                    <a:stretch>
                      <a:fillRect/>
                    </a:stretch>
                  </pic:blipFill>
                  <pic:spPr bwMode="auto">
                    <a:xfrm>
                      <a:off x="0" y="0"/>
                      <a:ext cx="3897307" cy="1339385"/>
                    </a:xfrm>
                    <a:prstGeom prst="rect">
                      <a:avLst/>
                    </a:prstGeom>
                    <a:noFill/>
                    <a:ln>
                      <a:noFill/>
                    </a:ln>
                  </pic:spPr>
                </pic:pic>
              </a:graphicData>
            </a:graphic>
          </wp:inline>
        </w:drawing>
      </w:r>
    </w:p>
    <w:p w14:paraId="7CC4A7CB" w14:textId="3E9A7858"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5-21</w:t>
      </w:r>
      <w:r w:rsidRPr="000435C4">
        <w:rPr>
          <w:rFonts w:ascii="Times New Roman" w:eastAsia="宋体" w:hAnsi="Times New Roman" w:cs="Times New Roman"/>
          <w:sz w:val="24"/>
        </w:rPr>
        <w:t>中间梯度装置示意图</w:t>
      </w:r>
    </w:p>
    <w:p w14:paraId="1F660485" w14:textId="77777777" w:rsidR="00DC7D04" w:rsidRPr="000435C4" w:rsidRDefault="00DC7D04" w:rsidP="00EA6C73">
      <w:pPr>
        <w:spacing w:line="360" w:lineRule="auto"/>
        <w:ind w:firstLineChars="200" w:firstLine="480"/>
        <w:rPr>
          <w:rFonts w:ascii="Times New Roman" w:eastAsia="宋体" w:hAnsi="Times New Roman" w:cs="Times New Roman"/>
          <w:bCs/>
          <w:kern w:val="0"/>
          <w:sz w:val="24"/>
        </w:rPr>
      </w:pPr>
      <w:r w:rsidRPr="000435C4">
        <w:rPr>
          <w:rFonts w:ascii="Times New Roman" w:eastAsia="宋体" w:hAnsi="Times New Roman" w:cs="Times New Roman"/>
          <w:bCs/>
          <w:kern w:val="0"/>
          <w:sz w:val="24"/>
        </w:rPr>
        <w:t>该装置的基本原理同对称四极。</w:t>
      </w:r>
      <w:r w:rsidRPr="000435C4">
        <w:rPr>
          <w:rFonts w:ascii="Times New Roman" w:eastAsia="宋体" w:hAnsi="Times New Roman" w:cs="Times New Roman"/>
          <w:bCs/>
          <w:kern w:val="0"/>
          <w:sz w:val="24"/>
        </w:rPr>
        <w:t xml:space="preserve"> </w:t>
      </w:r>
    </w:p>
    <w:p w14:paraId="27C819D7" w14:textId="77777777" w:rsidR="00DC7D04" w:rsidRPr="000435C4" w:rsidRDefault="00DC7D04" w:rsidP="00EA6C73">
      <w:pPr>
        <w:spacing w:line="360" w:lineRule="auto"/>
        <w:ind w:firstLineChars="200" w:firstLine="480"/>
        <w:rPr>
          <w:rFonts w:ascii="Times New Roman" w:eastAsia="宋体" w:hAnsi="Times New Roman" w:cs="Times New Roman"/>
          <w:position w:val="-28"/>
          <w:sz w:val="24"/>
        </w:rPr>
      </w:pPr>
      <w:r w:rsidRPr="000435C4">
        <w:rPr>
          <w:rFonts w:ascii="Times New Roman" w:eastAsia="宋体" w:hAnsi="Times New Roman" w:cs="Times New Roman"/>
          <w:kern w:val="0"/>
          <w:sz w:val="24"/>
        </w:rPr>
        <w:lastRenderedPageBreak/>
        <w:t>其中该装置的装置系数为：</w:t>
      </w:r>
      <w:r w:rsidRPr="000435C4">
        <w:rPr>
          <w:rFonts w:ascii="Times New Roman" w:eastAsia="宋体" w:hAnsi="Times New Roman" w:cs="Times New Roman"/>
          <w:position w:val="-28"/>
          <w:sz w:val="24"/>
        </w:rPr>
        <w:t xml:space="preserve"> </w:t>
      </w:r>
    </w:p>
    <w:p w14:paraId="4294176F" w14:textId="492F52C4" w:rsidR="00DC7D04" w:rsidRPr="000435C4" w:rsidRDefault="00DC7D04" w:rsidP="00EA6C73">
      <w:pPr>
        <w:spacing w:line="360" w:lineRule="auto"/>
        <w:ind w:left="840" w:firstLineChars="200" w:firstLine="420"/>
        <w:jc w:val="right"/>
        <w:rPr>
          <w:rFonts w:ascii="Times New Roman" w:eastAsia="宋体" w:hAnsi="Times New Roman" w:cs="Times New Roman"/>
          <w:position w:val="-28"/>
          <w:sz w:val="24"/>
        </w:rPr>
      </w:pPr>
      <w:r w:rsidRPr="000435C4">
        <w:rPr>
          <w:rFonts w:ascii="Times New Roman" w:eastAsia="宋体" w:hAnsi="Times New Roman" w:cs="Times New Roman"/>
          <w:noProof/>
          <w:position w:val="-28"/>
        </w:rPr>
        <w:drawing>
          <wp:inline distT="0" distB="0" distL="0" distR="0" wp14:anchorId="7A13BFF9" wp14:editId="424A43B6">
            <wp:extent cx="2239645" cy="414655"/>
            <wp:effectExtent l="0" t="0" r="8255" b="4445"/>
            <wp:docPr id="7957" name="图片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39645" cy="41465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5-33</w:t>
      </w:r>
      <w:r w:rsidRPr="000435C4">
        <w:rPr>
          <w:rFonts w:ascii="Times New Roman" w:eastAsia="宋体" w:hAnsi="Times New Roman" w:cs="Times New Roman"/>
          <w:sz w:val="24"/>
        </w:rPr>
        <w:t>)</w:t>
      </w:r>
    </w:p>
    <w:p w14:paraId="4653DE5B" w14:textId="1C5F80FC"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装置特点</w:t>
      </w:r>
    </w:p>
    <w:p w14:paraId="1A862B84" w14:textId="3A98F773"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AB=(70</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80)H </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H </w:t>
      </w:r>
      <w:r w:rsidRPr="000435C4">
        <w:rPr>
          <w:rFonts w:ascii="Times New Roman" w:eastAsia="宋体" w:hAnsi="Times New Roman" w:cs="Times New Roman"/>
          <w:sz w:val="24"/>
        </w:rPr>
        <w:t>浮土厚度</w:t>
      </w:r>
    </w:p>
    <w:p w14:paraId="2840345B" w14:textId="1A41A2F2"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MN=(1/30</w:t>
      </w:r>
      <w:r w:rsidRPr="000435C4">
        <w:rPr>
          <w:rFonts w:ascii="Times New Roman" w:eastAsia="宋体" w:hAnsi="Times New Roman" w:cs="Times New Roman"/>
          <w:sz w:val="24"/>
        </w:rPr>
        <w:t>～</w:t>
      </w:r>
      <w:r w:rsidRPr="000435C4">
        <w:rPr>
          <w:rFonts w:ascii="Times New Roman" w:eastAsia="宋体" w:hAnsi="Times New Roman" w:cs="Times New Roman"/>
          <w:sz w:val="24"/>
        </w:rPr>
        <w:t>1/50)AB</w:t>
      </w:r>
    </w:p>
    <w:p w14:paraId="422552E3" w14:textId="693866E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宋体" w:eastAsia="宋体" w:hAnsi="宋体" w:cs="宋体" w:hint="eastAsia"/>
          <w:bCs/>
          <w:sz w:val="24"/>
        </w:rPr>
        <w:t>②</w:t>
      </w:r>
      <w:r w:rsidRPr="000435C4">
        <w:rPr>
          <w:rFonts w:ascii="Times New Roman" w:eastAsia="宋体" w:hAnsi="Times New Roman" w:cs="Times New Roman"/>
          <w:bCs/>
          <w:sz w:val="24"/>
        </w:rPr>
        <w:t>、</w:t>
      </w:r>
      <w:r w:rsidRPr="000435C4">
        <w:rPr>
          <w:rFonts w:ascii="Times New Roman" w:eastAsia="宋体" w:hAnsi="Times New Roman" w:cs="Times New Roman"/>
          <w:noProof/>
          <w:position w:val="-12"/>
        </w:rPr>
        <w:drawing>
          <wp:inline distT="0" distB="0" distL="0" distR="0" wp14:anchorId="62B8BDEC" wp14:editId="5083BEB8">
            <wp:extent cx="198755" cy="224155"/>
            <wp:effectExtent l="0" t="0" r="0" b="4445"/>
            <wp:docPr id="7956" name="图片 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异常特点</w:t>
      </w:r>
    </w:p>
    <w:p w14:paraId="2CE9A169" w14:textId="10EF349B"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、由于高阻脉屏蔽明显，电流不易通过，被压入地表覆盖层，使得</w:t>
      </w:r>
      <w:r w:rsidRPr="000435C4">
        <w:rPr>
          <w:rFonts w:ascii="Times New Roman" w:eastAsia="宋体" w:hAnsi="Times New Roman" w:cs="Times New Roman"/>
          <w:noProof/>
          <w:position w:val="-12"/>
        </w:rPr>
        <w:drawing>
          <wp:inline distT="0" distB="0" distL="0" distR="0" wp14:anchorId="645AFA59" wp14:editId="01395E9C">
            <wp:extent cx="406400" cy="241300"/>
            <wp:effectExtent l="0" t="0" r="0" b="6350"/>
            <wp:docPr id="7955" name="图片 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11430C97" wp14:editId="14977195">
            <wp:extent cx="198755" cy="224155"/>
            <wp:effectExtent l="0" t="0" r="0" b="4445"/>
            <wp:docPr id="7954" name="图片 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出现明显的高异常；</w:t>
      </w:r>
    </w:p>
    <w:p w14:paraId="19E215E9" w14:textId="18A361E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、低阻电流容易通过，只有表土中的电流会被向下吸引，使得</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446B1AE" wp14:editId="524ABF8D">
            <wp:extent cx="406400" cy="241300"/>
            <wp:effectExtent l="0" t="0" r="0" b="6350"/>
            <wp:docPr id="7953" name="图片 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371B3C39" wp14:editId="2AE20BA9">
            <wp:extent cx="198755" cy="224155"/>
            <wp:effectExtent l="0" t="0" r="0" b="4445"/>
            <wp:docPr id="7952" name="图片 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sz w:val="24"/>
        </w:rPr>
        <w:t>出现不明显的低异常。</w:t>
      </w:r>
    </w:p>
    <w:p w14:paraId="116F3A2E" w14:textId="33D8C923"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中间梯度法常常用来追索高阻陡立的岩脉，</w:t>
      </w:r>
      <w:r w:rsidRPr="000435C4">
        <w:rPr>
          <w:rFonts w:ascii="Times New Roman" w:eastAsia="宋体" w:hAnsi="Times New Roman" w:cs="Times New Roman"/>
          <w:bCs/>
          <w:sz w:val="24"/>
        </w:rPr>
        <w:t>如石英脉、伟晶岩脉等。</w:t>
      </w:r>
    </w:p>
    <w:p w14:paraId="7317A277" w14:textId="4D91A459"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特点</w:t>
      </w:r>
    </w:p>
    <w:p w14:paraId="6CC0B26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优点：</w:t>
      </w:r>
    </w:p>
    <w:p w14:paraId="378A01E6" w14:textId="631B731A"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最大限度地克服了供电电极附近电性不均匀体的影响；</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大，中间电流场均匀，移动</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的次数少；</w:t>
      </w:r>
    </w:p>
    <w:p w14:paraId="4477A999" w14:textId="4300DC6D"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noProof/>
          <w:position w:val="-12"/>
        </w:rPr>
        <w:drawing>
          <wp:inline distT="0" distB="0" distL="0" distR="0" wp14:anchorId="2AE232A5" wp14:editId="20F0CEB8">
            <wp:extent cx="198755" cy="224155"/>
            <wp:effectExtent l="0" t="0" r="0" b="4445"/>
            <wp:docPr id="7951" name="图片 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0435C4">
        <w:rPr>
          <w:rFonts w:ascii="Times New Roman" w:eastAsia="宋体" w:hAnsi="Times New Roman" w:cs="Times New Roman"/>
          <w:bCs/>
          <w:sz w:val="24"/>
        </w:rPr>
        <w:t>的变化反映了</w:t>
      </w:r>
      <w:r w:rsidRPr="000435C4">
        <w:rPr>
          <w:rFonts w:ascii="Times New Roman" w:eastAsia="宋体" w:hAnsi="Times New Roman" w:cs="Times New Roman"/>
          <w:bCs/>
          <w:sz w:val="24"/>
        </w:rPr>
        <w:t>MN</w:t>
      </w:r>
      <w:r w:rsidRPr="000435C4">
        <w:rPr>
          <w:rFonts w:ascii="Times New Roman" w:eastAsia="宋体" w:hAnsi="Times New Roman" w:cs="Times New Roman"/>
          <w:bCs/>
          <w:sz w:val="24"/>
        </w:rPr>
        <w:t>电极附近</w:t>
      </w:r>
      <w:proofErr w:type="gramStart"/>
      <w:r w:rsidRPr="000435C4">
        <w:rPr>
          <w:rFonts w:ascii="Times New Roman" w:eastAsia="宋体" w:hAnsi="Times New Roman" w:cs="Times New Roman"/>
          <w:bCs/>
          <w:sz w:val="24"/>
        </w:rPr>
        <w:t>地下电</w:t>
      </w:r>
      <w:proofErr w:type="gramEnd"/>
      <w:r w:rsidRPr="000435C4">
        <w:rPr>
          <w:rFonts w:ascii="Times New Roman" w:eastAsia="宋体" w:hAnsi="Times New Roman" w:cs="Times New Roman"/>
          <w:bCs/>
          <w:sz w:val="24"/>
        </w:rPr>
        <w:t>性的变化；</w:t>
      </w:r>
    </w:p>
    <w:p w14:paraId="3DB232A4" w14:textId="25B749F1" w:rsidR="00DC7D04" w:rsidRPr="000435C4" w:rsidRDefault="00DC7D04" w:rsidP="00EA6C73">
      <w:pPr>
        <w:spacing w:line="360" w:lineRule="auto"/>
        <w:ind w:left="420" w:firstLineChars="200" w:firstLine="480"/>
        <w:rPr>
          <w:rFonts w:ascii="Times New Roman" w:eastAsia="宋体" w:hAnsi="Times New Roman" w:cs="Times New Roman"/>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工作效率高。</w:t>
      </w:r>
      <w:r w:rsidRPr="000435C4">
        <w:rPr>
          <w:rFonts w:ascii="Times New Roman" w:eastAsia="宋体" w:hAnsi="Times New Roman" w:cs="Times New Roman"/>
          <w:bCs/>
          <w:sz w:val="24"/>
        </w:rPr>
        <w:t xml:space="preserve"> </w:t>
      </w:r>
    </w:p>
    <w:p w14:paraId="784D922B" w14:textId="444E7FC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缺点</w:t>
      </w:r>
      <w:r w:rsidRPr="000435C4">
        <w:rPr>
          <w:rFonts w:ascii="Times New Roman" w:eastAsia="宋体" w:hAnsi="Times New Roman" w:cs="Times New Roman"/>
          <w:sz w:val="24"/>
        </w:rPr>
        <w:t>：</w:t>
      </w:r>
    </w:p>
    <w:p w14:paraId="52ED7E98"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ⅰ</w:t>
      </w:r>
      <w:r w:rsidRPr="000435C4">
        <w:rPr>
          <w:rFonts w:ascii="Times New Roman" w:eastAsia="宋体" w:hAnsi="Times New Roman" w:cs="Times New Roman"/>
          <w:sz w:val="24"/>
        </w:rPr>
        <w:t>、</w:t>
      </w:r>
      <w:r w:rsidRPr="000435C4">
        <w:rPr>
          <w:rFonts w:ascii="Times New Roman" w:eastAsia="宋体" w:hAnsi="Times New Roman" w:cs="Times New Roman"/>
          <w:bCs/>
          <w:sz w:val="24"/>
        </w:rPr>
        <w:t>AB</w:t>
      </w:r>
      <w:r w:rsidRPr="000435C4">
        <w:rPr>
          <w:rFonts w:ascii="Times New Roman" w:eastAsia="宋体" w:hAnsi="Times New Roman" w:cs="Times New Roman"/>
          <w:bCs/>
          <w:sz w:val="24"/>
        </w:rPr>
        <w:t>移动时曲线不连续；</w:t>
      </w:r>
    </w:p>
    <w:p w14:paraId="7C1E7A89" w14:textId="664E9FAB" w:rsidR="00DC7D04" w:rsidRPr="000435C4" w:rsidRDefault="00DC7D04" w:rsidP="00EA6C73">
      <w:pPr>
        <w:spacing w:line="360" w:lineRule="auto"/>
        <w:ind w:left="420"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ⅱ</w:t>
      </w:r>
      <w:r w:rsidRPr="000435C4">
        <w:rPr>
          <w:rFonts w:ascii="Times New Roman" w:eastAsia="宋体" w:hAnsi="Times New Roman" w:cs="Times New Roman"/>
          <w:sz w:val="24"/>
        </w:rPr>
        <w:t>、</w:t>
      </w:r>
      <w:r w:rsidRPr="000435C4">
        <w:rPr>
          <w:rFonts w:ascii="Times New Roman" w:eastAsia="宋体" w:hAnsi="Times New Roman" w:cs="Times New Roman"/>
          <w:bCs/>
          <w:sz w:val="24"/>
        </w:rPr>
        <w:t>每点的勘探深度略有变化；</w:t>
      </w:r>
    </w:p>
    <w:p w14:paraId="384FDA7F"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sz w:val="24"/>
        </w:rPr>
        <w:t>ⅲ</w:t>
      </w:r>
      <w:r w:rsidRPr="000435C4">
        <w:rPr>
          <w:rFonts w:ascii="Times New Roman" w:eastAsia="宋体" w:hAnsi="Times New Roman" w:cs="Times New Roman"/>
          <w:sz w:val="24"/>
        </w:rPr>
        <w:t>、</w:t>
      </w:r>
      <w:r w:rsidRPr="000435C4">
        <w:rPr>
          <w:rFonts w:ascii="Times New Roman" w:eastAsia="宋体" w:hAnsi="Times New Roman" w:cs="Times New Roman"/>
          <w:bCs/>
          <w:sz w:val="24"/>
        </w:rPr>
        <w:t>勘探深度小</w:t>
      </w:r>
      <w:r w:rsidRPr="000435C4">
        <w:rPr>
          <w:rFonts w:ascii="Times New Roman" w:eastAsia="宋体" w:hAnsi="Times New Roman" w:cs="Times New Roman"/>
          <w:sz w:val="24"/>
        </w:rPr>
        <w:t>、</w:t>
      </w:r>
      <w:r w:rsidRPr="000435C4">
        <w:rPr>
          <w:rFonts w:ascii="Times New Roman" w:eastAsia="宋体" w:hAnsi="Times New Roman" w:cs="Times New Roman"/>
          <w:bCs/>
          <w:sz w:val="24"/>
        </w:rPr>
        <w:t>不易发现陡立</w:t>
      </w:r>
      <w:proofErr w:type="gramStart"/>
      <w:r w:rsidRPr="000435C4">
        <w:rPr>
          <w:rFonts w:ascii="Times New Roman" w:eastAsia="宋体" w:hAnsi="Times New Roman" w:cs="Times New Roman"/>
          <w:bCs/>
          <w:sz w:val="24"/>
        </w:rPr>
        <w:t>良导薄脉</w:t>
      </w:r>
      <w:proofErr w:type="gramEnd"/>
      <w:r w:rsidRPr="000435C4">
        <w:rPr>
          <w:rFonts w:ascii="Times New Roman" w:eastAsia="宋体" w:hAnsi="Times New Roman" w:cs="Times New Roman"/>
          <w:sz w:val="24"/>
        </w:rPr>
        <w:t>。</w:t>
      </w:r>
    </w:p>
    <w:p w14:paraId="6A7E165F"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11</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w:t>
      </w:r>
    </w:p>
    <w:p w14:paraId="022D2B5C" w14:textId="2631BD93"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如图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的中间，即</w:t>
      </w:r>
      <w:r w:rsidRPr="000435C4">
        <w:rPr>
          <w:rFonts w:ascii="Times New Roman" w:eastAsia="宋体" w:hAnsi="Times New Roman" w:cs="Times New Roman"/>
          <w:sz w:val="24"/>
        </w:rPr>
        <w:t>MN&gt;AB,</w:t>
      </w:r>
    </w:p>
    <w:p w14:paraId="19E50AA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该装置的基本原理为：</w:t>
      </w:r>
    </w:p>
    <w:p w14:paraId="02D6F5FA" w14:textId="3FD9A344" w:rsidR="00DC7D04" w:rsidRPr="000435C4" w:rsidRDefault="00DC7D04" w:rsidP="00EA6C73">
      <w:pPr>
        <w:spacing w:line="360" w:lineRule="auto"/>
        <w:ind w:firstLineChars="200" w:firstLine="420"/>
        <w:jc w:val="right"/>
        <w:rPr>
          <w:rFonts w:ascii="Times New Roman" w:eastAsia="宋体" w:hAnsi="Times New Roman" w:cs="Times New Roman"/>
          <w:noProof/>
          <w:kern w:val="0"/>
          <w:sz w:val="24"/>
        </w:rPr>
      </w:pPr>
      <w:r w:rsidRPr="000435C4">
        <w:rPr>
          <w:rFonts w:ascii="Times New Roman" w:eastAsia="宋体" w:hAnsi="Times New Roman" w:cs="Times New Roman"/>
          <w:noProof/>
          <w:position w:val="-56"/>
        </w:rPr>
        <w:drawing>
          <wp:inline distT="0" distB="0" distL="0" distR="0" wp14:anchorId="42BDB8E9" wp14:editId="3485C149">
            <wp:extent cx="3606800" cy="596900"/>
            <wp:effectExtent l="0" t="0" r="0" b="0"/>
            <wp:docPr id="7950" name="图片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06800" cy="5969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5-34</w:t>
      </w:r>
      <w:r w:rsidRPr="000435C4">
        <w:rPr>
          <w:rFonts w:ascii="Times New Roman" w:eastAsia="宋体" w:hAnsi="Times New Roman" w:cs="Times New Roman"/>
          <w:sz w:val="24"/>
        </w:rPr>
        <w:t>)</w:t>
      </w:r>
    </w:p>
    <w:p w14:paraId="0BA7369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当</w:t>
      </w:r>
      <w:r w:rsidRPr="000435C4">
        <w:rPr>
          <w:rFonts w:ascii="Times New Roman" w:eastAsia="宋体" w:hAnsi="Times New Roman" w:cs="Times New Roman"/>
          <w:sz w:val="24"/>
        </w:rPr>
        <w:t>AM=BN</w:t>
      </w:r>
      <w:r w:rsidRPr="000435C4">
        <w:rPr>
          <w:rFonts w:ascii="Times New Roman" w:eastAsia="宋体" w:hAnsi="Times New Roman" w:cs="Times New Roman"/>
          <w:sz w:val="24"/>
        </w:rPr>
        <w:t>时，</w:t>
      </w:r>
    </w:p>
    <w:p w14:paraId="28E6E0C2" w14:textId="5A7EA589"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36B9BBD" wp14:editId="07F17DEF">
            <wp:extent cx="1922145" cy="393700"/>
            <wp:effectExtent l="0" t="0" r="1905" b="6350"/>
            <wp:docPr id="7949" name="图片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22145"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5-35</w:t>
      </w:r>
      <w:r w:rsidRPr="000435C4">
        <w:rPr>
          <w:rFonts w:ascii="Times New Roman" w:eastAsia="宋体" w:hAnsi="Times New Roman" w:cs="Times New Roman"/>
          <w:sz w:val="24"/>
        </w:rPr>
        <w:t>)</w:t>
      </w:r>
    </w:p>
    <w:p w14:paraId="3C493408"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CFE3A6" wp14:editId="4E5D4FCA">
            <wp:extent cx="3139918" cy="1214876"/>
            <wp:effectExtent l="0" t="0" r="3810" b="4445"/>
            <wp:docPr id="65" name="图片 65" descr="MAN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MANB装置"/>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65632" cy="1224825"/>
                    </a:xfrm>
                    <a:prstGeom prst="rect">
                      <a:avLst/>
                    </a:prstGeom>
                    <a:noFill/>
                    <a:ln>
                      <a:noFill/>
                    </a:ln>
                  </pic:spPr>
                </pic:pic>
              </a:graphicData>
            </a:graphic>
          </wp:inline>
        </w:drawing>
      </w:r>
    </w:p>
    <w:p w14:paraId="5F5DDF06" w14:textId="0F3D70B1"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5-22</w:t>
      </w:r>
      <w:r w:rsidRPr="000435C4">
        <w:rPr>
          <w:rFonts w:ascii="Times New Roman" w:eastAsia="宋体" w:hAnsi="Times New Roman" w:cs="Times New Roman"/>
          <w:sz w:val="24"/>
        </w:rPr>
        <w:t xml:space="preserve"> MABN</w:t>
      </w:r>
      <w:r w:rsidRPr="000435C4">
        <w:rPr>
          <w:rFonts w:ascii="Times New Roman" w:eastAsia="宋体" w:hAnsi="Times New Roman" w:cs="Times New Roman"/>
          <w:sz w:val="24"/>
        </w:rPr>
        <w:t>装置示意图</w:t>
      </w:r>
    </w:p>
    <w:p w14:paraId="2F41CFAF" w14:textId="76BDE7CD" w:rsidR="00DC7D04" w:rsidRPr="000435C4" w:rsidRDefault="0042583B" w:rsidP="00EA6C73">
      <w:pPr>
        <w:spacing w:line="360" w:lineRule="auto"/>
        <w:ind w:firstLineChars="200" w:firstLine="480"/>
        <w:outlineLvl w:val="2"/>
        <w:rPr>
          <w:rFonts w:ascii="Times New Roman" w:eastAsia="宋体" w:hAnsi="Times New Roman" w:cs="Times New Roman"/>
          <w:sz w:val="24"/>
        </w:rPr>
      </w:pPr>
      <w:bookmarkStart w:id="118" w:name="_Toc100153584"/>
      <w:bookmarkStart w:id="119" w:name="_Toc118279525"/>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 xml:space="preserve">.2 </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w:t>
      </w:r>
      <w:proofErr w:type="gramEnd"/>
      <w:r w:rsidR="00DC7D04" w:rsidRPr="000435C4">
        <w:rPr>
          <w:rFonts w:ascii="Times New Roman" w:eastAsia="宋体" w:hAnsi="Times New Roman" w:cs="Times New Roman"/>
          <w:sz w:val="24"/>
        </w:rPr>
        <w:t>装置分析</w:t>
      </w:r>
      <w:bookmarkEnd w:id="118"/>
      <w:bookmarkEnd w:id="119"/>
    </w:p>
    <w:p w14:paraId="0AC932A3" w14:textId="58BB985C" w:rsidR="00DC7D04" w:rsidRPr="000435C4" w:rsidRDefault="00DC7D04" w:rsidP="0042583B">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装置，即将四</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装置中的一个供电电极放置在远离测区的地方（无穷远处）。三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装置为非对称测量系统，对</w:t>
      </w:r>
      <w:proofErr w:type="gramStart"/>
      <w:r w:rsidRPr="000435C4">
        <w:rPr>
          <w:rFonts w:ascii="Times New Roman" w:eastAsia="宋体" w:hAnsi="Times New Roman" w:cs="Times New Roman"/>
          <w:bCs/>
          <w:sz w:val="24"/>
        </w:rPr>
        <w:t>局部电</w:t>
      </w:r>
      <w:proofErr w:type="gramEnd"/>
      <w:r w:rsidRPr="000435C4">
        <w:rPr>
          <w:rFonts w:ascii="Times New Roman" w:eastAsia="宋体" w:hAnsi="Times New Roman" w:cs="Times New Roman"/>
          <w:bCs/>
          <w:sz w:val="24"/>
        </w:rPr>
        <w:t>性异常的响应幅度大，适用于探测二维和三维地电异常体。三</w:t>
      </w:r>
      <w:proofErr w:type="gramStart"/>
      <w:r w:rsidRPr="000435C4">
        <w:rPr>
          <w:rFonts w:ascii="Times New Roman" w:eastAsia="宋体" w:hAnsi="Times New Roman" w:cs="Times New Roman"/>
          <w:bCs/>
          <w:sz w:val="24"/>
        </w:rPr>
        <w:t>极装置布极灵活</w:t>
      </w:r>
      <w:proofErr w:type="gramEnd"/>
      <w:r w:rsidRPr="000435C4">
        <w:rPr>
          <w:rFonts w:ascii="Times New Roman" w:eastAsia="宋体" w:hAnsi="Times New Roman" w:cs="Times New Roman"/>
          <w:bCs/>
          <w:sz w:val="24"/>
        </w:rPr>
        <w:t>，对地形变化适应性强。三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断面测深法的优点是工作方便灵活，对小地电异常反应比较灵敏，既避开了地表测线某一端障碍物的影响，又通过加大测点和极距密度，提高了电法勘探的地质分辨能力。</w:t>
      </w:r>
    </w:p>
    <w:p w14:paraId="63A84452" w14:textId="640D0FA4" w:rsidR="00DC7D04" w:rsidRPr="000435C4" w:rsidRDefault="0042583B" w:rsidP="0042583B">
      <w:pPr>
        <w:spacing w:line="360" w:lineRule="auto"/>
        <w:ind w:firstLine="420"/>
        <w:rPr>
          <w:rFonts w:ascii="Times New Roman" w:eastAsia="宋体" w:hAnsi="Times New Roman" w:cs="Times New Roman"/>
          <w:bCs/>
          <w:sz w:val="24"/>
        </w:rPr>
      </w:pPr>
      <w:r w:rsidRPr="000435C4">
        <w:rPr>
          <w:rFonts w:ascii="Times New Roman" w:eastAsia="宋体" w:hAnsi="Times New Roman" w:cs="Times New Roman"/>
          <w:bCs/>
          <w:sz w:val="24"/>
        </w:rPr>
        <w:t>（</w:t>
      </w:r>
      <w:r w:rsidRPr="000435C4">
        <w:rPr>
          <w:rFonts w:ascii="Times New Roman" w:eastAsia="宋体" w:hAnsi="Times New Roman" w:cs="Times New Roman"/>
          <w:bCs/>
          <w:sz w:val="24"/>
        </w:rPr>
        <w:t>1</w:t>
      </w:r>
      <w:r w:rsidRPr="000435C4">
        <w:rPr>
          <w:rFonts w:ascii="Times New Roman" w:eastAsia="宋体" w:hAnsi="Times New Roman" w:cs="Times New Roman"/>
          <w:bCs/>
          <w:sz w:val="24"/>
        </w:rPr>
        <w:t>）</w:t>
      </w:r>
      <w:r w:rsidR="00DC7D04" w:rsidRPr="000435C4">
        <w:rPr>
          <w:rFonts w:ascii="Times New Roman" w:eastAsia="宋体" w:hAnsi="Times New Roman" w:cs="Times New Roman"/>
          <w:bCs/>
          <w:sz w:val="24"/>
        </w:rPr>
        <w:t>联合剖面装置</w:t>
      </w:r>
      <w:r w:rsidR="00DC7D04" w:rsidRPr="000435C4">
        <w:rPr>
          <w:rFonts w:ascii="Times New Roman" w:eastAsia="宋体" w:hAnsi="Times New Roman" w:cs="Times New Roman"/>
          <w:bCs/>
          <w:sz w:val="24"/>
        </w:rPr>
        <w:t>AMN-MNB</w:t>
      </w:r>
    </w:p>
    <w:p w14:paraId="4951E4F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联合剖面法是由两个三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组合而成，较其它电剖面法有更为丰富的地质信息。此外，联合剖面法还具有分辨能力强、异常明显等优点，因此在水文及工程地质等调查中获得了广泛的应用。但由于联合剖面法有无穷远极，野外工作中有装置笨重、地形影响大等缺点。</w:t>
      </w:r>
    </w:p>
    <w:p w14:paraId="65C9B623" w14:textId="7922A8A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bCs/>
          <w:sz w:val="24"/>
        </w:rPr>
        <w:t>联合剖面法在每一测点分别用两个三</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装置</w:t>
      </w:r>
      <w:r w:rsidRPr="000435C4">
        <w:rPr>
          <w:rFonts w:ascii="Times New Roman" w:eastAsia="宋体" w:hAnsi="Times New Roman" w:cs="Times New Roman"/>
          <w:bCs/>
          <w:sz w:val="24"/>
        </w:rPr>
        <w:t>AMN</w:t>
      </w:r>
      <w:r w:rsidRPr="000435C4">
        <w:rPr>
          <w:rFonts w:ascii="Times New Roman" w:eastAsia="宋体" w:hAnsi="Times New Roman" w:cs="Times New Roman"/>
          <w:bCs/>
          <w:sz w:val="24"/>
        </w:rPr>
        <w:t>及</w:t>
      </w:r>
      <w:r w:rsidRPr="000435C4">
        <w:rPr>
          <w:rFonts w:ascii="Times New Roman" w:eastAsia="宋体" w:hAnsi="Times New Roman" w:cs="Times New Roman"/>
          <w:bCs/>
          <w:sz w:val="24"/>
        </w:rPr>
        <w:t>MNB</w:t>
      </w:r>
      <w:r w:rsidRPr="000435C4">
        <w:rPr>
          <w:rFonts w:ascii="Times New Roman" w:eastAsia="宋体" w:hAnsi="Times New Roman" w:cs="Times New Roman"/>
          <w:bCs/>
          <w:sz w:val="24"/>
        </w:rPr>
        <w:t>进行观测，所得视电阻率分别用</w:t>
      </w:r>
      <w:r w:rsidRPr="000435C4">
        <w:rPr>
          <w:rFonts w:ascii="Times New Roman" w:eastAsia="宋体" w:hAnsi="Times New Roman" w:cs="Times New Roman"/>
          <w:noProof/>
          <w:position w:val="-12"/>
        </w:rPr>
        <w:drawing>
          <wp:inline distT="0" distB="0" distL="0" distR="0" wp14:anchorId="52425403" wp14:editId="39151711">
            <wp:extent cx="220345" cy="241300"/>
            <wp:effectExtent l="0" t="0" r="8255" b="6350"/>
            <wp:docPr id="7948" name="图片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和</w:t>
      </w:r>
      <w:r w:rsidRPr="000435C4">
        <w:rPr>
          <w:rFonts w:ascii="Times New Roman" w:eastAsia="宋体" w:hAnsi="Times New Roman" w:cs="Times New Roman"/>
          <w:noProof/>
          <w:position w:val="-12"/>
        </w:rPr>
        <w:drawing>
          <wp:inline distT="0" distB="0" distL="0" distR="0" wp14:anchorId="559DD353" wp14:editId="59645A9E">
            <wp:extent cx="220345" cy="241300"/>
            <wp:effectExtent l="0" t="0" r="8255" b="6350"/>
            <wp:docPr id="7947" name="图片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bCs/>
          <w:sz w:val="24"/>
        </w:rPr>
        <w:t>表示，从而在一条剖面上便可获得两条视电阻率曲线。其中公共电极</w:t>
      </w:r>
      <w:r w:rsidRPr="000435C4">
        <w:rPr>
          <w:rFonts w:ascii="Times New Roman" w:eastAsia="宋体" w:hAnsi="Times New Roman" w:cs="Times New Roman"/>
          <w:bCs/>
          <w:sz w:val="24"/>
        </w:rPr>
        <w:t>C</w:t>
      </w:r>
      <w:r w:rsidRPr="000435C4">
        <w:rPr>
          <w:rFonts w:ascii="Times New Roman" w:eastAsia="宋体" w:hAnsi="Times New Roman" w:cs="Times New Roman"/>
          <w:bCs/>
          <w:sz w:val="24"/>
        </w:rPr>
        <w:t>被置于远离测线并大于</w:t>
      </w:r>
      <w:r w:rsidRPr="000435C4">
        <w:rPr>
          <w:rFonts w:ascii="Times New Roman" w:eastAsia="宋体" w:hAnsi="Times New Roman" w:cs="Times New Roman"/>
          <w:bCs/>
          <w:sz w:val="24"/>
        </w:rPr>
        <w:t>5AO</w:t>
      </w:r>
      <w:r w:rsidRPr="000435C4">
        <w:rPr>
          <w:rFonts w:ascii="Times New Roman" w:eastAsia="宋体" w:hAnsi="Times New Roman" w:cs="Times New Roman"/>
          <w:bCs/>
          <w:sz w:val="24"/>
        </w:rPr>
        <w:t>的距离上，称为</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无穷远</w:t>
      </w:r>
      <w:r w:rsidRPr="000435C4">
        <w:rPr>
          <w:rFonts w:ascii="Times New Roman" w:eastAsia="宋体" w:hAnsi="Times New Roman" w:cs="Times New Roman"/>
          <w:bCs/>
          <w:sz w:val="24"/>
        </w:rPr>
        <w:t>”</w:t>
      </w:r>
      <w:r w:rsidRPr="000435C4">
        <w:rPr>
          <w:rFonts w:ascii="Times New Roman" w:eastAsia="宋体" w:hAnsi="Times New Roman" w:cs="Times New Roman"/>
          <w:bCs/>
          <w:sz w:val="24"/>
        </w:rPr>
        <w:t>极，即相对于观测地段而言，其影响可以忽略。</w:t>
      </w:r>
    </w:p>
    <w:p w14:paraId="065D57D3" w14:textId="45401071"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联合剖面法装置实际上是两个三</w:t>
      </w:r>
      <w:proofErr w:type="gramStart"/>
      <w:r w:rsidRPr="000435C4">
        <w:rPr>
          <w:rFonts w:ascii="Times New Roman" w:eastAsia="宋体" w:hAnsi="Times New Roman" w:cs="Times New Roman"/>
          <w:sz w:val="24"/>
        </w:rPr>
        <w:t>极</w:t>
      </w:r>
      <w:proofErr w:type="gramEnd"/>
      <w:r w:rsidRPr="000435C4">
        <w:rPr>
          <w:rFonts w:ascii="Times New Roman" w:eastAsia="宋体" w:hAnsi="Times New Roman" w:cs="Times New Roman"/>
          <w:sz w:val="24"/>
        </w:rPr>
        <w:t>装置的组合，</w:t>
      </w:r>
      <w:proofErr w:type="gramStart"/>
      <w:r w:rsidRPr="000435C4">
        <w:rPr>
          <w:rFonts w:ascii="Times New Roman" w:eastAsia="宋体" w:hAnsi="Times New Roman" w:cs="Times New Roman"/>
          <w:sz w:val="24"/>
        </w:rPr>
        <w:t>公共第三</w:t>
      </w:r>
      <w:proofErr w:type="gramEnd"/>
      <w:r w:rsidRPr="000435C4">
        <w:rPr>
          <w:rFonts w:ascii="Times New Roman" w:eastAsia="宋体" w:hAnsi="Times New Roman" w:cs="Times New Roman"/>
          <w:sz w:val="24"/>
        </w:rPr>
        <w:t>极</w:t>
      </w:r>
      <w:r w:rsidRPr="000435C4">
        <w:rPr>
          <w:rFonts w:ascii="Times New Roman" w:eastAsia="宋体" w:hAnsi="Times New Roman" w:cs="Times New Roman"/>
          <w:sz w:val="24"/>
        </w:rPr>
        <w:t>C</w:t>
      </w:r>
      <w:r w:rsidRPr="000435C4">
        <w:rPr>
          <w:rFonts w:ascii="Times New Roman" w:eastAsia="宋体" w:hAnsi="Times New Roman" w:cs="Times New Roman"/>
          <w:sz w:val="24"/>
        </w:rPr>
        <w:t>位于无穷远。</w:t>
      </w:r>
      <w:r w:rsidRPr="000435C4">
        <w:rPr>
          <w:rFonts w:ascii="Times New Roman" w:eastAsia="宋体" w:hAnsi="Times New Roman" w:cs="Times New Roman"/>
          <w:sz w:val="24"/>
        </w:rPr>
        <w:t>AB/2=AO=OB=(5</w:t>
      </w:r>
      <w:r w:rsidRPr="000435C4">
        <w:rPr>
          <w:rFonts w:ascii="Times New Roman" w:eastAsia="宋体" w:hAnsi="Times New Roman" w:cs="Times New Roman"/>
          <w:sz w:val="24"/>
        </w:rPr>
        <w:t>～</w:t>
      </w:r>
      <w:r w:rsidRPr="000435C4">
        <w:rPr>
          <w:rFonts w:ascii="Times New Roman" w:eastAsia="宋体" w:hAnsi="Times New Roman" w:cs="Times New Roman"/>
          <w:sz w:val="24"/>
        </w:rPr>
        <w:t>10)</w:t>
      </w:r>
      <w:r w:rsidRPr="000435C4">
        <w:rPr>
          <w:rFonts w:ascii="Times New Roman" w:eastAsia="宋体" w:hAnsi="Times New Roman" w:cs="Times New Roman"/>
          <w:sz w:val="24"/>
        </w:rPr>
        <w:t>，</w:t>
      </w:r>
      <w:r w:rsidRPr="000435C4">
        <w:rPr>
          <w:rFonts w:ascii="Times New Roman" w:eastAsia="宋体" w:hAnsi="Times New Roman" w:cs="Times New Roman"/>
          <w:sz w:val="24"/>
        </w:rPr>
        <w:t>H—</w:t>
      </w:r>
      <w:r w:rsidRPr="000435C4">
        <w:rPr>
          <w:rFonts w:ascii="Times New Roman" w:eastAsia="宋体" w:hAnsi="Times New Roman" w:cs="Times New Roman"/>
          <w:sz w:val="24"/>
        </w:rPr>
        <w:t>覆盖层厚度，一个观测点（即记录点为</w:t>
      </w:r>
      <w:r w:rsidRPr="000435C4">
        <w:rPr>
          <w:rFonts w:ascii="Times New Roman" w:eastAsia="宋体" w:hAnsi="Times New Roman" w:cs="Times New Roman"/>
          <w:sz w:val="24"/>
        </w:rPr>
        <w:t>MN</w:t>
      </w:r>
      <w:r w:rsidRPr="000435C4">
        <w:rPr>
          <w:rFonts w:ascii="Times New Roman" w:eastAsia="宋体" w:hAnsi="Times New Roman" w:cs="Times New Roman"/>
          <w:sz w:val="24"/>
        </w:rPr>
        <w:t>中点）同时可获得</w:t>
      </w:r>
      <w:r w:rsidRPr="000435C4">
        <w:rPr>
          <w:rFonts w:ascii="Times New Roman" w:eastAsia="宋体" w:hAnsi="Times New Roman" w:cs="Times New Roman"/>
          <w:noProof/>
          <w:position w:val="-12"/>
        </w:rPr>
        <w:drawing>
          <wp:inline distT="0" distB="0" distL="0" distR="0" wp14:anchorId="22C107FF" wp14:editId="4961BA97">
            <wp:extent cx="224155" cy="241300"/>
            <wp:effectExtent l="0" t="0" r="4445" b="6350"/>
            <wp:docPr id="7946" name="图片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625C8A3E" wp14:editId="54E0D410">
            <wp:extent cx="224155" cy="241300"/>
            <wp:effectExtent l="0" t="0" r="4445" b="6350"/>
            <wp:docPr id="7945" name="图片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0435C4">
        <w:rPr>
          <w:rFonts w:ascii="Times New Roman" w:eastAsia="宋体" w:hAnsi="Times New Roman" w:cs="Times New Roman"/>
          <w:sz w:val="24"/>
        </w:rPr>
        <w:t>两个参数值。</w:t>
      </w:r>
    </w:p>
    <w:p w14:paraId="45FEFDD6"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CCAD537" wp14:editId="3C62A135">
            <wp:extent cx="3676650" cy="151828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24314" cy="1537972"/>
                    </a:xfrm>
                    <a:prstGeom prst="rect">
                      <a:avLst/>
                    </a:prstGeom>
                  </pic:spPr>
                </pic:pic>
              </a:graphicData>
            </a:graphic>
          </wp:inline>
        </w:drawing>
      </w:r>
    </w:p>
    <w:p w14:paraId="625CDFD2" w14:textId="43AD554C"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5-23</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联合剖面装置（</w:t>
      </w:r>
      <w:r w:rsidRPr="000435C4">
        <w:rPr>
          <w:rFonts w:ascii="Times New Roman" w:eastAsia="宋体" w:hAnsi="Times New Roman" w:cs="Times New Roman"/>
          <w:sz w:val="24"/>
        </w:rPr>
        <w:t>AMN—MNB</w:t>
      </w:r>
      <w:r w:rsidRPr="000435C4">
        <w:rPr>
          <w:rFonts w:ascii="Times New Roman" w:eastAsia="宋体" w:hAnsi="Times New Roman" w:cs="Times New Roman"/>
          <w:sz w:val="24"/>
        </w:rPr>
        <w:t>）示意图</w:t>
      </w:r>
    </w:p>
    <w:p w14:paraId="2003566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三极测深装置视电阻率计算公式为：</w:t>
      </w:r>
    </w:p>
    <w:p w14:paraId="3B168276" w14:textId="62BF1B9E"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68"/>
        </w:rPr>
        <w:drawing>
          <wp:inline distT="0" distB="0" distL="0" distR="0" wp14:anchorId="133046BD" wp14:editId="24A2C5AD">
            <wp:extent cx="1028700" cy="944245"/>
            <wp:effectExtent l="0" t="0" r="0" b="8255"/>
            <wp:docPr id="7944" name="图片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028700" cy="944245"/>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6997C8EC"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w:t>
      </w:r>
    </w:p>
    <w:p w14:paraId="7F0400B0" w14:textId="191F2098" w:rsidR="00DC7D04" w:rsidRPr="000435C4" w:rsidRDefault="00DC7D04" w:rsidP="00EA6C73">
      <w:pPr>
        <w:spacing w:line="360" w:lineRule="auto"/>
        <w:ind w:left="210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3E168ED0" wp14:editId="46FC8E58">
            <wp:extent cx="1422400" cy="393700"/>
            <wp:effectExtent l="0" t="0" r="6350" b="6350"/>
            <wp:docPr id="7943" name="图片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5-37</w:t>
      </w:r>
      <w:r w:rsidRPr="000435C4">
        <w:rPr>
          <w:rFonts w:ascii="Times New Roman" w:eastAsia="宋体" w:hAnsi="Times New Roman" w:cs="Times New Roman"/>
          <w:sz w:val="24"/>
        </w:rPr>
        <w:t>)</w:t>
      </w:r>
    </w:p>
    <w:p w14:paraId="579B62E9" w14:textId="6CB711C6"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1</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观测方式：</w:t>
      </w:r>
    </w:p>
    <w:p w14:paraId="7F2E71F6"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为供电电极，</w:t>
      </w:r>
      <w:r w:rsidRPr="000435C4">
        <w:rPr>
          <w:rFonts w:ascii="Times New Roman" w:eastAsia="宋体" w:hAnsi="Times New Roman" w:cs="Times New Roman"/>
          <w:sz w:val="24"/>
        </w:rPr>
        <w:t>MN</w:t>
      </w:r>
      <w:r w:rsidRPr="000435C4">
        <w:rPr>
          <w:rFonts w:ascii="Times New Roman" w:eastAsia="宋体" w:hAnsi="Times New Roman" w:cs="Times New Roman"/>
          <w:sz w:val="24"/>
        </w:rPr>
        <w:t>固定不变，（也可根据供电电极与测量电极间的距离作适当变化）当供电电极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确定后，</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逐点同时向右或向左移动，得到一条滚动线；接着，供电电极</w:t>
      </w:r>
      <w:r w:rsidRPr="000435C4">
        <w:rPr>
          <w:rFonts w:ascii="Times New Roman" w:eastAsia="宋体" w:hAnsi="Times New Roman" w:cs="Times New Roman"/>
          <w:sz w:val="24"/>
        </w:rPr>
        <w:t>A</w:t>
      </w:r>
      <w:r w:rsidRPr="000435C4">
        <w:rPr>
          <w:rFonts w:ascii="Times New Roman" w:eastAsia="宋体" w:hAnsi="Times New Roman" w:cs="Times New Roman"/>
          <w:sz w:val="24"/>
        </w:rPr>
        <w:t>或</w:t>
      </w:r>
      <w:r w:rsidRPr="000435C4">
        <w:rPr>
          <w:rFonts w:ascii="Times New Roman" w:eastAsia="宋体" w:hAnsi="Times New Roman" w:cs="Times New Roman"/>
          <w:sz w:val="24"/>
        </w:rPr>
        <w:t>B</w:t>
      </w:r>
      <w:r w:rsidRPr="000435C4">
        <w:rPr>
          <w:rFonts w:ascii="Times New Roman" w:eastAsia="宋体" w:hAnsi="Times New Roman" w:cs="Times New Roman"/>
          <w:sz w:val="24"/>
        </w:rPr>
        <w:t>向右或向左移动一个点，</w:t>
      </w:r>
      <w:r w:rsidRPr="000435C4">
        <w:rPr>
          <w:rFonts w:ascii="Times New Roman" w:eastAsia="宋体" w:hAnsi="Times New Roman" w:cs="Times New Roman"/>
          <w:sz w:val="24"/>
        </w:rPr>
        <w:t>MN</w:t>
      </w:r>
      <w:r w:rsidRPr="000435C4">
        <w:rPr>
          <w:rFonts w:ascii="Times New Roman" w:eastAsia="宋体" w:hAnsi="Times New Roman" w:cs="Times New Roman"/>
          <w:sz w:val="24"/>
        </w:rPr>
        <w:t>逐点同时向右或向左移动，得到另一条滚动线；这样不断测量下去，得到整个测量结果。</w:t>
      </w:r>
    </w:p>
    <w:p w14:paraId="33D6EB1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测量时，当</w:t>
      </w:r>
      <w:r w:rsidRPr="000435C4">
        <w:rPr>
          <w:rFonts w:ascii="Times New Roman" w:eastAsia="宋体" w:hAnsi="Times New Roman" w:cs="Times New Roman"/>
          <w:sz w:val="24"/>
        </w:rPr>
        <w:t>AM = MN = a</w:t>
      </w:r>
      <w:r w:rsidRPr="000435C4">
        <w:rPr>
          <w:rFonts w:ascii="Times New Roman" w:eastAsia="宋体" w:hAnsi="Times New Roman" w:cs="Times New Roman"/>
          <w:sz w:val="24"/>
        </w:rPr>
        <w:t>时，此时称之为温纳三极。</w:t>
      </w:r>
      <w:r w:rsidRPr="000435C4">
        <w:rPr>
          <w:rFonts w:ascii="Times New Roman" w:eastAsia="宋体" w:hAnsi="Times New Roman" w:cs="Times New Roman"/>
          <w:sz w:val="24"/>
        </w:rPr>
        <w:t>a</w:t>
      </w:r>
      <w:r w:rsidRPr="000435C4">
        <w:rPr>
          <w:rFonts w:ascii="Times New Roman" w:eastAsia="宋体" w:hAnsi="Times New Roman" w:cs="Times New Roman"/>
          <w:sz w:val="24"/>
        </w:rPr>
        <w:t>为一个电极间距，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逐点同时向右移动，得到第一条剖面线；接着，</w:t>
      </w:r>
      <w:r w:rsidRPr="000435C4">
        <w:rPr>
          <w:rFonts w:ascii="Times New Roman" w:eastAsia="宋体" w:hAnsi="Times New Roman" w:cs="Times New Roman"/>
          <w:sz w:val="24"/>
        </w:rPr>
        <w:t>AM</w:t>
      </w:r>
      <w:r w:rsidRPr="000435C4">
        <w:rPr>
          <w:rFonts w:ascii="Times New Roman" w:eastAsia="宋体" w:hAnsi="Times New Roman" w:cs="Times New Roman"/>
          <w:sz w:val="24"/>
        </w:rPr>
        <w:t>、</w:t>
      </w:r>
      <w:r w:rsidRPr="000435C4">
        <w:rPr>
          <w:rFonts w:ascii="Times New Roman" w:eastAsia="宋体" w:hAnsi="Times New Roman" w:cs="Times New Roman"/>
          <w:sz w:val="24"/>
        </w:rPr>
        <w:t>MN</w:t>
      </w:r>
      <w:r w:rsidRPr="000435C4">
        <w:rPr>
          <w:rFonts w:ascii="Times New Roman" w:eastAsia="宋体" w:hAnsi="Times New Roman" w:cs="Times New Roman"/>
          <w:sz w:val="24"/>
        </w:rPr>
        <w:t>增大一个电极距，</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逐点同时向右移动，得到另一条剖面线；这样不断测量下去，得到倒梯形断面。</w:t>
      </w:r>
    </w:p>
    <w:p w14:paraId="5705D3F4"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此时，</w:t>
      </w:r>
    </w:p>
    <w:p w14:paraId="15A1287C" w14:textId="19E658F0" w:rsidR="00DC7D04" w:rsidRPr="000435C4" w:rsidRDefault="00DC7D04" w:rsidP="00EA6C73">
      <w:pPr>
        <w:spacing w:line="360" w:lineRule="auto"/>
        <w:ind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72"/>
        </w:rPr>
        <w:drawing>
          <wp:inline distT="0" distB="0" distL="0" distR="0" wp14:anchorId="0271865A" wp14:editId="33F29239">
            <wp:extent cx="1138555" cy="990600"/>
            <wp:effectExtent l="0" t="0" r="4445" b="0"/>
            <wp:docPr id="7942" name="图片 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38555" cy="9906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5-38</w:t>
      </w:r>
      <w:r w:rsidRPr="000435C4">
        <w:rPr>
          <w:rFonts w:ascii="Times New Roman" w:eastAsia="宋体" w:hAnsi="Times New Roman" w:cs="Times New Roman"/>
          <w:sz w:val="24"/>
        </w:rPr>
        <w:t>)</w:t>
      </w:r>
    </w:p>
    <w:p w14:paraId="629AE5A7" w14:textId="146352DD"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主要应用领域</w:t>
      </w:r>
    </w:p>
    <w:p w14:paraId="6B6911E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确定直立岩石接触面（断层等）的位置；</w:t>
      </w:r>
    </w:p>
    <w:p w14:paraId="38DFD94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追索破碎带走向</w:t>
      </w:r>
      <w:r w:rsidRPr="000435C4">
        <w:rPr>
          <w:rFonts w:ascii="Times New Roman" w:eastAsia="宋体" w:hAnsi="Times New Roman" w:cs="Times New Roman"/>
          <w:sz w:val="24"/>
        </w:rPr>
        <w:t>,</w:t>
      </w:r>
      <w:r w:rsidRPr="000435C4">
        <w:rPr>
          <w:rFonts w:ascii="Times New Roman" w:eastAsia="宋体" w:hAnsi="Times New Roman" w:cs="Times New Roman"/>
          <w:sz w:val="24"/>
        </w:rPr>
        <w:t>确定倾向；</w:t>
      </w:r>
    </w:p>
    <w:p w14:paraId="7E9E577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切线法确定两道薄脉埋深。</w:t>
      </w:r>
    </w:p>
    <w:p w14:paraId="1B8E9407" w14:textId="22DF2698" w:rsidR="00DC7D04" w:rsidRPr="000435C4" w:rsidRDefault="0042583B"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特点</w:t>
      </w:r>
    </w:p>
    <w:p w14:paraId="47D186B7"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优点：异常幅度大，分辨力强、异常曲线清晰（比偶极好）</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p>
    <w:p w14:paraId="4C2A00D5" w14:textId="77777777" w:rsidR="00DC7D04" w:rsidRPr="000435C4" w:rsidRDefault="00DC7D04" w:rsidP="00EA6C73">
      <w:pPr>
        <w:spacing w:line="360" w:lineRule="auto"/>
        <w:ind w:firstLineChars="200" w:firstLine="480"/>
        <w:rPr>
          <w:rFonts w:ascii="Times New Roman" w:eastAsia="宋体" w:hAnsi="Times New Roman" w:cs="Times New Roman"/>
          <w:bCs/>
          <w:sz w:val="24"/>
        </w:rPr>
      </w:pPr>
      <w:r w:rsidRPr="000435C4">
        <w:rPr>
          <w:rFonts w:ascii="Times New Roman" w:eastAsia="宋体" w:hAnsi="Times New Roman" w:cs="Times New Roman"/>
          <w:bCs/>
          <w:sz w:val="24"/>
        </w:rPr>
        <w:t>缺点：效率低、地形影响大</w:t>
      </w:r>
      <w:r w:rsidRPr="000435C4">
        <w:rPr>
          <w:rFonts w:ascii="Times New Roman" w:eastAsia="宋体" w:hAnsi="Times New Roman" w:cs="Times New Roman"/>
          <w:bCs/>
          <w:sz w:val="24"/>
        </w:rPr>
        <w:t xml:space="preserve"> </w:t>
      </w:r>
      <w:r w:rsidRPr="000435C4">
        <w:rPr>
          <w:rFonts w:ascii="Times New Roman" w:eastAsia="宋体" w:hAnsi="Times New Roman" w:cs="Times New Roman"/>
          <w:bCs/>
          <w:sz w:val="24"/>
        </w:rPr>
        <w:t>。</w:t>
      </w:r>
    </w:p>
    <w:p w14:paraId="026EC9DE" w14:textId="58609A07"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2</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单边三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S3P</w:t>
      </w:r>
      <w:r w:rsidR="00DC7D04" w:rsidRPr="000435C4">
        <w:rPr>
          <w:rFonts w:ascii="Times New Roman" w:eastAsia="宋体" w:hAnsi="Times New Roman" w:cs="Times New Roman"/>
          <w:sz w:val="24"/>
        </w:rPr>
        <w:t>）</w:t>
      </w:r>
    </w:p>
    <w:p w14:paraId="6F42FEFF" w14:textId="77777777" w:rsidR="00DC7D04" w:rsidRPr="000435C4" w:rsidRDefault="00DC7D04" w:rsidP="00EA6C73">
      <w:pPr>
        <w:spacing w:line="360" w:lineRule="auto"/>
        <w:ind w:firstLineChars="200" w:firstLine="480"/>
        <w:rPr>
          <w:rFonts w:ascii="Times New Roman" w:eastAsia="宋体" w:hAnsi="Times New Roman" w:cs="Times New Roman"/>
          <w:b/>
          <w:position w:val="-26"/>
          <w:sz w:val="24"/>
        </w:rPr>
      </w:pPr>
      <w:r w:rsidRPr="000435C4">
        <w:rPr>
          <w:rFonts w:ascii="Times New Roman" w:eastAsia="宋体" w:hAnsi="Times New Roman" w:cs="Times New Roman"/>
          <w:sz w:val="24"/>
        </w:rPr>
        <w:t>该装置适用于变断面连续滚动测量，测量时，</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逐点向左移动，得到一条滚动线；接着</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同时向左移动一个电极，</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不动，</w:t>
      </w:r>
      <w:r w:rsidRPr="000435C4">
        <w:rPr>
          <w:rFonts w:ascii="Times New Roman" w:eastAsia="宋体" w:hAnsi="Times New Roman" w:cs="Times New Roman"/>
          <w:sz w:val="24"/>
        </w:rPr>
        <w:t>A</w:t>
      </w:r>
      <w:r w:rsidRPr="000435C4">
        <w:rPr>
          <w:rFonts w:ascii="Times New Roman" w:eastAsia="宋体" w:hAnsi="Times New Roman" w:cs="Times New Roman"/>
          <w:sz w:val="24"/>
        </w:rPr>
        <w:t>逐点向左移动，得到另一条滚动线；这样不断滚动下去，得到矩形断面。</w:t>
      </w:r>
    </w:p>
    <w:p w14:paraId="783D6310" w14:textId="77777777" w:rsidR="00DC7D04" w:rsidRPr="000435C4" w:rsidRDefault="00DC7D04" w:rsidP="00EA6C73">
      <w:pPr>
        <w:spacing w:line="360" w:lineRule="auto"/>
        <w:ind w:firstLineChars="200" w:firstLine="420"/>
        <w:rPr>
          <w:rFonts w:ascii="Times New Roman" w:eastAsia="宋体" w:hAnsi="Times New Roman" w:cs="Times New Roman"/>
          <w:b/>
          <w:position w:val="-26"/>
          <w:sz w:val="24"/>
          <w:szCs w:val="24"/>
        </w:rPr>
      </w:pPr>
      <w:r w:rsidRPr="000435C4">
        <w:rPr>
          <w:rFonts w:ascii="Times New Roman" w:eastAsia="宋体" w:hAnsi="Times New Roman" w:cs="Times New Roman"/>
          <w:noProof/>
        </w:rPr>
        <mc:AlternateContent>
          <mc:Choice Requires="wps">
            <w:drawing>
              <wp:inline distT="0" distB="0" distL="0" distR="0" wp14:anchorId="2ECF3C68" wp14:editId="5F4D2690">
                <wp:extent cx="4330700" cy="1485900"/>
                <wp:effectExtent l="4445" t="0" r="0" b="1905"/>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6pt" o:ole="">
                                  <v:imagedata r:id="rId237" o:title="" croptop="18630f" cropbottom="23565f" cropleft="24118f" cropright="5393f"/>
                                </v:shape>
                                <o:OLEObject Type="Embed" ProgID="AutoCAD.Drawing.16" ShapeID="_x0000_i1146" DrawAspect="Content" ObjectID="_1741934132" r:id="rId238"/>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wps:txbx>
                      <wps:bodyPr rot="0" vert="horz" wrap="none" lIns="91440" tIns="45720" rIns="91440" bIns="45720" anchor="t" anchorCtr="0" upright="1">
                        <a:noAutofit/>
                      </wps:bodyPr>
                    </wps:wsp>
                  </a:graphicData>
                </a:graphic>
              </wp:inline>
            </w:drawing>
          </mc:Choice>
          <mc:Fallback>
            <w:pict>
              <v:shape w14:anchorId="2ECF3C68" id="文本框 41" o:spid="_x0000_s1088" type="#_x0000_t202" style="width:341pt;height:11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" filled="f" stroked="f">
                <v:textbo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6pt" o:ole="">
                            <v:imagedata r:id="rId237" o:title="" croptop="18630f" cropbottom="23565f" cropleft="24118f" cropright="5393f"/>
                          </v:shape>
                          <o:OLEObject Type="Embed" ProgID="AutoCAD.Drawing.16" ShapeID="_x0000_i1146" DrawAspect="Content" ObjectID="_1741934132" r:id="rId239"/>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v:textbox>
                <w10:anchorlock/>
              </v:shape>
            </w:pict>
          </mc:Fallback>
        </mc:AlternateContent>
      </w:r>
    </w:p>
    <w:p w14:paraId="660E5944"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CD58C7" wp14:editId="39D38470">
            <wp:extent cx="3448050" cy="2098232"/>
            <wp:effectExtent l="0" t="0" r="0" b="0"/>
            <wp:docPr id="67" name="图片 67" descr="单边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单边三极连续滚动测深装置"/>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62404" cy="2106967"/>
                    </a:xfrm>
                    <a:prstGeom prst="rect">
                      <a:avLst/>
                    </a:prstGeom>
                    <a:noFill/>
                    <a:ln>
                      <a:noFill/>
                    </a:ln>
                  </pic:spPr>
                </pic:pic>
              </a:graphicData>
            </a:graphic>
          </wp:inline>
        </w:drawing>
      </w:r>
    </w:p>
    <w:p w14:paraId="4F837AAA" w14:textId="42171736"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5-24</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w:t>
      </w:r>
      <w:proofErr w:type="gramStart"/>
      <w:r w:rsidRPr="000435C4">
        <w:rPr>
          <w:rFonts w:ascii="Times New Roman" w:eastAsia="宋体" w:hAnsi="Times New Roman" w:cs="Times New Roman"/>
          <w:sz w:val="24"/>
        </w:rPr>
        <w:t>的跑极及</w:t>
      </w:r>
      <w:proofErr w:type="gramEnd"/>
      <w:r w:rsidRPr="000435C4">
        <w:rPr>
          <w:rFonts w:ascii="Times New Roman" w:eastAsia="宋体" w:hAnsi="Times New Roman" w:cs="Times New Roman"/>
          <w:sz w:val="24"/>
        </w:rPr>
        <w:t>数据点的处理</w:t>
      </w:r>
    </w:p>
    <w:p w14:paraId="0205BA5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单边三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滚动式测深装置的基本原理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w:t>
      </w:r>
      <w:r w:rsidRPr="000435C4">
        <w:rPr>
          <w:rFonts w:ascii="Times New Roman" w:eastAsia="宋体" w:hAnsi="Times New Roman" w:cs="Times New Roman"/>
          <w:sz w:val="24"/>
        </w:rPr>
        <w:t>视电阻率计算公式也一样。</w:t>
      </w:r>
    </w:p>
    <w:p w14:paraId="30CAEC6F" w14:textId="233565AF"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该装置可做长剖面，测量灵活多变，测量深度较大，但随深度的增大，</w:t>
      </w:r>
      <w:r w:rsidRPr="000435C4">
        <w:rPr>
          <w:rFonts w:ascii="Times New Roman" w:eastAsia="宋体" w:hAnsi="Times New Roman" w:cs="Times New Roman"/>
          <w:noProof/>
        </w:rPr>
        <w:drawing>
          <wp:inline distT="0" distB="0" distL="0" distR="0" wp14:anchorId="583BD46E" wp14:editId="14E4A908">
            <wp:extent cx="406400" cy="224155"/>
            <wp:effectExtent l="0" t="0" r="0" b="4445"/>
            <wp:docPr id="7941" name="图片 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6400" cy="224155"/>
                    </a:xfrm>
                    <a:prstGeom prst="rect">
                      <a:avLst/>
                    </a:prstGeom>
                    <a:noFill/>
                    <a:ln>
                      <a:noFill/>
                    </a:ln>
                  </pic:spPr>
                </pic:pic>
              </a:graphicData>
            </a:graphic>
          </wp:inline>
        </w:drawing>
      </w:r>
      <w:r w:rsidRPr="000435C4">
        <w:rPr>
          <w:rFonts w:ascii="Times New Roman" w:eastAsia="宋体" w:hAnsi="Times New Roman" w:cs="Times New Roman"/>
          <w:sz w:val="24"/>
        </w:rPr>
        <w:t>信号也就越微弱，要求提高供电电压，保证测量精度。</w:t>
      </w:r>
    </w:p>
    <w:p w14:paraId="73DD1AB7" w14:textId="63FEB47B" w:rsidR="00DC7D04" w:rsidRPr="000435C4" w:rsidRDefault="0042583B" w:rsidP="0042583B">
      <w:pPr>
        <w:spacing w:line="360" w:lineRule="auto"/>
        <w:ind w:firstLine="420"/>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三</w:t>
      </w:r>
      <w:proofErr w:type="gramStart"/>
      <w:r w:rsidR="00DC7D04" w:rsidRPr="000435C4">
        <w:rPr>
          <w:rFonts w:ascii="Times New Roman" w:eastAsia="宋体" w:hAnsi="Times New Roman" w:cs="Times New Roman"/>
          <w:sz w:val="24"/>
        </w:rPr>
        <w:t>极连续</w:t>
      </w:r>
      <w:proofErr w:type="gramEnd"/>
      <w:r w:rsidR="00DC7D04" w:rsidRPr="000435C4">
        <w:rPr>
          <w:rFonts w:ascii="Times New Roman" w:eastAsia="宋体" w:hAnsi="Times New Roman" w:cs="Times New Roman"/>
          <w:sz w:val="24"/>
        </w:rPr>
        <w:t>滚动式测深装置（</w:t>
      </w:r>
      <w:r w:rsidR="00DC7D04" w:rsidRPr="000435C4">
        <w:rPr>
          <w:rFonts w:ascii="Times New Roman" w:eastAsia="宋体" w:hAnsi="Times New Roman" w:cs="Times New Roman"/>
          <w:sz w:val="24"/>
        </w:rPr>
        <w:t>3P1</w:t>
      </w:r>
      <w:r w:rsidR="00DC7D04" w:rsidRPr="000435C4">
        <w:rPr>
          <w:rFonts w:ascii="Times New Roman" w:eastAsia="宋体" w:hAnsi="Times New Roman" w:cs="Times New Roman"/>
          <w:sz w:val="24"/>
        </w:rPr>
        <w:t>）</w:t>
      </w:r>
    </w:p>
    <w:p w14:paraId="0456DEC3"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置于无穷远，参与测线上电极转换的是</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。该装置与</w:t>
      </w:r>
    </w:p>
    <w:p w14:paraId="13AC911F" w14:textId="0C41571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首先，</w:t>
      </w:r>
      <w:r w:rsidRPr="000435C4">
        <w:rPr>
          <w:rFonts w:ascii="Times New Roman" w:eastAsia="宋体" w:hAnsi="Times New Roman" w:cs="Times New Roman"/>
          <w:sz w:val="24"/>
        </w:rPr>
        <w:t>N=#1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A=#3 ……#n</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0A516079" wp14:editId="0DFBB452">
            <wp:extent cx="220345" cy="241300"/>
            <wp:effectExtent l="0" t="0" r="8255" b="6350"/>
            <wp:docPr id="7940" name="图片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5E48012A" w14:textId="07A4428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w:t>
      </w:r>
      <w:r w:rsidRPr="000435C4">
        <w:rPr>
          <w:rFonts w:ascii="Times New Roman" w:eastAsia="宋体" w:hAnsi="Times New Roman" w:cs="Times New Roman"/>
          <w:sz w:val="24"/>
        </w:rPr>
        <w:t>N=#n</w:t>
      </w:r>
      <w:r w:rsidRPr="000435C4">
        <w:rPr>
          <w:rFonts w:ascii="Times New Roman" w:eastAsia="宋体" w:hAnsi="Times New Roman" w:cs="Times New Roman"/>
          <w:sz w:val="24"/>
        </w:rPr>
        <w:t>，</w:t>
      </w:r>
      <w:r w:rsidRPr="000435C4">
        <w:rPr>
          <w:rFonts w:ascii="Times New Roman" w:eastAsia="宋体" w:hAnsi="Times New Roman" w:cs="Times New Roman"/>
          <w:sz w:val="24"/>
        </w:rPr>
        <w:t>M=#n-1</w:t>
      </w:r>
      <w:r w:rsidRPr="000435C4">
        <w:rPr>
          <w:rFonts w:ascii="Times New Roman" w:eastAsia="宋体" w:hAnsi="Times New Roman" w:cs="Times New Roman"/>
          <w:sz w:val="24"/>
        </w:rPr>
        <w:t>，</w:t>
      </w:r>
      <w:r w:rsidRPr="000435C4">
        <w:rPr>
          <w:rFonts w:ascii="Times New Roman" w:eastAsia="宋体" w:hAnsi="Times New Roman" w:cs="Times New Roman"/>
          <w:sz w:val="24"/>
        </w:rPr>
        <w:t>A=#n-2…… #1</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6EEECAA3" wp14:editId="3853F329">
            <wp:extent cx="220345" cy="241300"/>
            <wp:effectExtent l="0" t="0" r="8255" b="6350"/>
            <wp:docPr id="7939" name="图片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0B619D3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然后，测量电极依次向前移动一个电极，</w:t>
      </w:r>
    </w:p>
    <w:p w14:paraId="3AD95BF0" w14:textId="75BBFB2D"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 xml:space="preserve">A=#4……#n </w:t>
      </w:r>
      <w:r w:rsidRPr="000435C4">
        <w:rPr>
          <w:rFonts w:ascii="Times New Roman" w:eastAsia="宋体" w:hAnsi="Times New Roman" w:cs="Times New Roman"/>
          <w:sz w:val="24"/>
        </w:rPr>
        <w:t>，得到第一组</w:t>
      </w:r>
      <w:r w:rsidRPr="000435C4">
        <w:rPr>
          <w:rFonts w:ascii="Times New Roman" w:eastAsia="宋体" w:hAnsi="Times New Roman" w:cs="Times New Roman"/>
          <w:sz w:val="24"/>
        </w:rPr>
        <w:t xml:space="preserve"> </w:t>
      </w:r>
      <w:r w:rsidRPr="000435C4">
        <w:rPr>
          <w:rFonts w:ascii="Times New Roman" w:eastAsia="宋体" w:hAnsi="Times New Roman" w:cs="Times New Roman"/>
          <w:noProof/>
          <w:position w:val="-12"/>
        </w:rPr>
        <w:drawing>
          <wp:inline distT="0" distB="0" distL="0" distR="0" wp14:anchorId="59E0B065" wp14:editId="412D9B0B">
            <wp:extent cx="220345" cy="241300"/>
            <wp:effectExtent l="0" t="0" r="8255" b="6350"/>
            <wp:docPr id="7938" name="图片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3FA8E3EC" w14:textId="141F15F3" w:rsidR="00DC7D04" w:rsidRPr="000435C4" w:rsidRDefault="00DC7D04" w:rsidP="00EA6C73">
      <w:pPr>
        <w:spacing w:line="360" w:lineRule="auto"/>
        <w:ind w:left="840" w:firstLineChars="200" w:firstLine="480"/>
        <w:rPr>
          <w:rFonts w:ascii="Times New Roman" w:eastAsia="宋体" w:hAnsi="Times New Roman" w:cs="Times New Roman"/>
          <w:sz w:val="24"/>
        </w:rPr>
      </w:pP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A=#n-3……#2</w:t>
      </w:r>
      <w:r w:rsidRPr="000435C4">
        <w:rPr>
          <w:rFonts w:ascii="Times New Roman" w:eastAsia="宋体" w:hAnsi="Times New Roman" w:cs="Times New Roman"/>
          <w:sz w:val="24"/>
        </w:rPr>
        <w:t>，得到第一组</w:t>
      </w:r>
      <w:r w:rsidRPr="000435C4">
        <w:rPr>
          <w:rFonts w:ascii="Times New Roman" w:eastAsia="宋体" w:hAnsi="Times New Roman" w:cs="Times New Roman"/>
          <w:noProof/>
          <w:position w:val="-12"/>
        </w:rPr>
        <w:drawing>
          <wp:inline distT="0" distB="0" distL="0" distR="0" wp14:anchorId="1BDC0329" wp14:editId="3527BE2F">
            <wp:extent cx="220345" cy="241300"/>
            <wp:effectExtent l="0" t="0" r="8255" b="6350"/>
            <wp:docPr id="7937" name="图片 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的数据</w:t>
      </w:r>
      <w:r w:rsidRPr="000435C4">
        <w:rPr>
          <w:rFonts w:ascii="Times New Roman" w:eastAsia="宋体" w:hAnsi="Times New Roman" w:cs="Times New Roman"/>
          <w:sz w:val="24"/>
        </w:rPr>
        <w:t>n-2</w:t>
      </w:r>
      <w:r w:rsidRPr="000435C4">
        <w:rPr>
          <w:rFonts w:ascii="Times New Roman" w:eastAsia="宋体" w:hAnsi="Times New Roman" w:cs="Times New Roman"/>
          <w:sz w:val="24"/>
        </w:rPr>
        <w:t>个</w:t>
      </w:r>
    </w:p>
    <w:p w14:paraId="4D3CB77D"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2D581FB0" w14:textId="147263B8"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每测量一组</w:t>
      </w:r>
      <w:r w:rsidRPr="000435C4">
        <w:rPr>
          <w:rFonts w:ascii="Times New Roman" w:eastAsia="宋体" w:hAnsi="Times New Roman" w:cs="Times New Roman"/>
          <w:noProof/>
          <w:position w:val="-12"/>
        </w:rPr>
        <w:drawing>
          <wp:inline distT="0" distB="0" distL="0" distR="0" wp14:anchorId="62720805" wp14:editId="6388DC25">
            <wp:extent cx="220345" cy="241300"/>
            <wp:effectExtent l="0" t="0" r="825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和</w:t>
      </w:r>
      <w:r w:rsidRPr="000435C4">
        <w:rPr>
          <w:rFonts w:ascii="Times New Roman" w:eastAsia="宋体" w:hAnsi="Times New Roman" w:cs="Times New Roman"/>
          <w:noProof/>
          <w:position w:val="-12"/>
        </w:rPr>
        <w:drawing>
          <wp:inline distT="0" distB="0" distL="0" distR="0" wp14:anchorId="4BAA96A3" wp14:editId="2939DE96">
            <wp:extent cx="220345" cy="241300"/>
            <wp:effectExtent l="0" t="0" r="825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之后，测量电极依次向前移动一个电极。</w:t>
      </w:r>
    </w:p>
    <w:p w14:paraId="28C45E48"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特点：能得到一个矩形的测深剖面，而且深部的分辨率也较高。</w:t>
      </w:r>
    </w:p>
    <w:p w14:paraId="1061C49B"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28C94BB" wp14:editId="66328DD1">
            <wp:extent cx="4051300" cy="2113010"/>
            <wp:effectExtent l="0" t="0" r="6350" b="1905"/>
            <wp:docPr id="68" name="图片 68" descr="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三极连续滚动测深装置"/>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62725" cy="2118969"/>
                    </a:xfrm>
                    <a:prstGeom prst="rect">
                      <a:avLst/>
                    </a:prstGeom>
                    <a:noFill/>
                    <a:ln>
                      <a:noFill/>
                    </a:ln>
                  </pic:spPr>
                </pic:pic>
              </a:graphicData>
            </a:graphic>
          </wp:inline>
        </w:drawing>
      </w:r>
    </w:p>
    <w:p w14:paraId="11C016A0" w14:textId="3AE04BD9"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5-25</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三</w:t>
      </w:r>
      <w:proofErr w:type="gramStart"/>
      <w:r w:rsidRPr="000435C4">
        <w:rPr>
          <w:rFonts w:ascii="Times New Roman" w:eastAsia="宋体" w:hAnsi="Times New Roman" w:cs="Times New Roman"/>
          <w:sz w:val="24"/>
        </w:rPr>
        <w:t>极连续</w:t>
      </w:r>
      <w:proofErr w:type="gramEnd"/>
      <w:r w:rsidRPr="000435C4">
        <w:rPr>
          <w:rFonts w:ascii="Times New Roman" w:eastAsia="宋体" w:hAnsi="Times New Roman" w:cs="Times New Roman"/>
          <w:sz w:val="24"/>
        </w:rPr>
        <w:t>滚动测深装置及其数据点的处理示意图</w:t>
      </w:r>
    </w:p>
    <w:p w14:paraId="1130A0F7" w14:textId="5109651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三极测深装置视电阻率计算公式同式（</w:t>
      </w:r>
      <w:r w:rsidR="00751592" w:rsidRPr="000435C4">
        <w:rPr>
          <w:rFonts w:ascii="Times New Roman" w:eastAsia="宋体" w:hAnsi="Times New Roman" w:cs="Times New Roman"/>
          <w:sz w:val="24"/>
        </w:rPr>
        <w:t>5-36</w:t>
      </w:r>
      <w:r w:rsidRPr="000435C4">
        <w:rPr>
          <w:rFonts w:ascii="Times New Roman" w:eastAsia="宋体" w:hAnsi="Times New Roman" w:cs="Times New Roman"/>
          <w:sz w:val="24"/>
        </w:rPr>
        <w:t>）。</w:t>
      </w:r>
    </w:p>
    <w:p w14:paraId="119BD6FC" w14:textId="3EB86DFB" w:rsidR="00DC7D04" w:rsidRPr="000435C4" w:rsidRDefault="0042583B" w:rsidP="0042583B">
      <w:pPr>
        <w:spacing w:line="360" w:lineRule="auto"/>
        <w:rPr>
          <w:rFonts w:ascii="Times New Roman" w:eastAsia="宋体" w:hAnsi="Times New Roman" w:cs="Times New Roman"/>
          <w:sz w:val="24"/>
        </w:rPr>
      </w:pPr>
      <w:r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Pr="000435C4">
        <w:rPr>
          <w:rFonts w:ascii="Times New Roman" w:eastAsia="宋体" w:hAnsi="Times New Roman" w:cs="Times New Roman"/>
          <w:sz w:val="24"/>
        </w:rPr>
        <w:t>）</w:t>
      </w:r>
      <w:r w:rsidR="00DC7D04" w:rsidRPr="000435C4">
        <w:rPr>
          <w:rFonts w:ascii="Times New Roman" w:eastAsia="宋体" w:hAnsi="Times New Roman" w:cs="Times New Roman"/>
          <w:sz w:val="24"/>
        </w:rPr>
        <w:t>双边</w:t>
      </w:r>
      <w:proofErr w:type="gramStart"/>
      <w:r w:rsidR="00DC7D04" w:rsidRPr="000435C4">
        <w:rPr>
          <w:rFonts w:ascii="Times New Roman" w:eastAsia="宋体" w:hAnsi="Times New Roman" w:cs="Times New Roman"/>
          <w:sz w:val="24"/>
        </w:rPr>
        <w:t>三极斜测深</w:t>
      </w:r>
      <w:proofErr w:type="gramEnd"/>
      <w:r w:rsidR="00DC7D04" w:rsidRPr="000435C4">
        <w:rPr>
          <w:rFonts w:ascii="Times New Roman" w:eastAsia="宋体" w:hAnsi="Times New Roman" w:cs="Times New Roman"/>
          <w:sz w:val="24"/>
        </w:rPr>
        <w:t>（</w:t>
      </w:r>
      <w:r w:rsidR="00DC7D04" w:rsidRPr="000435C4">
        <w:rPr>
          <w:rFonts w:ascii="Times New Roman" w:eastAsia="宋体" w:hAnsi="Times New Roman" w:cs="Times New Roman"/>
          <w:sz w:val="24"/>
        </w:rPr>
        <w:t>3P2</w:t>
      </w:r>
      <w:r w:rsidR="00DC7D04" w:rsidRPr="000435C4">
        <w:rPr>
          <w:rFonts w:ascii="Times New Roman" w:eastAsia="宋体" w:hAnsi="Times New Roman" w:cs="Times New Roman"/>
          <w:sz w:val="24"/>
        </w:rPr>
        <w:t>）</w:t>
      </w:r>
    </w:p>
    <w:p w14:paraId="22933E51"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供电电极</w:t>
      </w:r>
      <w:r w:rsidRPr="000435C4">
        <w:rPr>
          <w:rFonts w:ascii="Times New Roman" w:eastAsia="宋体" w:hAnsi="Times New Roman" w:cs="Times New Roman"/>
          <w:sz w:val="24"/>
        </w:rPr>
        <w:t>B</w:t>
      </w:r>
      <w:r w:rsidRPr="000435C4">
        <w:rPr>
          <w:rFonts w:ascii="Times New Roman" w:eastAsia="宋体" w:hAnsi="Times New Roman" w:cs="Times New Roman"/>
          <w:sz w:val="24"/>
        </w:rPr>
        <w:t>置于无穷远处，参与测量的电极为</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w:t>
      </w:r>
    </w:p>
    <w:p w14:paraId="05CA68D2"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电极转换规律描述：</w:t>
      </w:r>
    </w:p>
    <w:p w14:paraId="4123E707" w14:textId="585AFA39"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首先，</w:t>
      </w:r>
      <w:r w:rsidRPr="000435C4">
        <w:rPr>
          <w:rFonts w:ascii="Times New Roman" w:eastAsia="宋体" w:hAnsi="Times New Roman" w:cs="Times New Roman"/>
          <w:sz w:val="24"/>
        </w:rPr>
        <w:t>A=#1</w:t>
      </w:r>
      <w:r w:rsidRPr="000435C4">
        <w:rPr>
          <w:rFonts w:ascii="Times New Roman" w:eastAsia="宋体" w:hAnsi="Times New Roman" w:cs="Times New Roman"/>
          <w:sz w:val="24"/>
        </w:rPr>
        <w:t>，</w:t>
      </w:r>
      <w:r w:rsidRPr="000435C4">
        <w:rPr>
          <w:rFonts w:ascii="Times New Roman" w:eastAsia="宋体" w:hAnsi="Times New Roman" w:cs="Times New Roman"/>
          <w:sz w:val="24"/>
        </w:rPr>
        <w:t>M=#2</w:t>
      </w:r>
      <w:r w:rsidRPr="000435C4">
        <w:rPr>
          <w:rFonts w:ascii="Times New Roman" w:eastAsia="宋体" w:hAnsi="Times New Roman" w:cs="Times New Roman"/>
          <w:sz w:val="24"/>
        </w:rPr>
        <w:t>，</w:t>
      </w:r>
      <w:r w:rsidRPr="000435C4">
        <w:rPr>
          <w:rFonts w:ascii="Times New Roman" w:eastAsia="宋体" w:hAnsi="Times New Roman" w:cs="Times New Roman"/>
          <w:sz w:val="24"/>
        </w:rPr>
        <w:t>N=#3</w:t>
      </w:r>
      <w:r w:rsidRPr="000435C4">
        <w:rPr>
          <w:rFonts w:ascii="Times New Roman" w:eastAsia="宋体" w:hAnsi="Times New Roman" w:cs="Times New Roman"/>
          <w:sz w:val="24"/>
        </w:rPr>
        <w:t>，</w:t>
      </w:r>
      <w:r w:rsidRPr="000435C4">
        <w:rPr>
          <w:rFonts w:ascii="Times New Roman" w:eastAsia="宋体" w:hAnsi="Times New Roman" w:cs="Times New Roman"/>
          <w:sz w:val="24"/>
        </w:rPr>
        <w:t>A</w:t>
      </w:r>
      <w:r w:rsidRPr="000435C4">
        <w:rPr>
          <w:rFonts w:ascii="Times New Roman" w:eastAsia="宋体" w:hAnsi="Times New Roman" w:cs="Times New Roman"/>
          <w:sz w:val="24"/>
        </w:rPr>
        <w:t>固定不动，</w:t>
      </w:r>
      <w:r w:rsidRPr="000435C4">
        <w:rPr>
          <w:rFonts w:ascii="Times New Roman" w:eastAsia="宋体" w:hAnsi="Times New Roman" w:cs="Times New Roman"/>
          <w:sz w:val="24"/>
        </w:rPr>
        <w:t>M=#2……#n-1</w:t>
      </w:r>
      <w:r w:rsidRPr="000435C4">
        <w:rPr>
          <w:rFonts w:ascii="Times New Roman" w:eastAsia="宋体" w:hAnsi="Times New Roman" w:cs="Times New Roman"/>
          <w:sz w:val="24"/>
        </w:rPr>
        <w:t>，</w:t>
      </w:r>
      <w:r w:rsidRPr="000435C4">
        <w:rPr>
          <w:rFonts w:ascii="Times New Roman" w:eastAsia="宋体" w:hAnsi="Times New Roman" w:cs="Times New Roman"/>
          <w:sz w:val="24"/>
        </w:rPr>
        <w:t>N=#3……#n</w:t>
      </w:r>
      <w:r w:rsidRPr="000435C4">
        <w:rPr>
          <w:rFonts w:ascii="Times New Roman" w:eastAsia="宋体" w:hAnsi="Times New Roman" w:cs="Times New Roman"/>
          <w:sz w:val="24"/>
        </w:rPr>
        <w:t>，移动测得第一组</w:t>
      </w:r>
      <w:r w:rsidRPr="000435C4">
        <w:rPr>
          <w:rFonts w:ascii="Times New Roman" w:eastAsia="宋体" w:hAnsi="Times New Roman" w:cs="Times New Roman"/>
          <w:noProof/>
          <w:position w:val="-12"/>
        </w:rPr>
        <w:drawing>
          <wp:inline distT="0" distB="0" distL="0" distR="0" wp14:anchorId="6A61B77D" wp14:editId="2F75E18F">
            <wp:extent cx="220345" cy="241300"/>
            <wp:effectExtent l="0" t="0" r="8255"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1962CDDD" w14:textId="41A0E034"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接着定位电极</w:t>
      </w:r>
      <w:r w:rsidRPr="000435C4">
        <w:rPr>
          <w:rFonts w:ascii="Times New Roman" w:eastAsia="宋体" w:hAnsi="Times New Roman" w:cs="Times New Roman"/>
          <w:sz w:val="24"/>
        </w:rPr>
        <w:t>A</w:t>
      </w:r>
      <w:r w:rsidRPr="000435C4">
        <w:rPr>
          <w:rFonts w:ascii="Times New Roman" w:eastAsia="宋体" w:hAnsi="Times New Roman" w:cs="Times New Roman"/>
          <w:sz w:val="24"/>
        </w:rPr>
        <w:t>向前移动一个电极，</w:t>
      </w:r>
      <w:r w:rsidRPr="000435C4">
        <w:rPr>
          <w:rFonts w:ascii="Times New Roman" w:eastAsia="宋体" w:hAnsi="Times New Roman" w:cs="Times New Roman"/>
          <w:sz w:val="24"/>
        </w:rPr>
        <w:t>A=#2</w:t>
      </w:r>
      <w:r w:rsidRPr="000435C4">
        <w:rPr>
          <w:rFonts w:ascii="Times New Roman" w:eastAsia="宋体" w:hAnsi="Times New Roman" w:cs="Times New Roman"/>
          <w:sz w:val="24"/>
        </w:rPr>
        <w:t>，</w:t>
      </w:r>
      <w:r w:rsidRPr="000435C4">
        <w:rPr>
          <w:rFonts w:ascii="Times New Roman" w:eastAsia="宋体" w:hAnsi="Times New Roman" w:cs="Times New Roman"/>
          <w:sz w:val="24"/>
        </w:rPr>
        <w:t>M=#3</w:t>
      </w:r>
      <w:r w:rsidRPr="000435C4">
        <w:rPr>
          <w:rFonts w:ascii="Times New Roman" w:eastAsia="宋体" w:hAnsi="Times New Roman" w:cs="Times New Roman"/>
          <w:sz w:val="24"/>
        </w:rPr>
        <w:t>，</w:t>
      </w:r>
      <w:r w:rsidRPr="000435C4">
        <w:rPr>
          <w:rFonts w:ascii="Times New Roman" w:eastAsia="宋体" w:hAnsi="Times New Roman" w:cs="Times New Roman"/>
          <w:sz w:val="24"/>
        </w:rPr>
        <w:t>N=#4</w:t>
      </w:r>
      <w:r w:rsidRPr="000435C4">
        <w:rPr>
          <w:rFonts w:ascii="Times New Roman" w:eastAsia="宋体" w:hAnsi="Times New Roman" w:cs="Times New Roman"/>
          <w:sz w:val="24"/>
        </w:rPr>
        <w:t>，</w:t>
      </w:r>
      <w:r w:rsidRPr="000435C4">
        <w:rPr>
          <w:rFonts w:ascii="Times New Roman" w:eastAsia="宋体" w:hAnsi="Times New Roman" w:cs="Times New Roman"/>
          <w:sz w:val="24"/>
        </w:rPr>
        <w:t>M=#3……#n-1</w:t>
      </w:r>
      <w:r w:rsidRPr="000435C4">
        <w:rPr>
          <w:rFonts w:ascii="Times New Roman" w:eastAsia="宋体" w:hAnsi="Times New Roman" w:cs="Times New Roman"/>
          <w:sz w:val="24"/>
        </w:rPr>
        <w:t>，</w:t>
      </w:r>
      <w:r w:rsidRPr="000435C4">
        <w:rPr>
          <w:rFonts w:ascii="Times New Roman" w:eastAsia="宋体" w:hAnsi="Times New Roman" w:cs="Times New Roman"/>
          <w:sz w:val="24"/>
        </w:rPr>
        <w:t>N=#4……#n</w:t>
      </w:r>
      <w:r w:rsidRPr="000435C4">
        <w:rPr>
          <w:rFonts w:ascii="Times New Roman" w:eastAsia="宋体" w:hAnsi="Times New Roman" w:cs="Times New Roman"/>
          <w:sz w:val="24"/>
        </w:rPr>
        <w:t>，测得第二组</w:t>
      </w:r>
      <w:r w:rsidRPr="000435C4">
        <w:rPr>
          <w:rFonts w:ascii="Times New Roman" w:eastAsia="宋体" w:hAnsi="Times New Roman" w:cs="Times New Roman"/>
          <w:noProof/>
          <w:position w:val="-12"/>
        </w:rPr>
        <w:drawing>
          <wp:inline distT="0" distB="0" distL="0" distR="0" wp14:anchorId="41C9332A" wp14:editId="21011575">
            <wp:extent cx="220345" cy="241300"/>
            <wp:effectExtent l="0" t="0" r="825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E805459"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w:t>
      </w:r>
    </w:p>
    <w:p w14:paraId="1C30DBF6" w14:textId="03AB961A"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当</w:t>
      </w:r>
      <w:r w:rsidRPr="000435C4">
        <w:rPr>
          <w:rFonts w:ascii="Times New Roman" w:eastAsia="宋体" w:hAnsi="Times New Roman" w:cs="Times New Roman"/>
          <w:noProof/>
          <w:position w:val="-12"/>
        </w:rPr>
        <w:drawing>
          <wp:inline distT="0" distB="0" distL="0" distR="0" wp14:anchorId="5EBCBCA8" wp14:editId="615E8F48">
            <wp:extent cx="220345" cy="241300"/>
            <wp:effectExtent l="0" t="0" r="8255"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测完后，</w:t>
      </w:r>
      <w:proofErr w:type="gramStart"/>
      <w:r w:rsidRPr="000435C4">
        <w:rPr>
          <w:rFonts w:ascii="Times New Roman" w:eastAsia="宋体" w:hAnsi="Times New Roman" w:cs="Times New Roman"/>
          <w:sz w:val="24"/>
        </w:rPr>
        <w:t>才测</w:t>
      </w:r>
      <w:proofErr w:type="gramEnd"/>
      <w:r w:rsidRPr="000435C4">
        <w:rPr>
          <w:rFonts w:ascii="Times New Roman" w:eastAsia="宋体" w:hAnsi="Times New Roman" w:cs="Times New Roman"/>
          <w:noProof/>
          <w:position w:val="-12"/>
        </w:rPr>
        <w:drawing>
          <wp:inline distT="0" distB="0" distL="0" distR="0" wp14:anchorId="099E502D" wp14:editId="32B16854">
            <wp:extent cx="220345" cy="241300"/>
            <wp:effectExtent l="0" t="0" r="8255"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w:t>
      </w:r>
    </w:p>
    <w:p w14:paraId="19732923" w14:textId="1B8CFA92"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lastRenderedPageBreak/>
        <w:t>测</w:t>
      </w:r>
      <w:r w:rsidRPr="000435C4">
        <w:rPr>
          <w:rFonts w:ascii="Times New Roman" w:eastAsia="宋体" w:hAnsi="Times New Roman" w:cs="Times New Roman"/>
          <w:noProof/>
          <w:position w:val="-12"/>
        </w:rPr>
        <w:drawing>
          <wp:inline distT="0" distB="0" distL="0" distR="0" wp14:anchorId="19768B58" wp14:editId="05189807">
            <wp:extent cx="220345" cy="241300"/>
            <wp:effectExtent l="0" t="0" r="825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时，定位电极</w:t>
      </w:r>
      <w:r w:rsidRPr="000435C4">
        <w:rPr>
          <w:rFonts w:ascii="Times New Roman" w:eastAsia="宋体" w:hAnsi="Times New Roman" w:cs="Times New Roman"/>
          <w:sz w:val="24"/>
        </w:rPr>
        <w:t>M=#n-2</w:t>
      </w:r>
      <w:r w:rsidRPr="000435C4">
        <w:rPr>
          <w:rFonts w:ascii="Times New Roman" w:eastAsia="宋体" w:hAnsi="Times New Roman" w:cs="Times New Roman"/>
          <w:sz w:val="24"/>
        </w:rPr>
        <w:t>，</w:t>
      </w:r>
      <w:r w:rsidRPr="000435C4">
        <w:rPr>
          <w:rFonts w:ascii="Times New Roman" w:eastAsia="宋体" w:hAnsi="Times New Roman" w:cs="Times New Roman"/>
          <w:sz w:val="24"/>
        </w:rPr>
        <w:t>N=#n-1</w:t>
      </w:r>
      <w:r w:rsidRPr="000435C4">
        <w:rPr>
          <w:rFonts w:ascii="Times New Roman" w:eastAsia="宋体" w:hAnsi="Times New Roman" w:cs="Times New Roman"/>
          <w:sz w:val="24"/>
        </w:rPr>
        <w:t>，</w:t>
      </w:r>
      <w:r w:rsidRPr="000435C4">
        <w:rPr>
          <w:rFonts w:ascii="Times New Roman" w:eastAsia="宋体" w:hAnsi="Times New Roman" w:cs="Times New Roman"/>
          <w:sz w:val="24"/>
        </w:rPr>
        <w:t>A=#n</w:t>
      </w:r>
      <w:r w:rsidRPr="000435C4">
        <w:rPr>
          <w:rFonts w:ascii="Times New Roman" w:eastAsia="宋体" w:hAnsi="Times New Roman" w:cs="Times New Roman"/>
          <w:sz w:val="24"/>
        </w:rPr>
        <w:t>，</w:t>
      </w:r>
      <w:r w:rsidRPr="000435C4">
        <w:rPr>
          <w:rFonts w:ascii="Times New Roman" w:eastAsia="宋体" w:hAnsi="Times New Roman" w:cs="Times New Roman"/>
          <w:sz w:val="24"/>
        </w:rPr>
        <w:t>M=#n-2……#1</w:t>
      </w:r>
      <w:r w:rsidRPr="000435C4">
        <w:rPr>
          <w:rFonts w:ascii="Times New Roman" w:eastAsia="宋体" w:hAnsi="Times New Roman" w:cs="Times New Roman"/>
          <w:sz w:val="24"/>
        </w:rPr>
        <w:t>，</w:t>
      </w:r>
      <w:r w:rsidRPr="000435C4">
        <w:rPr>
          <w:rFonts w:ascii="Times New Roman" w:eastAsia="宋体" w:hAnsi="Times New Roman" w:cs="Times New Roman"/>
          <w:sz w:val="24"/>
        </w:rPr>
        <w:t>N=#n-1……#2</w:t>
      </w:r>
      <w:r w:rsidRPr="000435C4">
        <w:rPr>
          <w:rFonts w:ascii="Times New Roman" w:eastAsia="宋体" w:hAnsi="Times New Roman" w:cs="Times New Roman"/>
          <w:sz w:val="24"/>
        </w:rPr>
        <w:t>，测得第一组</w:t>
      </w:r>
      <w:r w:rsidRPr="000435C4">
        <w:rPr>
          <w:rFonts w:ascii="Times New Roman" w:eastAsia="宋体" w:hAnsi="Times New Roman" w:cs="Times New Roman"/>
          <w:noProof/>
          <w:position w:val="-12"/>
        </w:rPr>
        <w:drawing>
          <wp:inline distT="0" distB="0" distL="0" distR="0" wp14:anchorId="73CC5CE6" wp14:editId="31E9602F">
            <wp:extent cx="220345" cy="241300"/>
            <wp:effectExtent l="0" t="0" r="825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0435C4">
        <w:rPr>
          <w:rFonts w:ascii="Times New Roman" w:eastAsia="宋体" w:hAnsi="Times New Roman" w:cs="Times New Roman"/>
          <w:sz w:val="24"/>
        </w:rPr>
        <w:t>数据。</w:t>
      </w:r>
    </w:p>
    <w:p w14:paraId="71FDE31A" w14:textId="77777777" w:rsidR="00DC7D04" w:rsidRPr="000435C4" w:rsidRDefault="00DC7D04" w:rsidP="00EA6C73">
      <w:pPr>
        <w:spacing w:line="360" w:lineRule="auto"/>
        <w:ind w:firstLineChars="200" w:firstLine="42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777A7F" wp14:editId="4EA3365F">
            <wp:extent cx="4679950" cy="2165350"/>
            <wp:effectExtent l="0" t="0" r="6350" b="6350"/>
            <wp:docPr id="69" name="图片 69" descr="双边三极斜测深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descr="双边三极斜测深装置"/>
                    <pic:cNvPicPr preferRelativeResize="0">
                      <a:picLocks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79950" cy="2165350"/>
                    </a:xfrm>
                    <a:prstGeom prst="rect">
                      <a:avLst/>
                    </a:prstGeom>
                    <a:noFill/>
                    <a:ln>
                      <a:noFill/>
                    </a:ln>
                  </pic:spPr>
                </pic:pic>
              </a:graphicData>
            </a:graphic>
          </wp:inline>
        </w:drawing>
      </w:r>
    </w:p>
    <w:p w14:paraId="33FE4FE9" w14:textId="65CCDCCA"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5-26</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双边</w:t>
      </w:r>
      <w:proofErr w:type="gramStart"/>
      <w:r w:rsidRPr="000435C4">
        <w:rPr>
          <w:rFonts w:ascii="Times New Roman" w:eastAsia="宋体" w:hAnsi="Times New Roman" w:cs="Times New Roman"/>
          <w:sz w:val="24"/>
        </w:rPr>
        <w:t>三极斜测深</w:t>
      </w:r>
      <w:proofErr w:type="gramEnd"/>
      <w:r w:rsidRPr="000435C4">
        <w:rPr>
          <w:rFonts w:ascii="Times New Roman" w:eastAsia="宋体" w:hAnsi="Times New Roman" w:cs="Times New Roman"/>
          <w:sz w:val="24"/>
        </w:rPr>
        <w:t>分析示意图</w:t>
      </w:r>
    </w:p>
    <w:p w14:paraId="3E4C740A" w14:textId="77777777" w:rsidR="00DC7D04" w:rsidRPr="000435C4" w:rsidRDefault="00DC7D04" w:rsidP="00EA6C73">
      <w:pPr>
        <w:spacing w:line="360" w:lineRule="auto"/>
        <w:ind w:firstLineChars="200" w:firstLine="480"/>
        <w:rPr>
          <w:rFonts w:ascii="Times New Roman" w:eastAsia="宋体" w:hAnsi="Times New Roman" w:cs="Times New Roman"/>
          <w:position w:val="-26"/>
          <w:sz w:val="24"/>
        </w:rPr>
      </w:pPr>
      <w:r w:rsidRPr="000435C4">
        <w:rPr>
          <w:rFonts w:ascii="Times New Roman" w:eastAsia="宋体" w:hAnsi="Times New Roman" w:cs="Times New Roman"/>
          <w:sz w:val="24"/>
        </w:rPr>
        <w:t>该装置的基本原理</w:t>
      </w:r>
      <w:proofErr w:type="gramStart"/>
      <w:r w:rsidRPr="000435C4">
        <w:rPr>
          <w:rFonts w:ascii="Times New Roman" w:eastAsia="宋体" w:hAnsi="Times New Roman" w:cs="Times New Roman"/>
          <w:sz w:val="24"/>
        </w:rPr>
        <w:t>同</w:t>
      </w:r>
      <w:r w:rsidRPr="000435C4">
        <w:rPr>
          <w:rFonts w:ascii="Times New Roman" w:eastAsia="宋体" w:hAnsi="Times New Roman" w:cs="Times New Roman"/>
          <w:bCs/>
          <w:sz w:val="24"/>
        </w:rPr>
        <w:t>联合</w:t>
      </w:r>
      <w:proofErr w:type="gramEnd"/>
      <w:r w:rsidRPr="000435C4">
        <w:rPr>
          <w:rFonts w:ascii="Times New Roman" w:eastAsia="宋体" w:hAnsi="Times New Roman" w:cs="Times New Roman"/>
          <w:bCs/>
          <w:sz w:val="24"/>
        </w:rPr>
        <w:t>剖面装置</w:t>
      </w:r>
      <w:r w:rsidRPr="000435C4">
        <w:rPr>
          <w:rFonts w:ascii="Times New Roman" w:eastAsia="宋体" w:hAnsi="Times New Roman" w:cs="Times New Roman"/>
          <w:bCs/>
          <w:sz w:val="24"/>
        </w:rPr>
        <w:t>AMN-MNB</w:t>
      </w:r>
      <w:r w:rsidRPr="000435C4">
        <w:rPr>
          <w:rFonts w:ascii="Times New Roman" w:eastAsia="宋体" w:hAnsi="Times New Roman" w:cs="Times New Roman"/>
          <w:bCs/>
          <w:sz w:val="24"/>
        </w:rPr>
        <w:t>，只是在测量时，电极的跑</w:t>
      </w:r>
      <w:proofErr w:type="gramStart"/>
      <w:r w:rsidRPr="000435C4">
        <w:rPr>
          <w:rFonts w:ascii="Times New Roman" w:eastAsia="宋体" w:hAnsi="Times New Roman" w:cs="Times New Roman"/>
          <w:bCs/>
          <w:sz w:val="24"/>
        </w:rPr>
        <w:t>极</w:t>
      </w:r>
      <w:proofErr w:type="gramEnd"/>
      <w:r w:rsidRPr="000435C4">
        <w:rPr>
          <w:rFonts w:ascii="Times New Roman" w:eastAsia="宋体" w:hAnsi="Times New Roman" w:cs="Times New Roman"/>
          <w:bCs/>
          <w:sz w:val="24"/>
        </w:rPr>
        <w:t>方法有所不同。</w:t>
      </w:r>
      <w:r w:rsidRPr="000435C4">
        <w:rPr>
          <w:rFonts w:ascii="Times New Roman" w:eastAsia="宋体" w:hAnsi="Times New Roman" w:cs="Times New Roman"/>
          <w:sz w:val="24"/>
        </w:rPr>
        <w:t xml:space="preserve"> </w:t>
      </w:r>
    </w:p>
    <w:p w14:paraId="160C67AC" w14:textId="060EEF4C" w:rsidR="00DC7D04" w:rsidRPr="000435C4" w:rsidRDefault="00DC7D04" w:rsidP="00BB2834">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AMB</w:t>
      </w:r>
      <w:r w:rsidRPr="000435C4">
        <w:rPr>
          <w:rFonts w:ascii="Times New Roman" w:eastAsia="宋体" w:hAnsi="Times New Roman" w:cs="Times New Roman"/>
          <w:sz w:val="24"/>
        </w:rPr>
        <w:t>装置</w:t>
      </w:r>
    </w:p>
    <w:p w14:paraId="74F1E243" w14:textId="79941345" w:rsidR="00DC7D04" w:rsidRPr="000435C4" w:rsidRDefault="00DC7D04" w:rsidP="00BB2834">
      <w:pPr>
        <w:spacing w:line="360" w:lineRule="auto"/>
        <w:ind w:firstLineChars="200" w:firstLine="480"/>
        <w:jc w:val="left"/>
        <w:rPr>
          <w:rFonts w:ascii="Times New Roman" w:eastAsia="宋体" w:hAnsi="Times New Roman" w:cs="Times New Roman"/>
          <w:sz w:val="24"/>
        </w:rPr>
      </w:pPr>
      <w:r w:rsidRPr="000435C4">
        <w:rPr>
          <w:rFonts w:ascii="Times New Roman" w:eastAsia="宋体" w:hAnsi="Times New Roman" w:cs="Times New Roman"/>
          <w:sz w:val="24"/>
        </w:rPr>
        <w:t>如图</w:t>
      </w:r>
      <w:r w:rsidRPr="000435C4">
        <w:rPr>
          <w:rFonts w:ascii="Times New Roman" w:eastAsia="宋体" w:hAnsi="Times New Roman" w:cs="Times New Roman"/>
          <w:sz w:val="24"/>
        </w:rPr>
        <w:t>2-21</w:t>
      </w:r>
      <w:r w:rsidRPr="000435C4">
        <w:rPr>
          <w:rFonts w:ascii="Times New Roman" w:eastAsia="宋体" w:hAnsi="Times New Roman" w:cs="Times New Roman"/>
          <w:sz w:val="24"/>
        </w:rPr>
        <w:t>所示，供电电极</w:t>
      </w:r>
      <w:r w:rsidRPr="000435C4">
        <w:rPr>
          <w:rFonts w:ascii="Times New Roman" w:eastAsia="宋体" w:hAnsi="Times New Roman" w:cs="Times New Roman"/>
          <w:sz w:val="24"/>
        </w:rPr>
        <w:t>AB</w:t>
      </w:r>
      <w:r w:rsidRPr="000435C4">
        <w:rPr>
          <w:rFonts w:ascii="Times New Roman" w:eastAsia="宋体" w:hAnsi="Times New Roman" w:cs="Times New Roman"/>
          <w:sz w:val="24"/>
        </w:rPr>
        <w:t>，测量电极</w:t>
      </w:r>
      <w:r w:rsidRPr="000435C4">
        <w:rPr>
          <w:rFonts w:ascii="Times New Roman" w:eastAsia="宋体" w:hAnsi="Times New Roman" w:cs="Times New Roman"/>
          <w:sz w:val="24"/>
        </w:rPr>
        <w:t>M</w:t>
      </w:r>
      <w:r w:rsidRPr="000435C4">
        <w:rPr>
          <w:rFonts w:ascii="Times New Roman" w:eastAsia="宋体" w:hAnsi="Times New Roman" w:cs="Times New Roman"/>
          <w:sz w:val="24"/>
        </w:rPr>
        <w:t>，</w:t>
      </w:r>
      <w:r w:rsidRPr="000435C4">
        <w:rPr>
          <w:rFonts w:ascii="Times New Roman" w:eastAsia="宋体" w:hAnsi="Times New Roman" w:cs="Times New Roman"/>
          <w:sz w:val="24"/>
        </w:rPr>
        <w:t>N</w:t>
      </w:r>
      <w:r w:rsidRPr="000435C4">
        <w:rPr>
          <w:rFonts w:ascii="Times New Roman" w:eastAsia="宋体" w:hAnsi="Times New Roman" w:cs="Times New Roman"/>
          <w:sz w:val="24"/>
        </w:rPr>
        <w:t>置于无穷远点，点</w:t>
      </w:r>
      <w:r w:rsidRPr="000435C4">
        <w:rPr>
          <w:rFonts w:ascii="Times New Roman" w:eastAsia="宋体" w:hAnsi="Times New Roman" w:cs="Times New Roman"/>
          <w:sz w:val="24"/>
        </w:rPr>
        <w:t>M</w:t>
      </w:r>
      <w:r w:rsidRPr="000435C4">
        <w:rPr>
          <w:rFonts w:ascii="Times New Roman" w:eastAsia="宋体" w:hAnsi="Times New Roman" w:cs="Times New Roman"/>
          <w:sz w:val="24"/>
        </w:rPr>
        <w:t>测量的电位是相对于</w:t>
      </w:r>
      <w:r w:rsidRPr="000435C4">
        <w:rPr>
          <w:rFonts w:ascii="Times New Roman" w:eastAsia="宋体" w:hAnsi="Times New Roman" w:cs="Times New Roman"/>
          <w:sz w:val="24"/>
        </w:rPr>
        <w:t>N</w:t>
      </w:r>
      <w:r w:rsidRPr="000435C4">
        <w:rPr>
          <w:rFonts w:ascii="Times New Roman" w:eastAsia="宋体" w:hAnsi="Times New Roman" w:cs="Times New Roman"/>
          <w:sz w:val="24"/>
        </w:rPr>
        <w:t>点的电位差。</w:t>
      </w:r>
    </w:p>
    <w:p w14:paraId="7E8207B1" w14:textId="77777777" w:rsidR="00DC7D04" w:rsidRPr="000435C4" w:rsidRDefault="00DC7D04" w:rsidP="00EA6C73">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669CB5A" wp14:editId="03AB2AAB">
            <wp:extent cx="2609850" cy="1184185"/>
            <wp:effectExtent l="0" t="0" r="0" b="0"/>
            <wp:docPr id="70" name="图片 70" descr="AM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B装置"/>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27443" cy="1192168"/>
                    </a:xfrm>
                    <a:prstGeom prst="rect">
                      <a:avLst/>
                    </a:prstGeom>
                    <a:noFill/>
                    <a:ln>
                      <a:noFill/>
                    </a:ln>
                  </pic:spPr>
                </pic:pic>
              </a:graphicData>
            </a:graphic>
          </wp:inline>
        </w:drawing>
      </w:r>
    </w:p>
    <w:p w14:paraId="5D6E0C1B" w14:textId="5E8724D4" w:rsidR="00DC7D04" w:rsidRPr="000435C4" w:rsidRDefault="00DC7D04" w:rsidP="00EA6C73">
      <w:pPr>
        <w:spacing w:line="360" w:lineRule="auto"/>
        <w:ind w:firstLineChars="200" w:firstLine="480"/>
        <w:jc w:val="center"/>
        <w:rPr>
          <w:rFonts w:ascii="Times New Roman" w:eastAsia="宋体" w:hAnsi="Times New Roman" w:cs="Times New Roman"/>
          <w:sz w:val="24"/>
        </w:rPr>
      </w:pPr>
      <w:r w:rsidRPr="000435C4">
        <w:rPr>
          <w:rFonts w:ascii="Times New Roman" w:eastAsia="宋体" w:hAnsi="Times New Roman" w:cs="Times New Roman"/>
          <w:sz w:val="24"/>
        </w:rPr>
        <w:t>图</w:t>
      </w:r>
      <w:r w:rsidR="00BB2834" w:rsidRPr="000435C4">
        <w:rPr>
          <w:rFonts w:ascii="Times New Roman" w:eastAsia="宋体" w:hAnsi="Times New Roman" w:cs="Times New Roman"/>
          <w:sz w:val="24"/>
        </w:rPr>
        <w:t xml:space="preserve">5-27 </w:t>
      </w:r>
      <w:r w:rsidRPr="000435C4">
        <w:rPr>
          <w:rFonts w:ascii="Times New Roman" w:eastAsia="宋体" w:hAnsi="Times New Roman" w:cs="Times New Roman"/>
          <w:sz w:val="24"/>
        </w:rPr>
        <w:t>AMB</w:t>
      </w:r>
      <w:r w:rsidRPr="000435C4">
        <w:rPr>
          <w:rFonts w:ascii="Times New Roman" w:eastAsia="宋体" w:hAnsi="Times New Roman" w:cs="Times New Roman"/>
          <w:sz w:val="24"/>
        </w:rPr>
        <w:t>装置示意图</w:t>
      </w:r>
    </w:p>
    <w:p w14:paraId="61D35CEB"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其中点电源</w:t>
      </w:r>
      <w:r w:rsidRPr="000435C4">
        <w:rPr>
          <w:rFonts w:ascii="Times New Roman" w:eastAsia="宋体" w:hAnsi="Times New Roman" w:cs="Times New Roman"/>
          <w:sz w:val="24"/>
        </w:rPr>
        <w:t>A</w:t>
      </w:r>
      <w:r w:rsidRPr="000435C4">
        <w:rPr>
          <w:rFonts w:ascii="Times New Roman" w:eastAsia="宋体" w:hAnsi="Times New Roman" w:cs="Times New Roman"/>
          <w:sz w:val="24"/>
        </w:rPr>
        <w:t>、</w:t>
      </w:r>
      <w:r w:rsidRPr="000435C4">
        <w:rPr>
          <w:rFonts w:ascii="Times New Roman" w:eastAsia="宋体" w:hAnsi="Times New Roman" w:cs="Times New Roman"/>
          <w:sz w:val="24"/>
        </w:rPr>
        <w:t>B</w:t>
      </w:r>
      <w:r w:rsidRPr="000435C4">
        <w:rPr>
          <w:rFonts w:ascii="Times New Roman" w:eastAsia="宋体" w:hAnsi="Times New Roman" w:cs="Times New Roman"/>
          <w:sz w:val="24"/>
        </w:rPr>
        <w:t>在点</w:t>
      </w:r>
      <w:r w:rsidRPr="000435C4">
        <w:rPr>
          <w:rFonts w:ascii="Times New Roman" w:eastAsia="宋体" w:hAnsi="Times New Roman" w:cs="Times New Roman"/>
          <w:sz w:val="24"/>
        </w:rPr>
        <w:t>M</w:t>
      </w:r>
      <w:r w:rsidRPr="000435C4">
        <w:rPr>
          <w:rFonts w:ascii="Times New Roman" w:eastAsia="宋体" w:hAnsi="Times New Roman" w:cs="Times New Roman"/>
          <w:sz w:val="24"/>
        </w:rPr>
        <w:t>处的电位为：</w:t>
      </w:r>
    </w:p>
    <w:p w14:paraId="04A09FE8" w14:textId="63DAD246" w:rsidR="00DC7D04" w:rsidRPr="000435C4" w:rsidRDefault="00DC7D04" w:rsidP="00EA6C73">
      <w:pPr>
        <w:spacing w:line="360" w:lineRule="auto"/>
        <w:ind w:left="25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0214CAA9" wp14:editId="41793F0C">
            <wp:extent cx="1422400" cy="3937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0435C4">
        <w:rPr>
          <w:rFonts w:ascii="Times New Roman" w:eastAsia="宋体" w:hAnsi="Times New Roman" w:cs="Times New Roman"/>
          <w:noProof/>
          <w:kern w:val="0"/>
          <w:sz w:val="24"/>
        </w:rPr>
        <w:t xml:space="preserve">              </w:t>
      </w:r>
      <w:r w:rsidRPr="000435C4">
        <w:rPr>
          <w:rFonts w:ascii="Times New Roman" w:eastAsia="宋体" w:hAnsi="Times New Roman" w:cs="Times New Roman"/>
          <w:noProof/>
          <w:kern w:val="0"/>
          <w:sz w:val="24"/>
        </w:rPr>
        <w:t>（</w:t>
      </w:r>
      <w:r w:rsidR="00C742B2" w:rsidRPr="000435C4">
        <w:rPr>
          <w:rFonts w:ascii="Times New Roman" w:eastAsia="宋体" w:hAnsi="Times New Roman" w:cs="Times New Roman"/>
          <w:noProof/>
          <w:kern w:val="0"/>
          <w:sz w:val="24"/>
        </w:rPr>
        <w:t>5-39</w:t>
      </w:r>
      <w:r w:rsidRPr="000435C4">
        <w:rPr>
          <w:rFonts w:ascii="Times New Roman" w:eastAsia="宋体" w:hAnsi="Times New Roman" w:cs="Times New Roman"/>
          <w:noProof/>
          <w:kern w:val="0"/>
          <w:sz w:val="24"/>
        </w:rPr>
        <w:t>）</w:t>
      </w:r>
    </w:p>
    <w:p w14:paraId="2123366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由视电阻率的计算原理得：</w:t>
      </w:r>
    </w:p>
    <w:p w14:paraId="5EEB3DA6" w14:textId="557A0B11" w:rsidR="00DC7D04" w:rsidRPr="000435C4" w:rsidRDefault="00DC7D04" w:rsidP="00EA6C73">
      <w:pPr>
        <w:spacing w:line="360" w:lineRule="auto"/>
        <w:ind w:left="294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24"/>
        </w:rPr>
        <w:drawing>
          <wp:inline distT="0" distB="0" distL="0" distR="0" wp14:anchorId="72AF6678" wp14:editId="11AE0547">
            <wp:extent cx="690245" cy="3937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90245" cy="3937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5-40</w:t>
      </w:r>
      <w:r w:rsidRPr="000435C4">
        <w:rPr>
          <w:rFonts w:ascii="Times New Roman" w:eastAsia="宋体" w:hAnsi="Times New Roman" w:cs="Times New Roman"/>
          <w:sz w:val="24"/>
        </w:rPr>
        <w:t>）</w:t>
      </w:r>
    </w:p>
    <w:p w14:paraId="01A8EB8A" w14:textId="77777777" w:rsidR="00DC7D04" w:rsidRPr="000435C4" w:rsidRDefault="00DC7D04" w:rsidP="00EA6C73">
      <w:pPr>
        <w:spacing w:line="360" w:lineRule="auto"/>
        <w:ind w:firstLineChars="200" w:firstLine="480"/>
        <w:rPr>
          <w:rFonts w:ascii="Times New Roman" w:eastAsia="宋体" w:hAnsi="Times New Roman" w:cs="Times New Roman"/>
          <w:sz w:val="24"/>
        </w:rPr>
      </w:pPr>
      <w:r w:rsidRPr="000435C4">
        <w:rPr>
          <w:rFonts w:ascii="Times New Roman" w:eastAsia="宋体" w:hAnsi="Times New Roman" w:cs="Times New Roman"/>
          <w:sz w:val="24"/>
        </w:rPr>
        <w:t>其中该装置的装置系数为：</w:t>
      </w:r>
    </w:p>
    <w:p w14:paraId="4860C5A1" w14:textId="5FF6CFEC" w:rsidR="00DC7D04" w:rsidRPr="000435C4" w:rsidRDefault="00DC7D04" w:rsidP="00EA6C73">
      <w:pPr>
        <w:spacing w:line="360" w:lineRule="auto"/>
        <w:ind w:left="420" w:firstLineChars="200" w:firstLine="420"/>
        <w:jc w:val="right"/>
        <w:rPr>
          <w:rFonts w:ascii="Times New Roman" w:eastAsia="宋体" w:hAnsi="Times New Roman" w:cs="Times New Roman"/>
          <w:sz w:val="24"/>
        </w:rPr>
      </w:pPr>
      <w:r w:rsidRPr="000435C4">
        <w:rPr>
          <w:rFonts w:ascii="Times New Roman" w:eastAsia="宋体" w:hAnsi="Times New Roman" w:cs="Times New Roman"/>
          <w:noProof/>
          <w:position w:val="-88"/>
        </w:rPr>
        <w:lastRenderedPageBreak/>
        <w:drawing>
          <wp:inline distT="0" distB="0" distL="0" distR="0" wp14:anchorId="4DFB08D3" wp14:editId="06BF9661">
            <wp:extent cx="2819400" cy="11855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19400" cy="1185545"/>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5-41</w:t>
      </w:r>
      <w:r w:rsidRPr="000435C4">
        <w:rPr>
          <w:rFonts w:ascii="Times New Roman" w:eastAsia="宋体" w:hAnsi="Times New Roman" w:cs="Times New Roman"/>
          <w:sz w:val="24"/>
        </w:rPr>
        <w:t>）</w:t>
      </w:r>
    </w:p>
    <w:p w14:paraId="438A89AE" w14:textId="77777777"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基于电法勘探的体积效应，因此其数据的记录点可为</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点，也可为</w:t>
      </w:r>
      <w:r w:rsidRPr="000435C4">
        <w:rPr>
          <w:rFonts w:ascii="Times New Roman" w:eastAsia="宋体" w:hAnsi="Times New Roman" w:cs="Times New Roman"/>
          <w:kern w:val="0"/>
          <w:sz w:val="24"/>
        </w:rPr>
        <w:t>OM</w:t>
      </w:r>
      <w:r w:rsidRPr="000435C4">
        <w:rPr>
          <w:rFonts w:ascii="Times New Roman" w:eastAsia="宋体" w:hAnsi="Times New Roman" w:cs="Times New Roman"/>
          <w:kern w:val="0"/>
          <w:sz w:val="24"/>
        </w:rPr>
        <w:t>的中点等勘探体积内的任何一点。需要通过大量的实验进行确认和验证。</w:t>
      </w:r>
    </w:p>
    <w:p w14:paraId="34D0B57F" w14:textId="76EA4EE1" w:rsidR="00DC7D04" w:rsidRPr="000435C4" w:rsidRDefault="0042583B" w:rsidP="0042583B">
      <w:pPr>
        <w:spacing w:line="360" w:lineRule="auto"/>
        <w:rPr>
          <w:rFonts w:ascii="Times New Roman" w:eastAsia="宋体" w:hAnsi="Times New Roman" w:cs="Times New Roman"/>
          <w:kern w:val="0"/>
          <w:sz w:val="24"/>
        </w:rPr>
      </w:pPr>
      <w:r w:rsidRPr="000435C4">
        <w:rPr>
          <w:rFonts w:ascii="Times New Roman" w:eastAsia="宋体" w:hAnsi="Times New Roman" w:cs="Times New Roman"/>
          <w:kern w:val="0"/>
          <w:sz w:val="24"/>
        </w:rPr>
        <w:t>（</w:t>
      </w:r>
      <w:r w:rsidRPr="000435C4">
        <w:rPr>
          <w:rFonts w:ascii="Times New Roman" w:eastAsia="宋体" w:hAnsi="Times New Roman" w:cs="Times New Roman"/>
          <w:kern w:val="0"/>
          <w:sz w:val="24"/>
        </w:rPr>
        <w:t>6</w:t>
      </w:r>
      <w:r w:rsidRPr="000435C4">
        <w:rPr>
          <w:rFonts w:ascii="Times New Roman" w:eastAsia="宋体" w:hAnsi="Times New Roman" w:cs="Times New Roman"/>
          <w:kern w:val="0"/>
          <w:sz w:val="24"/>
        </w:rPr>
        <w:t>）</w:t>
      </w:r>
      <w:r w:rsidR="00DC7D04" w:rsidRPr="000435C4">
        <w:rPr>
          <w:rFonts w:ascii="Times New Roman" w:eastAsia="宋体" w:hAnsi="Times New Roman" w:cs="Times New Roman"/>
          <w:kern w:val="0"/>
          <w:sz w:val="24"/>
        </w:rPr>
        <w:t>ABM</w:t>
      </w:r>
      <w:r w:rsidR="00DC7D04" w:rsidRPr="000435C4">
        <w:rPr>
          <w:rFonts w:ascii="Times New Roman" w:eastAsia="宋体" w:hAnsi="Times New Roman" w:cs="Times New Roman"/>
          <w:kern w:val="0"/>
          <w:sz w:val="24"/>
        </w:rPr>
        <w:t>装置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B1619" w:rsidRPr="000435C4" w14:paraId="274F9937" w14:textId="77777777" w:rsidTr="00E856DD">
        <w:trPr>
          <w:jc w:val="center"/>
        </w:trPr>
        <w:tc>
          <w:tcPr>
            <w:tcW w:w="4148" w:type="dxa"/>
            <w:vAlign w:val="center"/>
          </w:tcPr>
          <w:p w14:paraId="5E270CB7" w14:textId="2E96D679"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6BAEAEB4" wp14:editId="376C9DCB">
                  <wp:extent cx="2425700" cy="838200"/>
                  <wp:effectExtent l="0" t="0" r="0" b="0"/>
                  <wp:docPr id="71" name="图片 71" descr="ABM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descr="ABM装置"/>
                          <pic:cNvPicPr preferRelativeResize="0">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25700" cy="838200"/>
                          </a:xfrm>
                          <a:prstGeom prst="rect">
                            <a:avLst/>
                          </a:prstGeom>
                          <a:noFill/>
                          <a:ln>
                            <a:noFill/>
                          </a:ln>
                        </pic:spPr>
                      </pic:pic>
                    </a:graphicData>
                  </a:graphic>
                </wp:inline>
              </w:drawing>
            </w:r>
          </w:p>
        </w:tc>
        <w:tc>
          <w:tcPr>
            <w:tcW w:w="4148" w:type="dxa"/>
            <w:vAlign w:val="center"/>
          </w:tcPr>
          <w:p w14:paraId="1B1FA026" w14:textId="1C9150C6" w:rsidR="00BB2834" w:rsidRPr="000435C4" w:rsidRDefault="00BB2834" w:rsidP="00BB2834">
            <w:pPr>
              <w:spacing w:line="360" w:lineRule="auto"/>
              <w:jc w:val="center"/>
              <w:rPr>
                <w:rFonts w:ascii="Times New Roman" w:hAnsi="Times New Roman"/>
                <w:sz w:val="24"/>
              </w:rPr>
            </w:pPr>
            <w:r w:rsidRPr="000435C4">
              <w:rPr>
                <w:rFonts w:ascii="Times New Roman" w:hAnsi="Times New Roman"/>
                <w:noProof/>
              </w:rPr>
              <w:drawing>
                <wp:inline distT="0" distB="0" distL="0" distR="0" wp14:anchorId="0DD47A33" wp14:editId="51AC002A">
                  <wp:extent cx="2089150" cy="815975"/>
                  <wp:effectExtent l="0" t="0" r="6350" b="3175"/>
                  <wp:docPr id="72" name="图片 72" descr="MAB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descr="MAB装置"/>
                          <pic:cNvPicPr preferRelativeResize="0">
                            <a:picLocks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89150" cy="815975"/>
                          </a:xfrm>
                          <a:prstGeom prst="rect">
                            <a:avLst/>
                          </a:prstGeom>
                          <a:noFill/>
                          <a:ln>
                            <a:noFill/>
                          </a:ln>
                        </pic:spPr>
                      </pic:pic>
                    </a:graphicData>
                  </a:graphic>
                </wp:inline>
              </w:drawing>
            </w:r>
          </w:p>
        </w:tc>
      </w:tr>
    </w:tbl>
    <w:p w14:paraId="7A179B79" w14:textId="3E8AE04F" w:rsidR="00BB2834" w:rsidRPr="000435C4" w:rsidRDefault="00BB2834" w:rsidP="00E856DD">
      <w:pPr>
        <w:spacing w:line="360" w:lineRule="auto"/>
        <w:ind w:firstLineChars="300" w:firstLine="720"/>
        <w:rPr>
          <w:rFonts w:ascii="Times New Roman" w:eastAsia="宋体" w:hAnsi="Times New Roman" w:cs="Times New Roman"/>
          <w:position w:val="-24"/>
          <w:sz w:val="24"/>
        </w:rPr>
      </w:pP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5-28</w:t>
      </w:r>
      <w:r w:rsidRPr="000435C4">
        <w:rPr>
          <w:rFonts w:ascii="Times New Roman" w:eastAsia="宋体" w:hAnsi="Times New Roman" w:cs="Times New Roman"/>
          <w:sz w:val="24"/>
        </w:rPr>
        <w:t xml:space="preserve"> ABM</w:t>
      </w:r>
      <w:r w:rsidRPr="000435C4">
        <w:rPr>
          <w:rFonts w:ascii="Times New Roman" w:eastAsia="宋体" w:hAnsi="Times New Roman" w:cs="Times New Roman"/>
          <w:sz w:val="24"/>
        </w:rPr>
        <w:t>装置示意图</w:t>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图</w:t>
      </w:r>
      <w:r w:rsidR="00E856DD" w:rsidRPr="000435C4">
        <w:rPr>
          <w:rFonts w:ascii="Times New Roman" w:eastAsia="宋体" w:hAnsi="Times New Roman" w:cs="Times New Roman"/>
          <w:sz w:val="24"/>
        </w:rPr>
        <w:t>5-29</w:t>
      </w:r>
      <w:r w:rsidRPr="000435C4">
        <w:rPr>
          <w:rFonts w:ascii="Times New Roman" w:eastAsia="宋体" w:hAnsi="Times New Roman" w:cs="Times New Roman"/>
          <w:sz w:val="24"/>
        </w:rPr>
        <w:t xml:space="preserve"> MAB</w:t>
      </w:r>
      <w:r w:rsidRPr="000435C4">
        <w:rPr>
          <w:rFonts w:ascii="Times New Roman" w:eastAsia="宋体" w:hAnsi="Times New Roman" w:cs="Times New Roman"/>
          <w:sz w:val="24"/>
        </w:rPr>
        <w:t>装置示意图</w:t>
      </w:r>
    </w:p>
    <w:p w14:paraId="5DC8472E" w14:textId="1810D8FE" w:rsidR="00DC7D04" w:rsidRPr="000435C4" w:rsidRDefault="00DC7D04" w:rsidP="00E856DD">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如图</w:t>
      </w:r>
      <w:r w:rsidR="00BB2834" w:rsidRPr="000435C4">
        <w:rPr>
          <w:rFonts w:ascii="Times New Roman" w:eastAsia="宋体" w:hAnsi="Times New Roman" w:cs="Times New Roman"/>
          <w:kern w:val="0"/>
          <w:sz w:val="24"/>
        </w:rPr>
        <w:t>5-28</w:t>
      </w:r>
      <w:r w:rsidRPr="000435C4">
        <w:rPr>
          <w:rFonts w:ascii="Times New Roman" w:eastAsia="宋体" w:hAnsi="Times New Roman" w:cs="Times New Roman"/>
          <w:kern w:val="0"/>
          <w:sz w:val="24"/>
        </w:rPr>
        <w:t>所示，同装置</w:t>
      </w:r>
      <w:r w:rsidRPr="000435C4">
        <w:rPr>
          <w:rFonts w:ascii="Times New Roman" w:eastAsia="宋体" w:hAnsi="Times New Roman" w:cs="Times New Roman"/>
          <w:kern w:val="0"/>
          <w:sz w:val="24"/>
        </w:rPr>
        <w:t>AMB</w:t>
      </w:r>
      <w:r w:rsidRPr="000435C4">
        <w:rPr>
          <w:rFonts w:ascii="Times New Roman" w:eastAsia="宋体" w:hAnsi="Times New Roman" w:cs="Times New Roman"/>
          <w:kern w:val="0"/>
          <w:sz w:val="24"/>
        </w:rPr>
        <w:t>一样，也只有一个测量电极。但测量电极</w:t>
      </w:r>
      <w:r w:rsidRPr="000435C4">
        <w:rPr>
          <w:rFonts w:ascii="Times New Roman" w:eastAsia="宋体" w:hAnsi="Times New Roman" w:cs="Times New Roman"/>
          <w:kern w:val="0"/>
          <w:sz w:val="24"/>
        </w:rPr>
        <w:t>M</w:t>
      </w:r>
      <w:r w:rsidRPr="000435C4">
        <w:rPr>
          <w:rFonts w:ascii="Times New Roman" w:eastAsia="宋体" w:hAnsi="Times New Roman" w:cs="Times New Roman"/>
          <w:kern w:val="0"/>
          <w:sz w:val="24"/>
        </w:rPr>
        <w:t>在供电电极</w:t>
      </w:r>
      <w:r w:rsidRPr="000435C4">
        <w:rPr>
          <w:rFonts w:ascii="Times New Roman" w:eastAsia="宋体" w:hAnsi="Times New Roman" w:cs="Times New Roman"/>
          <w:kern w:val="0"/>
          <w:sz w:val="24"/>
        </w:rPr>
        <w:t>B</w:t>
      </w:r>
      <w:r w:rsidRPr="000435C4">
        <w:rPr>
          <w:rFonts w:ascii="Times New Roman" w:eastAsia="宋体" w:hAnsi="Times New Roman" w:cs="Times New Roman"/>
          <w:kern w:val="0"/>
          <w:sz w:val="24"/>
        </w:rPr>
        <w:t>的右边，也可以在</w:t>
      </w:r>
      <w:r w:rsidRPr="000435C4">
        <w:rPr>
          <w:rFonts w:ascii="Times New Roman" w:eastAsia="宋体" w:hAnsi="Times New Roman" w:cs="Times New Roman"/>
          <w:kern w:val="0"/>
          <w:sz w:val="24"/>
        </w:rPr>
        <w:t>A</w:t>
      </w:r>
      <w:r w:rsidRPr="000435C4">
        <w:rPr>
          <w:rFonts w:ascii="Times New Roman" w:eastAsia="宋体" w:hAnsi="Times New Roman" w:cs="Times New Roman"/>
          <w:kern w:val="0"/>
          <w:sz w:val="24"/>
        </w:rPr>
        <w:t>的左边（如图</w:t>
      </w:r>
      <w:r w:rsidR="00BB2834" w:rsidRPr="000435C4">
        <w:rPr>
          <w:rFonts w:ascii="Times New Roman" w:eastAsia="宋体" w:hAnsi="Times New Roman" w:cs="Times New Roman"/>
          <w:kern w:val="0"/>
          <w:sz w:val="24"/>
        </w:rPr>
        <w:t>5-29</w:t>
      </w:r>
      <w:r w:rsidRPr="000435C4">
        <w:rPr>
          <w:rFonts w:ascii="Times New Roman" w:eastAsia="宋体" w:hAnsi="Times New Roman" w:cs="Times New Roman"/>
          <w:kern w:val="0"/>
          <w:sz w:val="24"/>
        </w:rPr>
        <w:t>）。</w:t>
      </w:r>
    </w:p>
    <w:p w14:paraId="675F9948" w14:textId="271F5B41" w:rsidR="00DC7D04" w:rsidRPr="000435C4" w:rsidRDefault="00DC7D04" w:rsidP="00EA6C73">
      <w:pPr>
        <w:spacing w:line="360" w:lineRule="auto"/>
        <w:ind w:firstLineChars="200" w:firstLine="480"/>
        <w:rPr>
          <w:rFonts w:ascii="Times New Roman" w:eastAsia="宋体" w:hAnsi="Times New Roman" w:cs="Times New Roman"/>
          <w:position w:val="-24"/>
          <w:sz w:val="24"/>
        </w:rPr>
      </w:pPr>
      <w:r w:rsidRPr="000435C4">
        <w:rPr>
          <w:rFonts w:ascii="Times New Roman" w:eastAsia="宋体" w:hAnsi="Times New Roman" w:cs="Times New Roman"/>
          <w:position w:val="-24"/>
          <w:sz w:val="24"/>
        </w:rPr>
        <w:t>该装置的基本原理同式（</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-37</w:t>
      </w:r>
      <w:r w:rsidRPr="000435C4">
        <w:rPr>
          <w:rFonts w:ascii="Times New Roman" w:eastAsia="宋体" w:hAnsi="Times New Roman" w:cs="Times New Roman"/>
          <w:position w:val="-24"/>
          <w:sz w:val="24"/>
        </w:rPr>
        <w:t>）、（</w:t>
      </w:r>
      <w:r w:rsidR="00751592" w:rsidRPr="000435C4">
        <w:rPr>
          <w:rFonts w:ascii="Times New Roman" w:eastAsia="宋体" w:hAnsi="Times New Roman" w:cs="Times New Roman"/>
          <w:position w:val="-24"/>
          <w:sz w:val="24"/>
        </w:rPr>
        <w:t>5</w:t>
      </w:r>
      <w:r w:rsidRPr="000435C4">
        <w:rPr>
          <w:rFonts w:ascii="Times New Roman" w:eastAsia="宋体" w:hAnsi="Times New Roman" w:cs="Times New Roman"/>
          <w:position w:val="-24"/>
          <w:sz w:val="24"/>
        </w:rPr>
        <w:t>-38</w:t>
      </w:r>
      <w:r w:rsidRPr="000435C4">
        <w:rPr>
          <w:rFonts w:ascii="Times New Roman" w:eastAsia="宋体" w:hAnsi="Times New Roman" w:cs="Times New Roman"/>
          <w:position w:val="-24"/>
          <w:sz w:val="24"/>
        </w:rPr>
        <w:t>）。其中该装置的装置系数为：</w:t>
      </w:r>
    </w:p>
    <w:p w14:paraId="59885CBC" w14:textId="0F3276A1" w:rsidR="00DC7D04" w:rsidRPr="000435C4" w:rsidRDefault="00DC7D04" w:rsidP="00EA6C73">
      <w:pPr>
        <w:spacing w:line="360" w:lineRule="auto"/>
        <w:ind w:left="420" w:firstLineChars="200" w:firstLine="420"/>
        <w:jc w:val="right"/>
        <w:rPr>
          <w:rFonts w:ascii="Times New Roman" w:eastAsia="宋体" w:hAnsi="Times New Roman" w:cs="Times New Roman"/>
          <w:position w:val="-56"/>
          <w:sz w:val="24"/>
        </w:rPr>
      </w:pPr>
      <w:r w:rsidRPr="000435C4">
        <w:rPr>
          <w:rFonts w:ascii="Times New Roman" w:eastAsia="宋体" w:hAnsi="Times New Roman" w:cs="Times New Roman"/>
          <w:noProof/>
          <w:position w:val="-54"/>
        </w:rPr>
        <w:drawing>
          <wp:inline distT="0" distB="0" distL="0" distR="0" wp14:anchorId="328E618B" wp14:editId="2E2E0FE9">
            <wp:extent cx="3399155" cy="5842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99155" cy="584200"/>
                    </a:xfrm>
                    <a:prstGeom prst="rect">
                      <a:avLst/>
                    </a:prstGeom>
                    <a:noFill/>
                    <a:ln>
                      <a:noFill/>
                    </a:ln>
                  </pic:spPr>
                </pic:pic>
              </a:graphicData>
            </a:graphic>
          </wp:inline>
        </w:drawing>
      </w:r>
      <w:r w:rsidRPr="000435C4">
        <w:rPr>
          <w:rFonts w:ascii="Times New Roman" w:eastAsia="宋体" w:hAnsi="Times New Roman" w:cs="Times New Roman"/>
          <w:sz w:val="24"/>
        </w:rPr>
        <w:t xml:space="preserve">      </w:t>
      </w:r>
      <w:r w:rsidRPr="000435C4">
        <w:rPr>
          <w:rFonts w:ascii="Times New Roman" w:eastAsia="宋体" w:hAnsi="Times New Roman" w:cs="Times New Roman"/>
          <w:sz w:val="24"/>
        </w:rPr>
        <w:t>（</w:t>
      </w:r>
      <w:r w:rsidR="00C742B2" w:rsidRPr="000435C4">
        <w:rPr>
          <w:rFonts w:ascii="Times New Roman" w:eastAsia="宋体" w:hAnsi="Times New Roman" w:cs="Times New Roman"/>
          <w:sz w:val="24"/>
        </w:rPr>
        <w:t>5-42</w:t>
      </w:r>
      <w:r w:rsidRPr="000435C4">
        <w:rPr>
          <w:rFonts w:ascii="Times New Roman" w:eastAsia="宋体" w:hAnsi="Times New Roman" w:cs="Times New Roman"/>
          <w:sz w:val="24"/>
        </w:rPr>
        <w:t>）</w:t>
      </w:r>
    </w:p>
    <w:p w14:paraId="5DC93BA1" w14:textId="3CE041CB" w:rsidR="004B3750" w:rsidRPr="000435C4" w:rsidRDefault="004B3750" w:rsidP="004B3750">
      <w:pPr>
        <w:spacing w:line="360" w:lineRule="auto"/>
        <w:ind w:firstLineChars="200" w:firstLine="420"/>
        <w:rPr>
          <w:rFonts w:ascii="Times New Roman" w:eastAsia="宋体" w:hAnsi="Times New Roman" w:cs="Times New Roman"/>
          <w:position w:val="-24"/>
          <w:sz w:val="24"/>
        </w:rPr>
      </w:pPr>
      <w:r w:rsidRPr="000435C4">
        <w:rPr>
          <w:rFonts w:ascii="Times New Roman" w:eastAsia="宋体" w:hAnsi="Times New Roman" w:cs="Times New Roman"/>
          <w:noProof/>
          <w:position w:val="-54"/>
        </w:rPr>
        <w:drawing>
          <wp:anchor distT="0" distB="0" distL="114300" distR="114300" simplePos="0" relativeHeight="251714560" behindDoc="1" locked="0" layoutInCell="1" allowOverlap="1" wp14:anchorId="5216C999" wp14:editId="4489C9CE">
            <wp:simplePos x="0" y="0"/>
            <wp:positionH relativeFrom="margin">
              <wp:posOffset>902255</wp:posOffset>
            </wp:positionH>
            <wp:positionV relativeFrom="paragraph">
              <wp:posOffset>376772</wp:posOffset>
            </wp:positionV>
            <wp:extent cx="3208655" cy="584200"/>
            <wp:effectExtent l="0" t="0" r="0" b="6350"/>
            <wp:wrapTight wrapText="bothSides">
              <wp:wrapPolygon edited="0">
                <wp:start x="4745" y="0"/>
                <wp:lineTo x="0" y="4226"/>
                <wp:lineTo x="0" y="12678"/>
                <wp:lineTo x="2821" y="14791"/>
                <wp:lineTo x="2821" y="21130"/>
                <wp:lineTo x="7566" y="21130"/>
                <wp:lineTo x="8207" y="19722"/>
                <wp:lineTo x="20775" y="12678"/>
                <wp:lineTo x="21416" y="7748"/>
                <wp:lineTo x="21288" y="0"/>
                <wp:lineTo x="4745" y="0"/>
              </wp:wrapPolygon>
            </wp:wrapTight>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208655" cy="584200"/>
                    </a:xfrm>
                    <a:prstGeom prst="rect">
                      <a:avLst/>
                    </a:prstGeom>
                    <a:noFill/>
                    <a:ln>
                      <a:noFill/>
                    </a:ln>
                  </pic:spPr>
                </pic:pic>
              </a:graphicData>
            </a:graphic>
          </wp:anchor>
        </w:drawing>
      </w:r>
      <w:r w:rsidRPr="000435C4">
        <w:rPr>
          <w:rFonts w:ascii="Times New Roman" w:eastAsia="宋体" w:hAnsi="Times New Roman" w:cs="Times New Roman"/>
          <w:noProof/>
          <w:kern w:val="0"/>
          <w:sz w:val="24"/>
        </w:rPr>
        <w:drawing>
          <wp:anchor distT="0" distB="0" distL="114300" distR="114300" simplePos="0" relativeHeight="251715584" behindDoc="0" locked="0" layoutInCell="1" allowOverlap="1" wp14:anchorId="1100B850" wp14:editId="5AAECE0E">
            <wp:simplePos x="0" y="0"/>
            <wp:positionH relativeFrom="column">
              <wp:posOffset>4505325</wp:posOffset>
            </wp:positionH>
            <wp:positionV relativeFrom="paragraph">
              <wp:posOffset>429895</wp:posOffset>
            </wp:positionV>
            <wp:extent cx="1023620" cy="30861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023620" cy="308610"/>
                    </a:xfrm>
                    <a:prstGeom prst="rect">
                      <a:avLst/>
                    </a:prstGeom>
                  </pic:spPr>
                </pic:pic>
              </a:graphicData>
            </a:graphic>
            <wp14:sizeRelH relativeFrom="margin">
              <wp14:pctWidth>0</wp14:pctWidth>
            </wp14:sizeRelH>
            <wp14:sizeRelV relativeFrom="margin">
              <wp14:pctHeight>0</wp14:pctHeight>
            </wp14:sizeRelV>
          </wp:anchor>
        </w:drawing>
      </w:r>
      <w:r w:rsidR="00DC7D04" w:rsidRPr="000435C4">
        <w:rPr>
          <w:rFonts w:ascii="Times New Roman" w:eastAsia="宋体" w:hAnsi="Times New Roman" w:cs="Times New Roman"/>
          <w:position w:val="-24"/>
          <w:sz w:val="24"/>
        </w:rPr>
        <w:t>MAB</w:t>
      </w:r>
      <w:r w:rsidR="00DC7D04" w:rsidRPr="000435C4">
        <w:rPr>
          <w:rFonts w:ascii="Times New Roman" w:eastAsia="宋体" w:hAnsi="Times New Roman" w:cs="Times New Roman"/>
          <w:position w:val="-24"/>
          <w:sz w:val="24"/>
        </w:rPr>
        <w:t>装置同</w:t>
      </w:r>
      <w:r w:rsidR="00DC7D04" w:rsidRPr="000435C4">
        <w:rPr>
          <w:rFonts w:ascii="Times New Roman" w:eastAsia="宋体" w:hAnsi="Times New Roman" w:cs="Times New Roman"/>
          <w:position w:val="-24"/>
          <w:sz w:val="24"/>
        </w:rPr>
        <w:t>ABM</w:t>
      </w:r>
      <w:r w:rsidR="00DC7D04" w:rsidRPr="000435C4">
        <w:rPr>
          <w:rFonts w:ascii="Times New Roman" w:eastAsia="宋体" w:hAnsi="Times New Roman" w:cs="Times New Roman"/>
          <w:position w:val="-24"/>
          <w:sz w:val="24"/>
        </w:rPr>
        <w:t>装置的基本原理一样，仅装置系数相差一个符合。</w:t>
      </w:r>
    </w:p>
    <w:p w14:paraId="15F420EB" w14:textId="7394C7AC" w:rsidR="004B3750" w:rsidRPr="000435C4" w:rsidRDefault="004B3750" w:rsidP="004B3750">
      <w:pPr>
        <w:spacing w:line="360" w:lineRule="auto"/>
        <w:ind w:right="1680"/>
        <w:rPr>
          <w:rFonts w:ascii="Times New Roman" w:eastAsia="宋体" w:hAnsi="Times New Roman" w:cs="Times New Roman"/>
          <w:sz w:val="24"/>
        </w:rPr>
      </w:pPr>
      <w:r w:rsidRPr="000435C4">
        <w:rPr>
          <w:rFonts w:ascii="Times New Roman" w:eastAsia="宋体" w:hAnsi="Times New Roman" w:cs="Times New Roman"/>
          <w:sz w:val="24"/>
        </w:rPr>
        <w:t xml:space="preserve">       </w:t>
      </w:r>
    </w:p>
    <w:p w14:paraId="15BC014E" w14:textId="0E2E014A" w:rsidR="00DC7D04" w:rsidRPr="000435C4" w:rsidRDefault="00DC7D04" w:rsidP="00EA6C73">
      <w:pPr>
        <w:spacing w:line="360" w:lineRule="auto"/>
        <w:ind w:firstLineChars="200" w:firstLine="480"/>
        <w:rPr>
          <w:rFonts w:ascii="Times New Roman" w:eastAsia="宋体" w:hAnsi="Times New Roman" w:cs="Times New Roman"/>
          <w:kern w:val="0"/>
          <w:sz w:val="24"/>
        </w:rPr>
      </w:pPr>
      <w:r w:rsidRPr="000435C4">
        <w:rPr>
          <w:rFonts w:ascii="Times New Roman" w:eastAsia="宋体" w:hAnsi="Times New Roman" w:cs="Times New Roman"/>
          <w:kern w:val="0"/>
          <w:sz w:val="24"/>
        </w:rPr>
        <w:t>目前，图</w:t>
      </w:r>
      <w:r w:rsidR="00E856DD" w:rsidRPr="000435C4">
        <w:rPr>
          <w:rFonts w:ascii="Times New Roman" w:eastAsia="宋体" w:hAnsi="Times New Roman" w:cs="Times New Roman"/>
          <w:kern w:val="0"/>
          <w:sz w:val="24"/>
        </w:rPr>
        <w:t>5-23</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5-24</w:t>
      </w:r>
      <w:r w:rsidRPr="000435C4">
        <w:rPr>
          <w:rFonts w:ascii="Times New Roman" w:eastAsia="宋体" w:hAnsi="Times New Roman" w:cs="Times New Roman"/>
          <w:kern w:val="0"/>
          <w:sz w:val="24"/>
        </w:rPr>
        <w:t>、</w:t>
      </w:r>
      <w:r w:rsidR="00E856DD" w:rsidRPr="000435C4">
        <w:rPr>
          <w:rFonts w:ascii="Times New Roman" w:eastAsia="宋体" w:hAnsi="Times New Roman" w:cs="Times New Roman"/>
          <w:kern w:val="0"/>
          <w:sz w:val="24"/>
        </w:rPr>
        <w:t>5-25</w:t>
      </w:r>
      <w:r w:rsidRPr="000435C4">
        <w:rPr>
          <w:rFonts w:ascii="Times New Roman" w:eastAsia="宋体" w:hAnsi="Times New Roman" w:cs="Times New Roman"/>
          <w:kern w:val="0"/>
          <w:sz w:val="24"/>
        </w:rPr>
        <w:t>所示的装置并没有应用于实际工作中对数据进行处理，在此仅作简要介绍，它们只是并行电法野外数据采集方式的装置之一，即</w:t>
      </w:r>
      <w:r w:rsidRPr="000435C4">
        <w:rPr>
          <w:rFonts w:ascii="Times New Roman" w:eastAsia="宋体" w:hAnsi="Times New Roman" w:cs="Times New Roman"/>
          <w:kern w:val="0"/>
          <w:sz w:val="24"/>
        </w:rPr>
        <w:t>ABM</w:t>
      </w:r>
      <w:r w:rsidRPr="000435C4">
        <w:rPr>
          <w:rFonts w:ascii="Times New Roman" w:eastAsia="宋体" w:hAnsi="Times New Roman" w:cs="Times New Roman"/>
          <w:kern w:val="0"/>
          <w:sz w:val="24"/>
        </w:rPr>
        <w:t>采集装置，用于对数据进行采集。</w:t>
      </w:r>
    </w:p>
    <w:p w14:paraId="688ABAE4" w14:textId="18D7EF0C" w:rsidR="00DC7D04" w:rsidRPr="000435C4" w:rsidRDefault="0042583B" w:rsidP="00EA6C73">
      <w:pPr>
        <w:spacing w:line="360" w:lineRule="auto"/>
        <w:ind w:left="420" w:firstLineChars="200" w:firstLine="480"/>
        <w:outlineLvl w:val="2"/>
        <w:rPr>
          <w:rFonts w:ascii="Times New Roman" w:eastAsia="宋体" w:hAnsi="Times New Roman" w:cs="Times New Roman"/>
          <w:sz w:val="24"/>
        </w:rPr>
      </w:pPr>
      <w:bookmarkStart w:id="120" w:name="_Toc100153585"/>
      <w:bookmarkStart w:id="121" w:name="_Toc118279526"/>
      <w:r w:rsidRPr="000435C4">
        <w:rPr>
          <w:rFonts w:ascii="Times New Roman" w:eastAsia="宋体" w:hAnsi="Times New Roman" w:cs="Times New Roman"/>
          <w:sz w:val="24"/>
        </w:rPr>
        <w:t>5</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4</w:t>
      </w:r>
      <w:r w:rsidR="00DC7D04" w:rsidRPr="000435C4">
        <w:rPr>
          <w:rFonts w:ascii="Times New Roman" w:eastAsia="宋体" w:hAnsi="Times New Roman" w:cs="Times New Roman"/>
          <w:sz w:val="24"/>
        </w:rPr>
        <w:t>.</w:t>
      </w:r>
      <w:r w:rsidRPr="000435C4">
        <w:rPr>
          <w:rFonts w:ascii="Times New Roman" w:eastAsia="宋体" w:hAnsi="Times New Roman" w:cs="Times New Roman"/>
          <w:sz w:val="24"/>
        </w:rPr>
        <w:t>3</w:t>
      </w:r>
      <w:r w:rsidR="00DC7D04" w:rsidRPr="000435C4">
        <w:rPr>
          <w:rFonts w:ascii="Times New Roman" w:eastAsia="宋体" w:hAnsi="Times New Roman" w:cs="Times New Roman"/>
          <w:sz w:val="24"/>
        </w:rPr>
        <w:t xml:space="preserve"> </w:t>
      </w:r>
      <w:r w:rsidR="00DC7D04" w:rsidRPr="000435C4">
        <w:rPr>
          <w:rFonts w:ascii="Times New Roman" w:eastAsia="宋体" w:hAnsi="Times New Roman" w:cs="Times New Roman"/>
          <w:sz w:val="24"/>
        </w:rPr>
        <w:t>执行规范</w:t>
      </w:r>
      <w:bookmarkEnd w:id="114"/>
      <w:bookmarkEnd w:id="120"/>
      <w:bookmarkEnd w:id="121"/>
    </w:p>
    <w:p w14:paraId="2D30A77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①</w:t>
      </w:r>
      <w:r w:rsidRPr="000435C4">
        <w:rPr>
          <w:rFonts w:ascii="Times New Roman" w:eastAsia="宋体" w:hAnsi="Times New Roman" w:cs="Times New Roman"/>
          <w:sz w:val="24"/>
        </w:rPr>
        <w:t>《煤炭电法勘探规范》（</w:t>
      </w:r>
      <w:r w:rsidRPr="000435C4">
        <w:rPr>
          <w:rFonts w:ascii="Times New Roman" w:eastAsia="宋体" w:hAnsi="Times New Roman" w:cs="Times New Roman"/>
          <w:sz w:val="24"/>
        </w:rPr>
        <w:t>MT/T 898-2000</w:t>
      </w:r>
      <w:r w:rsidRPr="000435C4">
        <w:rPr>
          <w:rFonts w:ascii="Times New Roman" w:eastAsia="宋体" w:hAnsi="Times New Roman" w:cs="Times New Roman"/>
          <w:sz w:val="24"/>
        </w:rPr>
        <w:t>）；</w:t>
      </w:r>
    </w:p>
    <w:p w14:paraId="3E94D2D3"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②</w:t>
      </w:r>
      <w:r w:rsidRPr="000435C4">
        <w:rPr>
          <w:rFonts w:ascii="Times New Roman" w:eastAsia="宋体" w:hAnsi="Times New Roman" w:cs="Times New Roman"/>
          <w:sz w:val="24"/>
        </w:rPr>
        <w:t>《煤层开采覆岩破坏动态视电阻率测试方法》（</w:t>
      </w:r>
      <w:r w:rsidRPr="000435C4">
        <w:rPr>
          <w:rFonts w:ascii="Times New Roman" w:eastAsia="宋体" w:hAnsi="Times New Roman" w:cs="Times New Roman"/>
          <w:sz w:val="24"/>
        </w:rPr>
        <w:t>NB/T 51033-2005</w:t>
      </w:r>
      <w:r w:rsidRPr="000435C4">
        <w:rPr>
          <w:rFonts w:ascii="Times New Roman" w:eastAsia="宋体" w:hAnsi="Times New Roman" w:cs="Times New Roman"/>
          <w:sz w:val="24"/>
        </w:rPr>
        <w:t>）；</w:t>
      </w:r>
    </w:p>
    <w:p w14:paraId="6E68BFA4"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③</w:t>
      </w:r>
      <w:r w:rsidRPr="000435C4">
        <w:rPr>
          <w:rFonts w:ascii="Times New Roman" w:eastAsia="宋体" w:hAnsi="Times New Roman" w:cs="Times New Roman"/>
          <w:sz w:val="24"/>
        </w:rPr>
        <w:t>《煤矿并行电法数据采集方法》（</w:t>
      </w:r>
      <w:r w:rsidRPr="000435C4">
        <w:rPr>
          <w:rFonts w:ascii="Times New Roman" w:eastAsia="宋体" w:hAnsi="Times New Roman" w:cs="Times New Roman"/>
          <w:sz w:val="24"/>
        </w:rPr>
        <w:t>NB/T 51038-2015</w:t>
      </w:r>
      <w:r w:rsidRPr="000435C4">
        <w:rPr>
          <w:rFonts w:ascii="Times New Roman" w:eastAsia="宋体" w:hAnsi="Times New Roman" w:cs="Times New Roman"/>
          <w:sz w:val="24"/>
        </w:rPr>
        <w:t>）；</w:t>
      </w:r>
    </w:p>
    <w:p w14:paraId="438CF25C"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noProof/>
          <w:sz w:val="24"/>
        </w:rPr>
        <w:t>④</w:t>
      </w:r>
      <w:r w:rsidRPr="000435C4">
        <w:rPr>
          <w:rFonts w:ascii="Times New Roman" w:eastAsia="宋体" w:hAnsi="Times New Roman" w:cs="Times New Roman"/>
          <w:sz w:val="24"/>
        </w:rPr>
        <w:t>《物化探工程测量规范》（</w:t>
      </w:r>
      <w:r w:rsidRPr="000435C4">
        <w:rPr>
          <w:rFonts w:ascii="Times New Roman" w:eastAsia="宋体" w:hAnsi="Times New Roman" w:cs="Times New Roman"/>
          <w:sz w:val="24"/>
        </w:rPr>
        <w:t>DZ/T0153-1995</w:t>
      </w:r>
      <w:r w:rsidRPr="000435C4">
        <w:rPr>
          <w:rFonts w:ascii="Times New Roman" w:eastAsia="宋体" w:hAnsi="Times New Roman" w:cs="Times New Roman"/>
          <w:sz w:val="24"/>
        </w:rPr>
        <w:t>）；</w:t>
      </w:r>
    </w:p>
    <w:p w14:paraId="113A8FF6" w14:textId="77777777" w:rsidR="00DC7D04" w:rsidRPr="000435C4" w:rsidRDefault="00DC7D04" w:rsidP="00EA6C73">
      <w:pPr>
        <w:spacing w:line="360" w:lineRule="auto"/>
        <w:ind w:firstLineChars="200" w:firstLine="480"/>
        <w:jc w:val="left"/>
        <w:rPr>
          <w:rFonts w:ascii="Times New Roman" w:eastAsia="宋体" w:hAnsi="Times New Roman" w:cs="Times New Roman"/>
          <w:sz w:val="24"/>
        </w:rPr>
      </w:pPr>
      <w:r w:rsidRPr="000435C4">
        <w:rPr>
          <w:rFonts w:ascii="宋体" w:eastAsia="宋体" w:hAnsi="宋体" w:cs="宋体" w:hint="eastAsia"/>
          <w:sz w:val="24"/>
        </w:rPr>
        <w:t>⑤</w:t>
      </w:r>
      <w:r w:rsidRPr="000435C4">
        <w:rPr>
          <w:rFonts w:ascii="Times New Roman" w:eastAsia="宋体" w:hAnsi="Times New Roman" w:cs="Times New Roman"/>
          <w:sz w:val="24"/>
        </w:rPr>
        <w:t>《建筑物、水体、铁路及主要井巷煤柱留设与压煤开采规程》。</w:t>
      </w:r>
    </w:p>
    <w:p w14:paraId="7D371C7B" w14:textId="2F00556C" w:rsidR="009058EB" w:rsidRPr="000435C4" w:rsidRDefault="00BB1A06" w:rsidP="009058EB">
      <w:pPr>
        <w:spacing w:line="360" w:lineRule="auto"/>
        <w:outlineLvl w:val="2"/>
        <w:rPr>
          <w:rFonts w:ascii="Times New Roman" w:eastAsia="宋体" w:hAnsi="Times New Roman" w:cs="Times New Roman"/>
          <w:sz w:val="24"/>
          <w:szCs w:val="24"/>
        </w:rPr>
      </w:pPr>
      <w:bookmarkStart w:id="122" w:name="_Toc118279527"/>
      <w:r w:rsidRPr="000435C4">
        <w:rPr>
          <w:rFonts w:ascii="Times New Roman" w:eastAsia="宋体" w:hAnsi="Times New Roman" w:cs="Times New Roman"/>
          <w:sz w:val="24"/>
          <w:szCs w:val="24"/>
        </w:rPr>
        <w:t>5</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058EB" w:rsidRPr="000435C4">
        <w:rPr>
          <w:rFonts w:ascii="Times New Roman" w:eastAsia="宋体" w:hAnsi="Times New Roman" w:cs="Times New Roman"/>
          <w:sz w:val="24"/>
          <w:szCs w:val="24"/>
        </w:rPr>
        <w:t xml:space="preserve"> </w:t>
      </w:r>
      <w:r w:rsidR="009058EB" w:rsidRPr="000435C4">
        <w:rPr>
          <w:rFonts w:ascii="Times New Roman" w:eastAsia="宋体" w:hAnsi="Times New Roman" w:cs="Times New Roman"/>
          <w:sz w:val="24"/>
          <w:szCs w:val="24"/>
        </w:rPr>
        <w:t>数据质量评述</w:t>
      </w:r>
      <w:bookmarkEnd w:id="115"/>
      <w:bookmarkEnd w:id="122"/>
    </w:p>
    <w:p w14:paraId="39E298FF" w14:textId="573C0F2F" w:rsidR="00FC7218"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现场数据采集严格按照《中华人民共和国能源行业标准煤矿并行电法数据采集方法》进行采集，对数据全部进行了复测，复测结果基本相同。每站数据采集采用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法和温纳四极进行采集，各采用</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恒流供电方波采集数据一次，以校验电阻率数据采集的可靠性。经数据解编表明，两次采集数据电阻率基本一致，符合电法数据采集行业标准，原始数据质量可靠。</w:t>
      </w:r>
    </w:p>
    <w:p w14:paraId="361F5A16"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DE2F775" w14:textId="77777777" w:rsidR="00BB1A06" w:rsidRPr="000435C4" w:rsidRDefault="00BB1A06" w:rsidP="009058EB">
      <w:pPr>
        <w:spacing w:line="360" w:lineRule="auto"/>
        <w:ind w:firstLineChars="200" w:firstLine="480"/>
        <w:rPr>
          <w:rFonts w:ascii="Times New Roman" w:eastAsia="宋体" w:hAnsi="Times New Roman" w:cs="Times New Roman"/>
          <w:sz w:val="24"/>
          <w:szCs w:val="24"/>
        </w:rPr>
        <w:sectPr w:rsidR="00BB1A06" w:rsidRPr="000435C4">
          <w:pgSz w:w="11906" w:h="16838"/>
          <w:pgMar w:top="1440" w:right="1800" w:bottom="1440" w:left="1800" w:header="851" w:footer="992" w:gutter="0"/>
          <w:cols w:space="425"/>
          <w:docGrid w:type="lines" w:linePitch="312"/>
        </w:sectPr>
      </w:pPr>
    </w:p>
    <w:p w14:paraId="77821F7C" w14:textId="543DB4DA" w:rsidR="006B316A" w:rsidRPr="000435C4" w:rsidRDefault="00BB1A06" w:rsidP="00C11FD7">
      <w:pPr>
        <w:outlineLvl w:val="0"/>
        <w:rPr>
          <w:rFonts w:ascii="Times New Roman" w:eastAsia="宋体" w:hAnsi="Times New Roman" w:cs="Times New Roman"/>
          <w:sz w:val="28"/>
          <w:szCs w:val="32"/>
        </w:rPr>
      </w:pPr>
      <w:bookmarkStart w:id="123" w:name="_Toc118279528"/>
      <w:r w:rsidRPr="000435C4">
        <w:rPr>
          <w:rFonts w:ascii="Times New Roman" w:eastAsia="宋体" w:hAnsi="Times New Roman" w:cs="Times New Roman"/>
          <w:sz w:val="28"/>
          <w:szCs w:val="32"/>
        </w:rPr>
        <w:lastRenderedPageBreak/>
        <w:t>六</w:t>
      </w:r>
      <w:r w:rsidR="006B316A" w:rsidRPr="000435C4">
        <w:rPr>
          <w:rFonts w:ascii="Times New Roman" w:eastAsia="宋体" w:hAnsi="Times New Roman" w:cs="Times New Roman"/>
          <w:sz w:val="28"/>
          <w:szCs w:val="32"/>
        </w:rPr>
        <w:t>、巷道底板油型气探测</w:t>
      </w:r>
      <w:bookmarkEnd w:id="123"/>
    </w:p>
    <w:p w14:paraId="0A2EAA12" w14:textId="49192456" w:rsidR="00EA6C73" w:rsidRPr="000435C4" w:rsidRDefault="00AA5DF0" w:rsidP="00EA6C73">
      <w:pPr>
        <w:spacing w:beforeLines="50" w:before="156" w:afterLines="50" w:after="156" w:line="360" w:lineRule="auto"/>
        <w:outlineLvl w:val="1"/>
        <w:rPr>
          <w:rFonts w:ascii="Times New Roman" w:eastAsia="宋体" w:hAnsi="Times New Roman" w:cs="Times New Roman"/>
          <w:b/>
          <w:sz w:val="24"/>
          <w:szCs w:val="24"/>
        </w:rPr>
      </w:pPr>
      <w:bookmarkStart w:id="124" w:name="_Toc90309663"/>
      <w:bookmarkStart w:id="125" w:name="_Toc118279529"/>
      <w:bookmarkStart w:id="126" w:name="_Toc90309670"/>
      <w:r w:rsidRPr="000435C4">
        <w:rPr>
          <w:rFonts w:ascii="Times New Roman" w:eastAsia="宋体" w:hAnsi="Times New Roman" w:cs="Times New Roman"/>
          <w:b/>
          <w:sz w:val="24"/>
          <w:szCs w:val="24"/>
        </w:rPr>
        <w:t>6</w:t>
      </w:r>
      <w:r w:rsidR="00EA6C73" w:rsidRPr="000435C4">
        <w:rPr>
          <w:rFonts w:ascii="Times New Roman" w:eastAsia="宋体" w:hAnsi="Times New Roman" w:cs="Times New Roman"/>
          <w:b/>
          <w:sz w:val="24"/>
          <w:szCs w:val="24"/>
        </w:rPr>
        <w:t xml:space="preserve">.1 </w:t>
      </w:r>
      <w:r w:rsidR="00EA6C73" w:rsidRPr="000435C4">
        <w:rPr>
          <w:rFonts w:ascii="Times New Roman" w:eastAsia="宋体" w:hAnsi="Times New Roman" w:cs="Times New Roman"/>
          <w:b/>
          <w:sz w:val="24"/>
          <w:szCs w:val="24"/>
        </w:rPr>
        <w:t>现场观测系统设计</w:t>
      </w:r>
      <w:bookmarkEnd w:id="124"/>
      <w:bookmarkEnd w:id="125"/>
    </w:p>
    <w:p w14:paraId="3B3F2FF5" w14:textId="146D13F4" w:rsidR="00EA6C73" w:rsidRPr="000435C4" w:rsidRDefault="00AA5DF0" w:rsidP="00EA6C73">
      <w:pPr>
        <w:spacing w:line="360" w:lineRule="auto"/>
        <w:outlineLvl w:val="2"/>
        <w:rPr>
          <w:rFonts w:ascii="Times New Roman" w:eastAsia="宋体" w:hAnsi="Times New Roman" w:cs="Times New Roman"/>
          <w:sz w:val="24"/>
          <w:szCs w:val="24"/>
        </w:rPr>
      </w:pPr>
      <w:bookmarkStart w:id="127" w:name="_Toc90309664"/>
      <w:bookmarkStart w:id="128" w:name="_Toc118279530"/>
      <w:r w:rsidRPr="000435C4">
        <w:rPr>
          <w:rFonts w:ascii="Times New Roman" w:eastAsia="宋体" w:hAnsi="Times New Roman" w:cs="Times New Roman"/>
          <w:sz w:val="24"/>
          <w:szCs w:val="24"/>
        </w:rPr>
        <w:t>6</w:t>
      </w:r>
      <w:r w:rsidR="00EA6C73" w:rsidRPr="000435C4">
        <w:rPr>
          <w:rFonts w:ascii="Times New Roman" w:eastAsia="宋体" w:hAnsi="Times New Roman" w:cs="Times New Roman"/>
          <w:sz w:val="24"/>
          <w:szCs w:val="24"/>
        </w:rPr>
        <w:t xml:space="preserve">.1.1 </w:t>
      </w:r>
      <w:r w:rsidR="00EA6C73" w:rsidRPr="000435C4">
        <w:rPr>
          <w:rFonts w:ascii="Times New Roman" w:eastAsia="宋体" w:hAnsi="Times New Roman" w:cs="Times New Roman"/>
          <w:sz w:val="24"/>
          <w:szCs w:val="24"/>
        </w:rPr>
        <w:t>现场工程布置</w:t>
      </w:r>
      <w:bookmarkEnd w:id="127"/>
      <w:bookmarkEnd w:id="128"/>
    </w:p>
    <w:p w14:paraId="021FA56C" w14:textId="39C08DD9"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p>
    <w:p w14:paraId="1319C46E" w14:textId="77777777" w:rsidR="00EA6C73" w:rsidRPr="000435C4" w:rsidRDefault="00EA6C73" w:rsidP="00EA6C7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，共布置两条测线（测线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号联络巷附近，共布置两条测线（测线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，两条测线之间重合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w:t>
      </w:r>
    </w:p>
    <w:p w14:paraId="5E91592C"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55E60B0" wp14:editId="10AFFA89">
            <wp:extent cx="2700000" cy="2545992"/>
            <wp:effectExtent l="0" t="0" r="5715" b="6985"/>
            <wp:docPr id="8162" name="图片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700000" cy="2545992"/>
                    </a:xfrm>
                    <a:prstGeom prst="rect">
                      <a:avLst/>
                    </a:prstGeom>
                  </pic:spPr>
                </pic:pic>
              </a:graphicData>
            </a:graphic>
          </wp:inline>
        </w:drawing>
      </w:r>
    </w:p>
    <w:p w14:paraId="0916DA1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A2B0EE5" wp14:editId="70E738B6">
            <wp:extent cx="5274310" cy="965200"/>
            <wp:effectExtent l="0" t="0" r="2540" b="6350"/>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965200"/>
                    </a:xfrm>
                    <a:prstGeom prst="rect">
                      <a:avLst/>
                    </a:prstGeom>
                  </pic:spPr>
                </pic:pic>
              </a:graphicData>
            </a:graphic>
          </wp:inline>
        </w:drawing>
      </w:r>
    </w:p>
    <w:p w14:paraId="4CB91D16" w14:textId="27C7A5AE"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749DBD70"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1778FEE" wp14:editId="12D99A5F">
            <wp:extent cx="2285151" cy="2700000"/>
            <wp:effectExtent l="0" t="0" r="1270" b="5715"/>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85151" cy="2700000"/>
                    </a:xfrm>
                    <a:prstGeom prst="rect">
                      <a:avLst/>
                    </a:prstGeom>
                  </pic:spPr>
                </pic:pic>
              </a:graphicData>
            </a:graphic>
          </wp:inline>
        </w:drawing>
      </w:r>
    </w:p>
    <w:p w14:paraId="627979D5"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103DA32" wp14:editId="4BD68608">
            <wp:extent cx="5274310" cy="895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6943BBDD" w14:textId="7A573160"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668B052B" w14:textId="77777777"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FE0C0E3" wp14:editId="6C54B874">
            <wp:extent cx="2605088" cy="2412374"/>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11153" cy="2417990"/>
                    </a:xfrm>
                    <a:prstGeom prst="rect">
                      <a:avLst/>
                    </a:prstGeom>
                  </pic:spPr>
                </pic:pic>
              </a:graphicData>
            </a:graphic>
          </wp:inline>
        </w:drawing>
      </w:r>
    </w:p>
    <w:p w14:paraId="7E52346F" w14:textId="77777777" w:rsidR="00EA6C73" w:rsidRPr="000435C4" w:rsidRDefault="00EA6C73" w:rsidP="00EA6C73">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09351AE0" wp14:editId="5554CA08">
            <wp:extent cx="4443413" cy="61574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27520" cy="627399"/>
                    </a:xfrm>
                    <a:prstGeom prst="rect">
                      <a:avLst/>
                    </a:prstGeom>
                  </pic:spPr>
                </pic:pic>
              </a:graphicData>
            </a:graphic>
          </wp:inline>
        </w:drawing>
      </w:r>
    </w:p>
    <w:p w14:paraId="32B28328" w14:textId="0020CEFC" w:rsidR="00EA6C73" w:rsidRPr="000435C4"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9F7FEB"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-3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w:t>
      </w:r>
      <w:r w:rsidRPr="000435C4">
        <w:rPr>
          <w:rFonts w:ascii="Times New Roman" w:eastAsia="宋体" w:hAnsi="Times New Roman" w:cs="Times New Roman"/>
          <w:sz w:val="24"/>
          <w:szCs w:val="24"/>
        </w:rPr>
        <w:t xml:space="preserve"> </w:t>
      </w:r>
    </w:p>
    <w:p w14:paraId="5154632E" w14:textId="24AD136F" w:rsidR="00AA5DF0" w:rsidRPr="000435C4" w:rsidRDefault="00AA5DF0" w:rsidP="00AA5DF0">
      <w:pPr>
        <w:spacing w:line="360" w:lineRule="auto"/>
        <w:outlineLvl w:val="2"/>
        <w:rPr>
          <w:rFonts w:ascii="Times New Roman" w:eastAsia="宋体" w:hAnsi="Times New Roman" w:cs="Times New Roman"/>
          <w:sz w:val="24"/>
          <w:szCs w:val="24"/>
        </w:rPr>
      </w:pPr>
      <w:bookmarkStart w:id="129" w:name="_Toc90309669"/>
      <w:bookmarkStart w:id="130" w:name="_Toc118279531"/>
      <w:r w:rsidRPr="000435C4">
        <w:rPr>
          <w:rFonts w:ascii="Times New Roman" w:eastAsia="宋体" w:hAnsi="Times New Roman" w:cs="Times New Roman"/>
          <w:sz w:val="24"/>
          <w:szCs w:val="24"/>
        </w:rPr>
        <w:lastRenderedPageBreak/>
        <w:t xml:space="preserve">6.1.2 </w:t>
      </w:r>
      <w:r w:rsidRPr="000435C4">
        <w:rPr>
          <w:rFonts w:ascii="Times New Roman" w:eastAsia="宋体" w:hAnsi="Times New Roman" w:cs="Times New Roman"/>
          <w:sz w:val="24"/>
          <w:szCs w:val="24"/>
        </w:rPr>
        <w:t>现场数据采集参数设置</w:t>
      </w:r>
      <w:bookmarkEnd w:id="129"/>
      <w:bookmarkEnd w:id="130"/>
    </w:p>
    <w:p w14:paraId="2D6DC06B" w14:textId="3A845200"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现场数据采集参数，共采集</w:t>
      </w:r>
      <w:r w:rsidRPr="000435C4">
        <w:rPr>
          <w:rFonts w:ascii="Times New Roman" w:eastAsia="宋体" w:hAnsi="Times New Roman" w:cs="Times New Roman"/>
          <w:sz w:val="24"/>
          <w:szCs w:val="24"/>
        </w:rPr>
        <w:t>27</w:t>
      </w:r>
      <w:r w:rsidRPr="000435C4">
        <w:rPr>
          <w:rFonts w:ascii="Times New Roman" w:eastAsia="宋体" w:hAnsi="Times New Roman" w:cs="Times New Roman"/>
          <w:sz w:val="24"/>
          <w:szCs w:val="24"/>
        </w:rPr>
        <w:t>组有效电法数据。</w:t>
      </w:r>
    </w:p>
    <w:p w14:paraId="667B9825" w14:textId="25293B8D" w:rsidR="00AA5DF0" w:rsidRPr="000435C4" w:rsidRDefault="00AA5DF0" w:rsidP="00AA5DF0">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1C11D4"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663F0A8" w14:textId="77777777" w:rsidTr="00835FF1">
        <w:trPr>
          <w:jc w:val="center"/>
        </w:trPr>
        <w:tc>
          <w:tcPr>
            <w:tcW w:w="1047" w:type="dxa"/>
            <w:vAlign w:val="center"/>
          </w:tcPr>
          <w:p w14:paraId="2E88A40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4B09593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40AF6C9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24E4C04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76B065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6839F63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12A8722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6331176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6D5B388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5F93C39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42C46FE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05067D5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650231F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2043AA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5EF6549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2B17AD6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75EFB874" w14:textId="77777777" w:rsidTr="00835FF1">
        <w:trPr>
          <w:jc w:val="center"/>
        </w:trPr>
        <w:tc>
          <w:tcPr>
            <w:tcW w:w="1047" w:type="dxa"/>
            <w:vMerge w:val="restart"/>
            <w:vAlign w:val="center"/>
          </w:tcPr>
          <w:p w14:paraId="031425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w:t>
            </w:r>
          </w:p>
        </w:tc>
        <w:tc>
          <w:tcPr>
            <w:tcW w:w="1047" w:type="dxa"/>
            <w:vAlign w:val="center"/>
          </w:tcPr>
          <w:p w14:paraId="36E6591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F410A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72FFD4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6715985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28216E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B45DF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0986080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453E18F" w14:textId="77777777" w:rsidTr="00835FF1">
        <w:trPr>
          <w:jc w:val="center"/>
        </w:trPr>
        <w:tc>
          <w:tcPr>
            <w:tcW w:w="1047" w:type="dxa"/>
            <w:vMerge/>
            <w:vAlign w:val="center"/>
          </w:tcPr>
          <w:p w14:paraId="08844343"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515246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27224CB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E53B3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1A1E15D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F39611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74E130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93D00C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1B65327" w14:textId="77777777" w:rsidTr="00835FF1">
        <w:trPr>
          <w:jc w:val="center"/>
        </w:trPr>
        <w:tc>
          <w:tcPr>
            <w:tcW w:w="1047" w:type="dxa"/>
            <w:vMerge/>
            <w:vAlign w:val="center"/>
          </w:tcPr>
          <w:p w14:paraId="1100E9D1"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B16B99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1DB88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E1D5AA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072A80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04960F9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BE0B89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715930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9E6CE22" w14:textId="77777777" w:rsidTr="00835FF1">
        <w:trPr>
          <w:jc w:val="center"/>
        </w:trPr>
        <w:tc>
          <w:tcPr>
            <w:tcW w:w="1047" w:type="dxa"/>
            <w:vMerge/>
            <w:vAlign w:val="center"/>
          </w:tcPr>
          <w:p w14:paraId="6AA0D050"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664826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8EB6E2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AECB11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96 v</w:t>
            </w:r>
          </w:p>
        </w:tc>
        <w:tc>
          <w:tcPr>
            <w:tcW w:w="1048" w:type="dxa"/>
            <w:vAlign w:val="center"/>
          </w:tcPr>
          <w:p w14:paraId="3553B08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6A802B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67CC78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BFF3D7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3848EC9" w14:textId="77777777" w:rsidTr="00835FF1">
        <w:trPr>
          <w:jc w:val="center"/>
        </w:trPr>
        <w:tc>
          <w:tcPr>
            <w:tcW w:w="1047" w:type="dxa"/>
            <w:vMerge w:val="restart"/>
            <w:vAlign w:val="center"/>
          </w:tcPr>
          <w:p w14:paraId="067ED38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1-2</w:t>
            </w:r>
          </w:p>
        </w:tc>
        <w:tc>
          <w:tcPr>
            <w:tcW w:w="1047" w:type="dxa"/>
            <w:vAlign w:val="center"/>
          </w:tcPr>
          <w:p w14:paraId="4A84DDF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66435D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173BB2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0FE07E6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325EBD3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78EBC5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9DCB7D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F361E55" w14:textId="77777777" w:rsidTr="00835FF1">
        <w:trPr>
          <w:jc w:val="center"/>
        </w:trPr>
        <w:tc>
          <w:tcPr>
            <w:tcW w:w="1047" w:type="dxa"/>
            <w:vMerge/>
            <w:vAlign w:val="center"/>
          </w:tcPr>
          <w:p w14:paraId="6F66A842"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051D3C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6E355C9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EFA8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754D104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876B02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C51079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B9DC90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51B511A" w14:textId="77777777" w:rsidTr="00835FF1">
        <w:trPr>
          <w:jc w:val="center"/>
        </w:trPr>
        <w:tc>
          <w:tcPr>
            <w:tcW w:w="1047" w:type="dxa"/>
            <w:vMerge/>
            <w:vAlign w:val="center"/>
          </w:tcPr>
          <w:p w14:paraId="0A368869"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91BDC6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6CE3B82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71CB4B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234DB6C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7769081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3675AF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7F1A0AC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FE2356E" w14:textId="77777777" w:rsidTr="00835FF1">
        <w:trPr>
          <w:jc w:val="center"/>
        </w:trPr>
        <w:tc>
          <w:tcPr>
            <w:tcW w:w="1047" w:type="dxa"/>
            <w:vMerge/>
            <w:vAlign w:val="center"/>
          </w:tcPr>
          <w:p w14:paraId="240314E9"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545E68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05AA294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BFF61C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72 v</w:t>
            </w:r>
          </w:p>
        </w:tc>
        <w:tc>
          <w:tcPr>
            <w:tcW w:w="1048" w:type="dxa"/>
            <w:vAlign w:val="center"/>
          </w:tcPr>
          <w:p w14:paraId="3F565A2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ECE05D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0C35B0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189006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4DABBC4" w14:textId="77777777" w:rsidTr="00835FF1">
        <w:trPr>
          <w:jc w:val="center"/>
        </w:trPr>
        <w:tc>
          <w:tcPr>
            <w:tcW w:w="1047" w:type="dxa"/>
            <w:vMerge w:val="restart"/>
            <w:vAlign w:val="center"/>
          </w:tcPr>
          <w:p w14:paraId="3428A30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2-1</w:t>
            </w:r>
          </w:p>
        </w:tc>
        <w:tc>
          <w:tcPr>
            <w:tcW w:w="1047" w:type="dxa"/>
            <w:vAlign w:val="center"/>
          </w:tcPr>
          <w:p w14:paraId="1602931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7BD0B90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15666A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AAD084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B23966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F4E155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19539E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6B6CB9DA" w14:textId="77777777" w:rsidTr="00835FF1">
        <w:trPr>
          <w:jc w:val="center"/>
        </w:trPr>
        <w:tc>
          <w:tcPr>
            <w:tcW w:w="1047" w:type="dxa"/>
            <w:vMerge/>
            <w:vAlign w:val="center"/>
          </w:tcPr>
          <w:p w14:paraId="1662232D"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4DEC281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7CA399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4113EA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49CBDC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4C28FE2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BAA812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72A438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D342C57" w14:textId="77777777" w:rsidTr="00835FF1">
        <w:trPr>
          <w:jc w:val="center"/>
        </w:trPr>
        <w:tc>
          <w:tcPr>
            <w:tcW w:w="1047" w:type="dxa"/>
            <w:vMerge/>
            <w:vAlign w:val="center"/>
          </w:tcPr>
          <w:p w14:paraId="4522C20D"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17B4F4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529C44F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00F3F4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3FA73E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3E711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884598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86BDE1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A331801" w14:textId="77777777" w:rsidTr="00835FF1">
        <w:trPr>
          <w:jc w:val="center"/>
        </w:trPr>
        <w:tc>
          <w:tcPr>
            <w:tcW w:w="1047" w:type="dxa"/>
            <w:vMerge/>
            <w:vAlign w:val="center"/>
          </w:tcPr>
          <w:p w14:paraId="4595D57B"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02B9B4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43F123E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4FBFDD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246B4B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D8EC6F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974A5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B0AD8F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EDC9D20" w14:textId="77777777" w:rsidTr="00835FF1">
        <w:trPr>
          <w:jc w:val="center"/>
        </w:trPr>
        <w:tc>
          <w:tcPr>
            <w:tcW w:w="1047" w:type="dxa"/>
            <w:vMerge/>
            <w:vAlign w:val="center"/>
          </w:tcPr>
          <w:p w14:paraId="152CE41D"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637E8D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59ECD58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DC7755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17ECEB9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716ABD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BCB227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7AF6BEB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FE8FB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8DD2A8E" w14:textId="77777777" w:rsidTr="00835FF1">
        <w:trPr>
          <w:jc w:val="center"/>
        </w:trPr>
        <w:tc>
          <w:tcPr>
            <w:tcW w:w="1047" w:type="dxa"/>
            <w:vMerge w:val="restart"/>
            <w:vAlign w:val="center"/>
          </w:tcPr>
          <w:p w14:paraId="0084A43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2-2</w:t>
            </w:r>
          </w:p>
        </w:tc>
        <w:tc>
          <w:tcPr>
            <w:tcW w:w="1047" w:type="dxa"/>
            <w:vAlign w:val="center"/>
          </w:tcPr>
          <w:p w14:paraId="7B9C0E9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2CE9B84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D4FBB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E0096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BD4C22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C292BE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72873A8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578A453" w14:textId="77777777" w:rsidTr="00835FF1">
        <w:trPr>
          <w:jc w:val="center"/>
        </w:trPr>
        <w:tc>
          <w:tcPr>
            <w:tcW w:w="1047" w:type="dxa"/>
            <w:vMerge/>
            <w:vAlign w:val="center"/>
          </w:tcPr>
          <w:p w14:paraId="67B6576F"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94532F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4EC0E7F3"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8F344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65D5BAA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53663BE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414352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6648E4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7238B5B" w14:textId="77777777" w:rsidTr="00835FF1">
        <w:trPr>
          <w:jc w:val="center"/>
        </w:trPr>
        <w:tc>
          <w:tcPr>
            <w:tcW w:w="1047" w:type="dxa"/>
            <w:vMerge/>
            <w:vAlign w:val="center"/>
          </w:tcPr>
          <w:p w14:paraId="5044CCD5"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A72E88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50A65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220A432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BE159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5D4E279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A5132C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814F5B9"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72E8B7CA" w14:textId="77777777" w:rsidTr="00835FF1">
        <w:trPr>
          <w:jc w:val="center"/>
        </w:trPr>
        <w:tc>
          <w:tcPr>
            <w:tcW w:w="1047" w:type="dxa"/>
            <w:vMerge/>
            <w:vAlign w:val="center"/>
          </w:tcPr>
          <w:p w14:paraId="49A5F108"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E1CAAF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CD8285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B8F69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47D682F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0B6B2BA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9766B0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3EF5B33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29120243" w14:textId="77777777" w:rsidTr="00835FF1">
        <w:trPr>
          <w:jc w:val="center"/>
        </w:trPr>
        <w:tc>
          <w:tcPr>
            <w:tcW w:w="1047" w:type="dxa"/>
            <w:vMerge w:val="restart"/>
            <w:vAlign w:val="center"/>
          </w:tcPr>
          <w:p w14:paraId="64DFC1C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3-1</w:t>
            </w:r>
          </w:p>
        </w:tc>
        <w:tc>
          <w:tcPr>
            <w:tcW w:w="1047" w:type="dxa"/>
            <w:vAlign w:val="center"/>
          </w:tcPr>
          <w:p w14:paraId="771A0A2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D04FEC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3AE9BD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C9C690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775418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85F9CA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70A816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6998A3A" w14:textId="77777777" w:rsidTr="00835FF1">
        <w:trPr>
          <w:jc w:val="center"/>
        </w:trPr>
        <w:tc>
          <w:tcPr>
            <w:tcW w:w="1047" w:type="dxa"/>
            <w:vMerge/>
            <w:vAlign w:val="center"/>
          </w:tcPr>
          <w:p w14:paraId="32ED9BA2"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07860C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0525A4B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02C9B9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A5A59B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17304AC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2B1557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82961C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21A06A" w14:textId="77777777" w:rsidTr="00835FF1">
        <w:trPr>
          <w:jc w:val="center"/>
        </w:trPr>
        <w:tc>
          <w:tcPr>
            <w:tcW w:w="1047" w:type="dxa"/>
            <w:vMerge/>
            <w:vAlign w:val="center"/>
          </w:tcPr>
          <w:p w14:paraId="0B58B8FA"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5BD037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F3BED3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90814C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612AA5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51D38A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D1313D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1FEE042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CA1C3C8" w14:textId="77777777" w:rsidTr="00835FF1">
        <w:trPr>
          <w:jc w:val="center"/>
        </w:trPr>
        <w:tc>
          <w:tcPr>
            <w:tcW w:w="1047" w:type="dxa"/>
            <w:vMerge/>
            <w:vAlign w:val="center"/>
          </w:tcPr>
          <w:p w14:paraId="6A13B2FC"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0C65B6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4ACF01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1984216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D029EA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88E0B0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C4A87D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4999E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090A086E" w14:textId="77777777" w:rsidTr="00835FF1">
        <w:trPr>
          <w:jc w:val="center"/>
        </w:trPr>
        <w:tc>
          <w:tcPr>
            <w:tcW w:w="1047" w:type="dxa"/>
            <w:vMerge/>
            <w:vAlign w:val="center"/>
          </w:tcPr>
          <w:p w14:paraId="04E07E1E"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352E9B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0EDBE5E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250F5DA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四极</w:t>
            </w:r>
          </w:p>
        </w:tc>
        <w:tc>
          <w:tcPr>
            <w:tcW w:w="1048" w:type="dxa"/>
            <w:vAlign w:val="center"/>
          </w:tcPr>
          <w:p w14:paraId="5989ADB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48 v</w:t>
            </w:r>
          </w:p>
        </w:tc>
        <w:tc>
          <w:tcPr>
            <w:tcW w:w="1048" w:type="dxa"/>
            <w:vAlign w:val="center"/>
          </w:tcPr>
          <w:p w14:paraId="11DAD0C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2872C3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66B82B5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263C85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5C196453" w14:textId="77777777" w:rsidTr="00835FF1">
        <w:trPr>
          <w:jc w:val="center"/>
        </w:trPr>
        <w:tc>
          <w:tcPr>
            <w:tcW w:w="1047" w:type="dxa"/>
            <w:vMerge w:val="restart"/>
            <w:vAlign w:val="center"/>
          </w:tcPr>
          <w:p w14:paraId="60F20E5E"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3-2</w:t>
            </w:r>
          </w:p>
        </w:tc>
        <w:tc>
          <w:tcPr>
            <w:tcW w:w="1047" w:type="dxa"/>
            <w:vAlign w:val="center"/>
          </w:tcPr>
          <w:p w14:paraId="411E250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C7E970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F754840"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3161B57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C7C480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6E37F7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vAlign w:val="center"/>
          </w:tcPr>
          <w:p w14:paraId="309EEDE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403E8D7C" w14:textId="77777777" w:rsidTr="00835FF1">
        <w:trPr>
          <w:jc w:val="center"/>
        </w:trPr>
        <w:tc>
          <w:tcPr>
            <w:tcW w:w="1047" w:type="dxa"/>
            <w:vMerge/>
            <w:vAlign w:val="center"/>
          </w:tcPr>
          <w:p w14:paraId="552AA0D6"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F69260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5FE4D72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91EA9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850751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21A8AF9A"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F655BEB"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4E84305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38FCA986" w14:textId="77777777" w:rsidTr="00835FF1">
        <w:trPr>
          <w:jc w:val="center"/>
        </w:trPr>
        <w:tc>
          <w:tcPr>
            <w:tcW w:w="1047" w:type="dxa"/>
            <w:vMerge/>
            <w:vAlign w:val="center"/>
          </w:tcPr>
          <w:p w14:paraId="3AC6A3C4"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185683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25FD351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7DEBA00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53672E7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386E8A3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03B9F512"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0FFB5BC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3B1619" w:rsidRPr="000435C4" w14:paraId="1BD3308F" w14:textId="77777777" w:rsidTr="00835FF1">
        <w:trPr>
          <w:jc w:val="center"/>
        </w:trPr>
        <w:tc>
          <w:tcPr>
            <w:tcW w:w="1047" w:type="dxa"/>
            <w:vMerge/>
            <w:vAlign w:val="center"/>
          </w:tcPr>
          <w:p w14:paraId="5000576A"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82660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3347D39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658E0FBD"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5FEC078"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692A8A44"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20074845"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6C325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r w:rsidR="00AA5DF0" w:rsidRPr="000435C4" w14:paraId="6CCA28C3" w14:textId="77777777" w:rsidTr="00835FF1">
        <w:trPr>
          <w:jc w:val="center"/>
        </w:trPr>
        <w:tc>
          <w:tcPr>
            <w:tcW w:w="1047" w:type="dxa"/>
            <w:vMerge/>
            <w:vAlign w:val="center"/>
          </w:tcPr>
          <w:p w14:paraId="0FFA9D58" w14:textId="77777777" w:rsidR="00AA5DF0" w:rsidRPr="000435C4"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C72DFB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5</w:t>
            </w:r>
          </w:p>
        </w:tc>
        <w:tc>
          <w:tcPr>
            <w:tcW w:w="1048" w:type="dxa"/>
            <w:vAlign w:val="center"/>
          </w:tcPr>
          <w:p w14:paraId="7DFCF911"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温纳</w:t>
            </w:r>
          </w:p>
          <w:p w14:paraId="6CEC0AF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四极</w:t>
            </w:r>
          </w:p>
        </w:tc>
        <w:tc>
          <w:tcPr>
            <w:tcW w:w="1048" w:type="dxa"/>
            <w:vAlign w:val="center"/>
          </w:tcPr>
          <w:p w14:paraId="366DA76F"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7BD10FC"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1B416E36"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382DDF3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vAlign w:val="center"/>
          </w:tcPr>
          <w:p w14:paraId="52D91367" w14:textId="77777777" w:rsidR="00AA5DF0" w:rsidRPr="000435C4" w:rsidRDefault="00AA5DF0" w:rsidP="00835FF1">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64</w:t>
            </w:r>
          </w:p>
        </w:tc>
      </w:tr>
    </w:tbl>
    <w:p w14:paraId="228AB295" w14:textId="77777777" w:rsidR="00AA5DF0" w:rsidRPr="000435C4" w:rsidRDefault="00AA5DF0" w:rsidP="00AA5DF0">
      <w:pPr>
        <w:spacing w:line="360" w:lineRule="auto"/>
        <w:rPr>
          <w:rFonts w:ascii="Times New Roman" w:eastAsia="宋体" w:hAnsi="Times New Roman" w:cs="Times New Roman"/>
          <w:sz w:val="24"/>
          <w:szCs w:val="24"/>
        </w:rPr>
      </w:pPr>
    </w:p>
    <w:p w14:paraId="3DF1CDC7" w14:textId="77777777" w:rsidR="00AA5DF0" w:rsidRPr="000435C4" w:rsidRDefault="00AA5DF0" w:rsidP="00AA5DF0">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位于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位于北二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号联络巷附近，测点在矿区平面图中位置如图</w:t>
      </w:r>
      <w:r w:rsidRPr="000435C4">
        <w:rPr>
          <w:rFonts w:ascii="Times New Roman" w:eastAsia="宋体" w:hAnsi="Times New Roman" w:cs="Times New Roman"/>
          <w:sz w:val="24"/>
          <w:szCs w:val="24"/>
        </w:rPr>
        <w:t>3-5</w:t>
      </w:r>
      <w:r w:rsidRPr="000435C4">
        <w:rPr>
          <w:rFonts w:ascii="Times New Roman" w:eastAsia="宋体" w:hAnsi="Times New Roman" w:cs="Times New Roman"/>
          <w:sz w:val="24"/>
          <w:szCs w:val="24"/>
        </w:rPr>
        <w:t>所示。</w:t>
      </w:r>
    </w:p>
    <w:p w14:paraId="0070285C" w14:textId="77777777" w:rsidR="00AA5DF0" w:rsidRPr="000435C4" w:rsidRDefault="00AA5DF0" w:rsidP="00AA5DF0">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D7D97DE" wp14:editId="36380973">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69C8F576" w14:textId="61896F33" w:rsidR="00AA5DF0" w:rsidRPr="000435C4" w:rsidRDefault="00AA5DF0" w:rsidP="00AA5DF0">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矿区平面图</w:t>
      </w:r>
    </w:p>
    <w:p w14:paraId="30ABF464" w14:textId="1E2B9B00" w:rsidR="009058EB" w:rsidRPr="000435C4" w:rsidRDefault="00AA5DF0" w:rsidP="00AA5DF0">
      <w:pPr>
        <w:spacing w:line="360" w:lineRule="auto"/>
        <w:outlineLvl w:val="2"/>
        <w:rPr>
          <w:rFonts w:ascii="Times New Roman" w:eastAsia="宋体" w:hAnsi="Times New Roman" w:cs="Times New Roman"/>
          <w:sz w:val="24"/>
          <w:szCs w:val="24"/>
        </w:rPr>
      </w:pPr>
      <w:bookmarkStart w:id="131" w:name="_Toc118279532"/>
      <w:r w:rsidRPr="000435C4">
        <w:rPr>
          <w:rFonts w:ascii="Times New Roman" w:eastAsia="宋体" w:hAnsi="Times New Roman" w:cs="Times New Roman"/>
          <w:sz w:val="24"/>
          <w:szCs w:val="24"/>
        </w:rPr>
        <w:t>6.1</w:t>
      </w:r>
      <w:r w:rsidR="009058EB" w:rsidRPr="000435C4">
        <w:rPr>
          <w:rFonts w:ascii="Times New Roman" w:eastAsia="宋体" w:hAnsi="Times New Roman" w:cs="Times New Roman"/>
          <w:sz w:val="24"/>
          <w:szCs w:val="24"/>
        </w:rPr>
        <w:t xml:space="preserve">.3 </w:t>
      </w:r>
      <w:r w:rsidR="009058EB" w:rsidRPr="000435C4">
        <w:rPr>
          <w:rFonts w:ascii="Times New Roman" w:eastAsia="宋体" w:hAnsi="Times New Roman" w:cs="Times New Roman"/>
          <w:sz w:val="24"/>
          <w:szCs w:val="24"/>
        </w:rPr>
        <w:t>数据处理</w:t>
      </w:r>
      <w:bookmarkEnd w:id="126"/>
      <w:bookmarkEnd w:id="131"/>
    </w:p>
    <w:p w14:paraId="4FCB6988" w14:textId="77777777"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采用课题组自主研发的</w:t>
      </w:r>
      <w:r w:rsidRPr="000435C4">
        <w:rPr>
          <w:rFonts w:ascii="Times New Roman" w:eastAsia="宋体" w:hAnsi="Times New Roman" w:cs="Times New Roman"/>
          <w:sz w:val="24"/>
          <w:szCs w:val="24"/>
        </w:rPr>
        <w:t>WBD</w:t>
      </w:r>
      <w:r w:rsidRPr="000435C4">
        <w:rPr>
          <w:rFonts w:ascii="Times New Roman" w:eastAsia="宋体" w:hAnsi="Times New Roman" w:cs="Times New Roman"/>
          <w:sz w:val="24"/>
          <w:szCs w:val="24"/>
        </w:rPr>
        <w:t>网络并行电法处理软件，对上述采集的原始电法数据（激励电流、一次场电位等）进行了解析，具体如下。</w:t>
      </w:r>
    </w:p>
    <w:p w14:paraId="499C7201"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）电流数据处理</w:t>
      </w:r>
    </w:p>
    <w:p w14:paraId="11CE63E9" w14:textId="00701D05" w:rsidR="009058EB" w:rsidRPr="000435C4" w:rsidRDefault="009058EB" w:rsidP="009058EB">
      <w:pPr>
        <w:snapToGrid w:val="0"/>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本次探测采用网络并行电法监测技术，根据现场编录情况，对电流数据进行预处理，删除电流值小于</w:t>
      </w:r>
      <w:r w:rsidRPr="000435C4">
        <w:rPr>
          <w:rFonts w:ascii="Times New Roman" w:eastAsia="宋体" w:hAnsi="Times New Roman" w:cs="Times New Roman"/>
          <w:sz w:val="24"/>
          <w:szCs w:val="24"/>
        </w:rPr>
        <w:t>1mA</w:t>
      </w:r>
      <w:r w:rsidRPr="000435C4">
        <w:rPr>
          <w:rFonts w:ascii="Times New Roman" w:eastAsia="宋体" w:hAnsi="Times New Roman" w:cs="Times New Roman"/>
          <w:sz w:val="24"/>
          <w:szCs w:val="24"/>
        </w:rPr>
        <w:t>的无效数据，图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原始数据电流图，其中无效数据用红色标出。</w:t>
      </w:r>
    </w:p>
    <w:p w14:paraId="35DBA96D"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37DFFFF" wp14:editId="33D2B161">
            <wp:extent cx="2592000" cy="13811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92000" cy="1381193"/>
                    </a:xfrm>
                    <a:prstGeom prst="rect">
                      <a:avLst/>
                    </a:prstGeom>
                  </pic:spPr>
                </pic:pic>
              </a:graphicData>
            </a:graphic>
          </wp:inline>
        </w:drawing>
      </w:r>
      <w:r w:rsidRPr="000435C4">
        <w:rPr>
          <w:rFonts w:ascii="Times New Roman" w:eastAsia="宋体" w:hAnsi="Times New Roman" w:cs="Times New Roman"/>
          <w:noProof/>
          <w:sz w:val="24"/>
          <w:szCs w:val="24"/>
        </w:rPr>
        <w:drawing>
          <wp:inline distT="0" distB="0" distL="0" distR="0" wp14:anchorId="34EBA49D" wp14:editId="4F16F4B9">
            <wp:extent cx="2592000" cy="1388060"/>
            <wp:effectExtent l="0" t="0" r="0" b="3175"/>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28A0092B-C50C-407E-A947-70E740481C1C}">
                          <a14:useLocalDpi xmlns:a14="http://schemas.microsoft.com/office/drawing/2010/main" val="0"/>
                        </a:ext>
                      </a:extLst>
                    </a:blip>
                    <a:srcRect r="-120" b="-1137"/>
                    <a:stretch/>
                  </pic:blipFill>
                  <pic:spPr bwMode="auto">
                    <a:xfrm>
                      <a:off x="0" y="0"/>
                      <a:ext cx="2592000" cy="1388060"/>
                    </a:xfrm>
                    <a:prstGeom prst="rect">
                      <a:avLst/>
                    </a:prstGeom>
                    <a:ln>
                      <a:noFill/>
                    </a:ln>
                    <a:extLst>
                      <a:ext uri="{53640926-AAD7-44D8-BBD7-CCE9431645EC}">
                        <a14:shadowObscured xmlns:a14="http://schemas.microsoft.com/office/drawing/2010/main"/>
                      </a:ext>
                    </a:extLst>
                  </pic:spPr>
                </pic:pic>
              </a:graphicData>
            </a:graphic>
          </wp:inline>
        </w:drawing>
      </w:r>
    </w:p>
    <w:p w14:paraId="46FF94E3"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55FF9D95" w14:textId="3DE66345"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原始数据电流图</w:t>
      </w:r>
    </w:p>
    <w:p w14:paraId="4A4D4428"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EB7474E" wp14:editId="18375CF8">
            <wp:extent cx="2520000" cy="134404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print">
                      <a:extLst>
                        <a:ext uri="{28A0092B-C50C-407E-A947-70E740481C1C}">
                          <a14:useLocalDpi xmlns:a14="http://schemas.microsoft.com/office/drawing/2010/main" val="0"/>
                        </a:ext>
                      </a:extLst>
                    </a:blip>
                    <a:srcRect t="-1"/>
                    <a:stretch/>
                  </pic:blipFill>
                  <pic:spPr bwMode="auto">
                    <a:xfrm>
                      <a:off x="0" y="0"/>
                      <a:ext cx="2520000" cy="1344040"/>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1EF66392" wp14:editId="6D56AAD5">
            <wp:extent cx="2520000" cy="13358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20000" cy="1335849"/>
                    </a:xfrm>
                    <a:prstGeom prst="rect">
                      <a:avLst/>
                    </a:prstGeom>
                  </pic:spPr>
                </pic:pic>
              </a:graphicData>
            </a:graphic>
          </wp:inline>
        </w:drawing>
      </w:r>
    </w:p>
    <w:p w14:paraId="113C8302"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p>
    <w:p w14:paraId="597A9A59" w14:textId="1D6FD38E"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原始数据电流图</w:t>
      </w:r>
    </w:p>
    <w:p w14:paraId="4F803221" w14:textId="77777777" w:rsidR="009058EB" w:rsidRPr="000435C4"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0E4A291" wp14:editId="4E3D71D0">
            <wp:extent cx="2520000" cy="13374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a:stretch/>
                  </pic:blipFill>
                  <pic:spPr bwMode="auto">
                    <a:xfrm>
                      <a:off x="0" y="0"/>
                      <a:ext cx="2520000" cy="1337494"/>
                    </a:xfrm>
                    <a:prstGeom prst="rect">
                      <a:avLst/>
                    </a:prstGeom>
                    <a:ln>
                      <a:noFill/>
                    </a:ln>
                    <a:extLst>
                      <a:ext uri="{53640926-AAD7-44D8-BBD7-CCE9431645EC}">
                        <a14:shadowObscured xmlns:a14="http://schemas.microsoft.com/office/drawing/2010/main"/>
                      </a:ext>
                    </a:extLst>
                  </pic:spPr>
                </pic:pic>
              </a:graphicData>
            </a:graphic>
          </wp:inline>
        </w:drawing>
      </w:r>
      <w:r w:rsidRPr="000435C4">
        <w:rPr>
          <w:rFonts w:ascii="Times New Roman" w:eastAsia="宋体" w:hAnsi="Times New Roman" w:cs="Times New Roman"/>
          <w:noProof/>
          <w:sz w:val="24"/>
          <w:szCs w:val="24"/>
        </w:rPr>
        <w:drawing>
          <wp:inline distT="0" distB="0" distL="0" distR="0" wp14:anchorId="264409F0" wp14:editId="1B3DF9B5">
            <wp:extent cx="2520000" cy="1344951"/>
            <wp:effectExtent l="0" t="0" r="0" b="7620"/>
            <wp:docPr id="8168" name="图片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20000" cy="1344951"/>
                    </a:xfrm>
                    <a:prstGeom prst="rect">
                      <a:avLst/>
                    </a:prstGeom>
                  </pic:spPr>
                </pic:pic>
              </a:graphicData>
            </a:graphic>
          </wp:inline>
        </w:drawing>
      </w:r>
    </w:p>
    <w:p w14:paraId="0410081D" w14:textId="77777777" w:rsidR="009058EB" w:rsidRPr="000435C4"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                             (b)</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p>
    <w:p w14:paraId="7613F821" w14:textId="1F355F66" w:rsidR="009058EB" w:rsidRPr="000435C4"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原始数据电流图</w:t>
      </w:r>
    </w:p>
    <w:p w14:paraId="772301A5" w14:textId="77777777" w:rsidR="009058EB" w:rsidRPr="000435C4" w:rsidRDefault="009058EB" w:rsidP="009058EB">
      <w:pPr>
        <w:snapToGrid w:val="0"/>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3A14D1A" wp14:editId="4E17A8B3">
            <wp:extent cx="5274310" cy="2808605"/>
            <wp:effectExtent l="0" t="0" r="2540" b="0"/>
            <wp:docPr id="8169" name="图片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15031A4B" w14:textId="6A46E4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 xml:space="preserve">6=8 </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法采集时供电电位曲线</w:t>
      </w:r>
    </w:p>
    <w:p w14:paraId="331472C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7CAFB516" wp14:editId="7BC319EE">
            <wp:extent cx="5273675" cy="2762250"/>
            <wp:effectExtent l="0" t="0" r="3175" b="0"/>
            <wp:docPr id="8170" name="图片 8170" descr="C:\Users\CAI YANG\Documents\Tencent Files\544530012\FileRecv\MobileFile\Image\[0PG@{MMD1RT1)Q_}V7D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I YANG\Documents\Tencent Files\544530012\FileRecv\MobileFile\Image\[0PG@{MMD1RT1)Q_}V7DGMP.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567" b="1022"/>
                    <a:stretch/>
                  </pic:blipFill>
                  <pic:spPr bwMode="auto">
                    <a:xfrm>
                      <a:off x="0" y="0"/>
                      <a:ext cx="5274310" cy="2762583"/>
                    </a:xfrm>
                    <a:prstGeom prst="rect">
                      <a:avLst/>
                    </a:prstGeom>
                    <a:noFill/>
                    <a:ln>
                      <a:noFill/>
                    </a:ln>
                    <a:extLst>
                      <a:ext uri="{53640926-AAD7-44D8-BBD7-CCE9431645EC}">
                        <a14:shadowObscured xmlns:a14="http://schemas.microsoft.com/office/drawing/2010/main"/>
                      </a:ext>
                    </a:extLst>
                  </pic:spPr>
                </pic:pic>
              </a:graphicData>
            </a:graphic>
          </wp:inline>
        </w:drawing>
      </w:r>
    </w:p>
    <w:p w14:paraId="32834934" w14:textId="486FF715" w:rsidR="009058EB" w:rsidRPr="000435C4" w:rsidRDefault="009058EB" w:rsidP="009058EB">
      <w:pPr>
        <w:spacing w:afterLines="100" w:after="312"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C11D4"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温纳四极采集时供电电位曲线</w:t>
      </w:r>
    </w:p>
    <w:p w14:paraId="719C29BA" w14:textId="77777777"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）电压数据处理</w:t>
      </w:r>
    </w:p>
    <w:p w14:paraId="0EF9BC9C" w14:textId="5C20949D" w:rsidR="009058EB" w:rsidRPr="000435C4"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当采用</w:t>
      </w:r>
      <w:r w:rsidRPr="000435C4">
        <w:rPr>
          <w:rFonts w:ascii="Times New Roman" w:eastAsia="宋体" w:hAnsi="Times New Roman" w:cs="Times New Roman"/>
          <w:sz w:val="24"/>
          <w:szCs w:val="24"/>
        </w:rPr>
        <w:t>AM</w:t>
      </w:r>
      <w:r w:rsidRPr="000435C4">
        <w:rPr>
          <w:rFonts w:ascii="Times New Roman" w:eastAsia="宋体" w:hAnsi="Times New Roman" w:cs="Times New Roman"/>
          <w:sz w:val="24"/>
          <w:szCs w:val="24"/>
        </w:rPr>
        <w:t>法进行数据采集，按照点电源供电理论电位曲线形态对采集到的数据进行筛选、校正，以</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电极供电电位曲线图为例，如上图</w:t>
      </w:r>
      <w:r w:rsidR="00405CC7" w:rsidRPr="000435C4">
        <w:rPr>
          <w:rFonts w:ascii="Times New Roman" w:eastAsia="宋体" w:hAnsi="Times New Roman" w:cs="Times New Roman"/>
          <w:sz w:val="24"/>
          <w:szCs w:val="24"/>
        </w:rPr>
        <w:t>6-8</w:t>
      </w:r>
      <w:r w:rsidRPr="000435C4">
        <w:rPr>
          <w:rFonts w:ascii="Times New Roman" w:eastAsia="宋体" w:hAnsi="Times New Roman" w:cs="Times New Roman"/>
          <w:sz w:val="24"/>
          <w:szCs w:val="24"/>
        </w:rPr>
        <w:t>所示。当采用温纳四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法进行数据采集，按照双点电源供电理论电位曲线形态对采集到的数据进行筛选、校正，以</w:t>
      </w:r>
      <w:r w:rsidRPr="000435C4">
        <w:rPr>
          <w:rFonts w:ascii="Times New Roman" w:eastAsia="宋体" w:hAnsi="Times New Roman" w:cs="Times New Roman"/>
          <w:sz w:val="24"/>
          <w:szCs w:val="24"/>
        </w:rPr>
        <w:t>19#</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极）和</w:t>
      </w:r>
      <w:r w:rsidRPr="000435C4">
        <w:rPr>
          <w:rFonts w:ascii="Times New Roman" w:eastAsia="宋体" w:hAnsi="Times New Roman" w:cs="Times New Roman"/>
          <w:sz w:val="24"/>
          <w:szCs w:val="24"/>
        </w:rPr>
        <w:t>43#</w:t>
      </w:r>
      <w:r w:rsidRPr="000435C4">
        <w:rPr>
          <w:rFonts w:ascii="Times New Roman" w:eastAsia="宋体" w:hAnsi="Times New Roman" w:cs="Times New Roman"/>
          <w:sz w:val="24"/>
          <w:szCs w:val="24"/>
        </w:rPr>
        <w:t>电极（</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极）供电电位曲线图为例，如上图</w:t>
      </w:r>
      <w:r w:rsidR="00405CC7" w:rsidRPr="000435C4">
        <w:rPr>
          <w:rFonts w:ascii="Times New Roman" w:eastAsia="宋体" w:hAnsi="Times New Roman" w:cs="Times New Roman"/>
          <w:sz w:val="24"/>
          <w:szCs w:val="24"/>
        </w:rPr>
        <w:t>6-9</w:t>
      </w:r>
      <w:r w:rsidRPr="000435C4">
        <w:rPr>
          <w:rFonts w:ascii="Times New Roman" w:eastAsia="宋体" w:hAnsi="Times New Roman" w:cs="Times New Roman"/>
          <w:sz w:val="24"/>
          <w:szCs w:val="24"/>
        </w:rPr>
        <w:t>所示。</w:t>
      </w:r>
    </w:p>
    <w:p w14:paraId="1DC55FDA" w14:textId="08C24200"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32" w:name="_Toc90309671"/>
      <w:bookmarkStart w:id="133" w:name="_Toc118279533"/>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058EB"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底板探测</w:t>
      </w:r>
      <w:r w:rsidR="009058EB" w:rsidRPr="000435C4">
        <w:rPr>
          <w:rFonts w:ascii="Times New Roman" w:eastAsia="宋体" w:hAnsi="Times New Roman" w:cs="Times New Roman"/>
          <w:b/>
          <w:sz w:val="24"/>
          <w:szCs w:val="24"/>
        </w:rPr>
        <w:t>数据分析</w:t>
      </w:r>
      <w:bookmarkEnd w:id="132"/>
      <w:bookmarkEnd w:id="133"/>
    </w:p>
    <w:p w14:paraId="37FAE3FF" w14:textId="1041287B" w:rsidR="009058EB" w:rsidRPr="000435C4" w:rsidRDefault="00AA5DF0" w:rsidP="009058EB">
      <w:pPr>
        <w:spacing w:line="360" w:lineRule="auto"/>
        <w:outlineLvl w:val="2"/>
        <w:rPr>
          <w:rFonts w:ascii="Times New Roman" w:eastAsia="宋体" w:hAnsi="Times New Roman" w:cs="Times New Roman"/>
          <w:sz w:val="24"/>
          <w:szCs w:val="24"/>
        </w:rPr>
      </w:pPr>
      <w:bookmarkStart w:id="134" w:name="_Toc90309672"/>
      <w:bookmarkStart w:id="135" w:name="_Toc118279534"/>
      <w:r w:rsidRPr="000435C4">
        <w:rPr>
          <w:rFonts w:ascii="Times New Roman" w:eastAsia="宋体" w:hAnsi="Times New Roman" w:cs="Times New Roman"/>
          <w:sz w:val="24"/>
          <w:szCs w:val="24"/>
        </w:rPr>
        <w:lastRenderedPageBreak/>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.1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1</w:t>
      </w:r>
      <w:r w:rsidR="009058EB" w:rsidRPr="000435C4">
        <w:rPr>
          <w:rFonts w:ascii="Times New Roman" w:eastAsia="宋体" w:hAnsi="Times New Roman" w:cs="Times New Roman"/>
          <w:sz w:val="24"/>
          <w:szCs w:val="24"/>
        </w:rPr>
        <w:t>视电阻率分布特征</w:t>
      </w:r>
      <w:bookmarkEnd w:id="134"/>
      <w:bookmarkEnd w:id="135"/>
    </w:p>
    <w:p w14:paraId="2F09712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位于井田二盘区东北部，南到北一</w:t>
      </w:r>
      <w:proofErr w:type="gramStart"/>
      <w:r w:rsidRPr="000435C4">
        <w:rPr>
          <w:rFonts w:ascii="Times New Roman" w:eastAsia="宋体" w:hAnsi="Times New Roman" w:cs="Times New Roman"/>
          <w:sz w:val="24"/>
          <w:szCs w:val="24"/>
        </w:rPr>
        <w:t>1</w:t>
      </w:r>
      <w:proofErr w:type="gramEnd"/>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辅运大巷</w:t>
      </w:r>
      <w:proofErr w:type="gramEnd"/>
      <w:r w:rsidRPr="000435C4">
        <w:rPr>
          <w:rFonts w:ascii="Times New Roman" w:eastAsia="宋体" w:hAnsi="Times New Roman" w:cs="Times New Roman"/>
          <w:sz w:val="24"/>
          <w:szCs w:val="24"/>
        </w:rPr>
        <w:t>，西部为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工作面胶带巷，东部</w:t>
      </w:r>
      <w:proofErr w:type="gramStart"/>
      <w:r w:rsidRPr="000435C4">
        <w:rPr>
          <w:rFonts w:ascii="Times New Roman" w:eastAsia="宋体" w:hAnsi="Times New Roman" w:cs="Times New Roman"/>
          <w:sz w:val="24"/>
          <w:szCs w:val="24"/>
        </w:rPr>
        <w:t>为未采区域</w:t>
      </w:r>
      <w:proofErr w:type="gramEnd"/>
      <w:r w:rsidRPr="000435C4">
        <w:rPr>
          <w:rFonts w:ascii="Times New Roman" w:eastAsia="宋体" w:hAnsi="Times New Roman" w:cs="Times New Roman"/>
          <w:sz w:val="24"/>
          <w:szCs w:val="24"/>
        </w:rPr>
        <w:t>，工作面走向方位为</w:t>
      </w:r>
      <w:r w:rsidRPr="000435C4">
        <w:rPr>
          <w:rFonts w:ascii="Times New Roman" w:eastAsia="宋体" w:hAnsi="Times New Roman" w:cs="Times New Roman"/>
          <w:sz w:val="24"/>
          <w:szCs w:val="24"/>
        </w:rPr>
        <w:t>339°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辅运巷主要</w:t>
      </w:r>
      <w:proofErr w:type="gramEnd"/>
      <w:r w:rsidRPr="000435C4">
        <w:rPr>
          <w:rFonts w:ascii="Times New Roman" w:eastAsia="宋体" w:hAnsi="Times New Roman" w:cs="Times New Roman"/>
          <w:sz w:val="24"/>
          <w:szCs w:val="24"/>
        </w:rPr>
        <w:t>用于</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综采工作面的辅助运输、供排水安装。</w:t>
      </w:r>
    </w:p>
    <w:p w14:paraId="18468B89"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底板进行探测，设置电极距为</w:t>
      </w:r>
      <w:r w:rsidRPr="000435C4">
        <w:rPr>
          <w:rFonts w:ascii="Times New Roman" w:eastAsia="宋体" w:hAnsi="Times New Roman" w:cs="Times New Roman"/>
          <w:sz w:val="24"/>
          <w:szCs w:val="24"/>
        </w:rPr>
        <w:t xml:space="preserve"> 2m</w:t>
      </w:r>
      <w:r w:rsidRPr="000435C4">
        <w:rPr>
          <w:rFonts w:ascii="Times New Roman" w:eastAsia="宋体" w:hAnsi="Times New Roman" w:cs="Times New Roman"/>
          <w:sz w:val="24"/>
          <w:szCs w:val="24"/>
        </w:rPr>
        <w:t>，向巷道后方布置</w:t>
      </w:r>
      <w:r w:rsidRPr="000435C4">
        <w:rPr>
          <w:rFonts w:ascii="Times New Roman" w:eastAsia="宋体" w:hAnsi="Times New Roman" w:cs="Times New Roman"/>
          <w:sz w:val="24"/>
          <w:szCs w:val="24"/>
        </w:rPr>
        <w:t xml:space="preserve"> 64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128m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放置在距迎头后方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w:t>
      </w:r>
      <w:r w:rsidRPr="000435C4">
        <w:rPr>
          <w:rFonts w:ascii="Times New Roman" w:eastAsia="宋体" w:hAnsi="Times New Roman" w:cs="Times New Roman"/>
          <w:sz w:val="24"/>
          <w:szCs w:val="24"/>
        </w:rPr>
        <w:t xml:space="preserve"> 128m</w:t>
      </w:r>
      <w:r w:rsidRPr="000435C4">
        <w:rPr>
          <w:rFonts w:ascii="Times New Roman" w:eastAsia="宋体" w:hAnsi="Times New Roman" w:cs="Times New Roman"/>
          <w:sz w:val="24"/>
          <w:szCs w:val="24"/>
        </w:rPr>
        <w:t>的探测范围。</w:t>
      </w:r>
    </w:p>
    <w:p w14:paraId="6563BA3E"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3-11~</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3-19</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电极对应巷道标注</w:t>
      </w:r>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w:t>
      </w:r>
    </w:p>
    <w:p w14:paraId="3DECD48F"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6" w:name="_Toc9030967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视电阻率分布特征</w:t>
      </w:r>
      <w:bookmarkEnd w:id="136"/>
    </w:p>
    <w:p w14:paraId="41A34B57" w14:textId="15A650DF"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不同恒流时间和采样间隔采集的温纳三极视电阻率整体趋势相同，视电阻率变化特征相同，在测线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126m~147m</w:t>
      </w:r>
      <w:r w:rsidRPr="000435C4">
        <w:rPr>
          <w:rFonts w:ascii="Times New Roman" w:eastAsia="宋体" w:hAnsi="Times New Roman" w:cs="Times New Roman"/>
          <w:sz w:val="24"/>
          <w:szCs w:val="24"/>
        </w:rPr>
        <w:t>位置出现</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电性显著突变界面（用红色虚线矩形框在图中标注），推断是由该位置的断层影响造成的。</w:t>
      </w:r>
    </w:p>
    <w:p w14:paraId="308E16D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06C6B2EE" wp14:editId="0FCB047E">
                <wp:simplePos x="0" y="0"/>
                <wp:positionH relativeFrom="column">
                  <wp:posOffset>2559050</wp:posOffset>
                </wp:positionH>
                <wp:positionV relativeFrom="paragraph">
                  <wp:posOffset>162560</wp:posOffset>
                </wp:positionV>
                <wp:extent cx="577850" cy="800100"/>
                <wp:effectExtent l="0" t="0" r="12700" b="19050"/>
                <wp:wrapNone/>
                <wp:docPr id="96" name="矩形 96"/>
                <wp:cNvGraphicFramePr/>
                <a:graphic xmlns:a="http://schemas.openxmlformats.org/drawingml/2006/main">
                  <a:graphicData uri="http://schemas.microsoft.com/office/word/2010/wordprocessingShape">
                    <wps:wsp>
                      <wps:cNvSpPr/>
                      <wps:spPr>
                        <a:xfrm>
                          <a:off x="0" y="0"/>
                          <a:ext cx="5778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791B9" id="矩形 96" o:spid="_x0000_s1026" style="position:absolute;left:0;text-align:left;margin-left:201.5pt;margin-top:12.8pt;width:45.5pt;height: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A7819CE" wp14:editId="6C82F157">
            <wp:extent cx="3600000" cy="1816282"/>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1816282"/>
                    </a:xfrm>
                    <a:prstGeom prst="rect">
                      <a:avLst/>
                    </a:prstGeom>
                    <a:noFill/>
                    <a:ln>
                      <a:noFill/>
                    </a:ln>
                  </pic:spPr>
                </pic:pic>
              </a:graphicData>
            </a:graphic>
          </wp:inline>
        </w:drawing>
      </w:r>
    </w:p>
    <w:p w14:paraId="560EB521" w14:textId="133F7C8F"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D47A55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6717A08" wp14:editId="7A63869B">
                <wp:simplePos x="0" y="0"/>
                <wp:positionH relativeFrom="column">
                  <wp:posOffset>2590800</wp:posOffset>
                </wp:positionH>
                <wp:positionV relativeFrom="paragraph">
                  <wp:posOffset>157480</wp:posOffset>
                </wp:positionV>
                <wp:extent cx="533400" cy="800100"/>
                <wp:effectExtent l="0" t="0" r="19050" b="19050"/>
                <wp:wrapNone/>
                <wp:docPr id="106" name="矩形 106"/>
                <wp:cNvGraphicFramePr/>
                <a:graphic xmlns:a="http://schemas.openxmlformats.org/drawingml/2006/main">
                  <a:graphicData uri="http://schemas.microsoft.com/office/word/2010/wordprocessingShape">
                    <wps:wsp>
                      <wps:cNvSpPr/>
                      <wps:spPr>
                        <a:xfrm>
                          <a:off x="0" y="0"/>
                          <a:ext cx="53340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4F276" id="矩形 106" o:spid="_x0000_s1026" style="position:absolute;left:0;text-align:left;margin-left:204pt;margin-top:12.4pt;width:42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72FD255" wp14:editId="60A4E19E">
            <wp:extent cx="3600000" cy="1805416"/>
            <wp:effectExtent l="0" t="0" r="635"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00000" cy="1805416"/>
                    </a:xfrm>
                    <a:prstGeom prst="rect">
                      <a:avLst/>
                    </a:prstGeom>
                    <a:noFill/>
                    <a:ln>
                      <a:noFill/>
                    </a:ln>
                  </pic:spPr>
                </pic:pic>
              </a:graphicData>
            </a:graphic>
          </wp:inline>
        </w:drawing>
      </w:r>
    </w:p>
    <w:p w14:paraId="109E6867" w14:textId="1ECD366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2817E59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8720" behindDoc="0" locked="0" layoutInCell="1" allowOverlap="1" wp14:anchorId="307042F7" wp14:editId="5DC5CC07">
                <wp:simplePos x="0" y="0"/>
                <wp:positionH relativeFrom="margin">
                  <wp:posOffset>2565400</wp:posOffset>
                </wp:positionH>
                <wp:positionV relativeFrom="paragraph">
                  <wp:posOffset>152400</wp:posOffset>
                </wp:positionV>
                <wp:extent cx="552450" cy="800100"/>
                <wp:effectExtent l="0" t="0" r="19050" b="19050"/>
                <wp:wrapNone/>
                <wp:docPr id="107" name="矩形 107"/>
                <wp:cNvGraphicFramePr/>
                <a:graphic xmlns:a="http://schemas.openxmlformats.org/drawingml/2006/main">
                  <a:graphicData uri="http://schemas.microsoft.com/office/word/2010/wordprocessingShape">
                    <wps:wsp>
                      <wps:cNvSpPr/>
                      <wps:spPr>
                        <a:xfrm>
                          <a:off x="0" y="0"/>
                          <a:ext cx="5524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08A43" id="矩形 107" o:spid="_x0000_s1026" style="position:absolute;left:0;text-align:left;margin-left:202pt;margin-top:12pt;width:43.5pt;height:63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" filled="f" strokecolor="red" strokeweight="1.25pt">
                <v:stroke dashstyle="1 1"/>
                <w10:wrap anchorx="margin"/>
              </v:rect>
            </w:pict>
          </mc:Fallback>
        </mc:AlternateContent>
      </w:r>
      <w:r w:rsidRPr="000435C4">
        <w:rPr>
          <w:rFonts w:ascii="Times New Roman" w:eastAsia="宋体" w:hAnsi="Times New Roman" w:cs="Times New Roman"/>
          <w:noProof/>
          <w:sz w:val="24"/>
          <w:szCs w:val="24"/>
        </w:rPr>
        <w:drawing>
          <wp:inline distT="0" distB="0" distL="0" distR="0" wp14:anchorId="083121A1" wp14:editId="5FE3E558">
            <wp:extent cx="3600000" cy="1803600"/>
            <wp:effectExtent l="0" t="0" r="635"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1803600"/>
                    </a:xfrm>
                    <a:prstGeom prst="rect">
                      <a:avLst/>
                    </a:prstGeom>
                    <a:noFill/>
                    <a:ln>
                      <a:noFill/>
                    </a:ln>
                  </pic:spPr>
                </pic:pic>
              </a:graphicData>
            </a:graphic>
          </wp:inline>
        </w:drawing>
      </w:r>
    </w:p>
    <w:p w14:paraId="37CF0E0C" w14:textId="2EFF4EE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1D5AAD71"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7" w:name="_Toc90309674"/>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视电阻率分布特征</w:t>
      </w:r>
      <w:bookmarkEnd w:id="137"/>
    </w:p>
    <w:p w14:paraId="3ABC7BAD" w14:textId="466A512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不同恒流时间和采样间隔采集的温纳三极视电阻率整体趋势相同，视电阻率变化特征相同，证明数据采集是有效的。测线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的视电阻率在浅部呈现为相对高阻层，在深部呈现为相对低阻层；测线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底部地层在电性结构上呈现起伏状。在测线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20m~50m</w:t>
      </w:r>
      <w:r w:rsidRPr="000435C4">
        <w:rPr>
          <w:rFonts w:ascii="Times New Roman" w:eastAsia="宋体" w:hAnsi="Times New Roman" w:cs="Times New Roman"/>
          <w:sz w:val="24"/>
          <w:szCs w:val="24"/>
        </w:rPr>
        <w:t>位置存在</w:t>
      </w:r>
      <w:proofErr w:type="gramStart"/>
      <w:r w:rsidRPr="000435C4">
        <w:rPr>
          <w:rFonts w:ascii="Times New Roman" w:eastAsia="宋体" w:hAnsi="Times New Roman" w:cs="Times New Roman"/>
          <w:sz w:val="24"/>
          <w:szCs w:val="24"/>
        </w:rPr>
        <w:t>一</w:t>
      </w:r>
      <w:proofErr w:type="gramEnd"/>
      <w:r w:rsidRPr="000435C4">
        <w:rPr>
          <w:rFonts w:ascii="Times New Roman" w:eastAsia="宋体" w:hAnsi="Times New Roman" w:cs="Times New Roman"/>
          <w:sz w:val="24"/>
          <w:szCs w:val="24"/>
        </w:rPr>
        <w:t>典型高低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分界界面，图中采用蓝色虚线矩形框标注。</w:t>
      </w:r>
    </w:p>
    <w:p w14:paraId="6BE17B7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79744" behindDoc="0" locked="0" layoutInCell="1" allowOverlap="1" wp14:anchorId="44E2423A" wp14:editId="37137C12">
                <wp:simplePos x="0" y="0"/>
                <wp:positionH relativeFrom="column">
                  <wp:posOffset>1435100</wp:posOffset>
                </wp:positionH>
                <wp:positionV relativeFrom="paragraph">
                  <wp:posOffset>152400</wp:posOffset>
                </wp:positionV>
                <wp:extent cx="806450" cy="876300"/>
                <wp:effectExtent l="0" t="0" r="12700" b="19050"/>
                <wp:wrapNone/>
                <wp:docPr id="108" name="矩形 108"/>
                <wp:cNvGraphicFramePr/>
                <a:graphic xmlns:a="http://schemas.openxmlformats.org/drawingml/2006/main">
                  <a:graphicData uri="http://schemas.microsoft.com/office/word/2010/wordprocessingShape">
                    <wps:wsp>
                      <wps:cNvSpPr/>
                      <wps:spPr>
                        <a:xfrm>
                          <a:off x="0" y="0"/>
                          <a:ext cx="8064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2C8C3F" id="矩形 108" o:spid="_x0000_s1026" style="position:absolute;left:0;text-align:left;margin-left:113pt;margin-top:12pt;width:63.5pt;height:6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18B7F95" wp14:editId="5FAA1DB7">
            <wp:extent cx="3600000" cy="1767470"/>
            <wp:effectExtent l="0" t="0" r="635" b="4445"/>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1767470"/>
                    </a:xfrm>
                    <a:prstGeom prst="rect">
                      <a:avLst/>
                    </a:prstGeom>
                    <a:noFill/>
                    <a:ln>
                      <a:noFill/>
                    </a:ln>
                  </pic:spPr>
                </pic:pic>
              </a:graphicData>
            </a:graphic>
          </wp:inline>
        </w:drawing>
      </w:r>
    </w:p>
    <w:p w14:paraId="444A08A7" w14:textId="3F5BEDD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673ABDB7"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C42E43A" wp14:editId="4D3A55D8">
                <wp:simplePos x="0" y="0"/>
                <wp:positionH relativeFrom="column">
                  <wp:posOffset>1440180</wp:posOffset>
                </wp:positionH>
                <wp:positionV relativeFrom="paragraph">
                  <wp:posOffset>231140</wp:posOffset>
                </wp:positionV>
                <wp:extent cx="793750" cy="876300"/>
                <wp:effectExtent l="0" t="0" r="25400" b="19050"/>
                <wp:wrapNone/>
                <wp:docPr id="109" name="矩形 109"/>
                <wp:cNvGraphicFramePr/>
                <a:graphic xmlns:a="http://schemas.openxmlformats.org/drawingml/2006/main">
                  <a:graphicData uri="http://schemas.microsoft.com/office/word/2010/wordprocessingShape">
                    <wps:wsp>
                      <wps:cNvSpPr/>
                      <wps:spPr>
                        <a:xfrm>
                          <a:off x="0" y="0"/>
                          <a:ext cx="7937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37C8E" id="矩形 109" o:spid="_x0000_s1026" style="position:absolute;left:0;text-align:left;margin-left:113.4pt;margin-top:18.2pt;width:62.5pt;height:6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1FC11F7" wp14:editId="4E4A0A0B">
            <wp:extent cx="3600000" cy="1758308"/>
            <wp:effectExtent l="0" t="0" r="635" b="0"/>
            <wp:docPr id="8176" name="图片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1758308"/>
                    </a:xfrm>
                    <a:prstGeom prst="rect">
                      <a:avLst/>
                    </a:prstGeom>
                    <a:noFill/>
                    <a:ln>
                      <a:noFill/>
                    </a:ln>
                  </pic:spPr>
                </pic:pic>
              </a:graphicData>
            </a:graphic>
          </wp:inline>
        </w:drawing>
      </w:r>
    </w:p>
    <w:p w14:paraId="538D0785" w14:textId="730A43CC" w:rsidR="009058EB" w:rsidRPr="000435C4" w:rsidRDefault="009058EB" w:rsidP="00405CC7">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46664B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1792" behindDoc="0" locked="0" layoutInCell="1" allowOverlap="1" wp14:anchorId="0970359F" wp14:editId="30C5BE46">
                <wp:simplePos x="0" y="0"/>
                <wp:positionH relativeFrom="column">
                  <wp:posOffset>1414780</wp:posOffset>
                </wp:positionH>
                <wp:positionV relativeFrom="paragraph">
                  <wp:posOffset>274320</wp:posOffset>
                </wp:positionV>
                <wp:extent cx="787400" cy="876300"/>
                <wp:effectExtent l="0" t="0" r="12700" b="19050"/>
                <wp:wrapNone/>
                <wp:docPr id="110" name="矩形 110"/>
                <wp:cNvGraphicFramePr/>
                <a:graphic xmlns:a="http://schemas.openxmlformats.org/drawingml/2006/main">
                  <a:graphicData uri="http://schemas.microsoft.com/office/word/2010/wordprocessingShape">
                    <wps:wsp>
                      <wps:cNvSpPr/>
                      <wps:spPr>
                        <a:xfrm>
                          <a:off x="0" y="0"/>
                          <a:ext cx="7874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E59EF2" id="矩形 110" o:spid="_x0000_s1026" style="position:absolute;left:0;text-align:left;margin-left:111.4pt;margin-top:21.6pt;width:62pt;height: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D214F09" wp14:editId="71E1CA4F">
            <wp:extent cx="3600000" cy="1765766"/>
            <wp:effectExtent l="0" t="0" r="635" b="635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1765766"/>
                    </a:xfrm>
                    <a:prstGeom prst="rect">
                      <a:avLst/>
                    </a:prstGeom>
                    <a:noFill/>
                    <a:ln>
                      <a:noFill/>
                    </a:ln>
                  </pic:spPr>
                </pic:pic>
              </a:graphicData>
            </a:graphic>
          </wp:inline>
        </w:drawing>
      </w:r>
    </w:p>
    <w:p w14:paraId="473198F1" w14:textId="54ADFF1B" w:rsidR="009058EB" w:rsidRPr="000435C4" w:rsidRDefault="009058EB" w:rsidP="009058EB">
      <w:pPr>
        <w:spacing w:line="360" w:lineRule="auto"/>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54C529B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38" w:name="_Toc90309675"/>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联合视电阻率分布特征</w:t>
      </w:r>
      <w:bookmarkEnd w:id="138"/>
    </w:p>
    <w:p w14:paraId="2ADD6AD5" w14:textId="4839CF84"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以下，局部浅部区域的电阻率值高于</w:t>
      </w:r>
      <w:r w:rsidRPr="000435C4">
        <w:rPr>
          <w:rFonts w:ascii="Times New Roman" w:eastAsia="宋体" w:hAnsi="Times New Roman" w:cs="Times New Roman"/>
          <w:sz w:val="24"/>
          <w:szCs w:val="24"/>
        </w:rPr>
        <w:t>30Ω·m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中的异常区域已在图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与</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中标注出（见图中蓝色虚线矩形框和红色虚线矩形框）。蓝色虚线矩形框区域为高低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分界界面，推断是由于地层起伏造成的；红色虚线矩形框区域为低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w:t>
      </w:r>
    </w:p>
    <w:p w14:paraId="0B5826B4"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2816" behindDoc="0" locked="0" layoutInCell="1" allowOverlap="1" wp14:anchorId="7E1B21D2" wp14:editId="71ED6F7F">
                <wp:simplePos x="0" y="0"/>
                <wp:positionH relativeFrom="column">
                  <wp:posOffset>725170</wp:posOffset>
                </wp:positionH>
                <wp:positionV relativeFrom="paragraph">
                  <wp:posOffset>537845</wp:posOffset>
                </wp:positionV>
                <wp:extent cx="863600" cy="876300"/>
                <wp:effectExtent l="0" t="0" r="12700" b="19050"/>
                <wp:wrapNone/>
                <wp:docPr id="8130" name="矩形 8130"/>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F8BFA" id="矩形 8130" o:spid="_x0000_s1026" style="position:absolute;left:0;text-align:left;margin-left:57.1pt;margin-top:42.35pt;width:68pt;height: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" filled="f" strokecolor="blue"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3840" behindDoc="0" locked="0" layoutInCell="1" allowOverlap="1" wp14:anchorId="3CDB3EDE" wp14:editId="42079B7F">
                <wp:simplePos x="0" y="0"/>
                <wp:positionH relativeFrom="column">
                  <wp:posOffset>3632200</wp:posOffset>
                </wp:positionH>
                <wp:positionV relativeFrom="paragraph">
                  <wp:posOffset>321310</wp:posOffset>
                </wp:positionV>
                <wp:extent cx="546100" cy="876300"/>
                <wp:effectExtent l="0" t="0" r="25400" b="19050"/>
                <wp:wrapNone/>
                <wp:docPr id="8135" name="矩形 8135"/>
                <wp:cNvGraphicFramePr/>
                <a:graphic xmlns:a="http://schemas.openxmlformats.org/drawingml/2006/main">
                  <a:graphicData uri="http://schemas.microsoft.com/office/word/2010/wordprocessingShape">
                    <wps:wsp>
                      <wps:cNvSpPr/>
                      <wps:spPr>
                        <a:xfrm>
                          <a:off x="0" y="0"/>
                          <a:ext cx="5461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F66D9D" id="矩形 8135" o:spid="_x0000_s1026" style="position:absolute;left:0;text-align:left;margin-left:286pt;margin-top:25.3pt;width:43pt;height:69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8E5309A" wp14:editId="4B865923">
            <wp:extent cx="5274310" cy="1549890"/>
            <wp:effectExtent l="0" t="0" r="2540" b="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1549890"/>
                    </a:xfrm>
                    <a:prstGeom prst="rect">
                      <a:avLst/>
                    </a:prstGeom>
                    <a:noFill/>
                    <a:ln>
                      <a:noFill/>
                    </a:ln>
                  </pic:spPr>
                </pic:pic>
              </a:graphicData>
            </a:graphic>
          </wp:inline>
        </w:drawing>
      </w:r>
    </w:p>
    <w:p w14:paraId="4FD17924" w14:textId="7E20C5B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32214B4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25267B2"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6912" behindDoc="0" locked="0" layoutInCell="1" allowOverlap="1" wp14:anchorId="7C1681B5" wp14:editId="067AEF79">
                <wp:simplePos x="0" y="0"/>
                <wp:positionH relativeFrom="column">
                  <wp:posOffset>3625850</wp:posOffset>
                </wp:positionH>
                <wp:positionV relativeFrom="paragraph">
                  <wp:posOffset>327660</wp:posOffset>
                </wp:positionV>
                <wp:extent cx="533400" cy="876300"/>
                <wp:effectExtent l="0" t="0" r="19050" b="19050"/>
                <wp:wrapNone/>
                <wp:docPr id="8136" name="矩形 8136"/>
                <wp:cNvGraphicFramePr/>
                <a:graphic xmlns:a="http://schemas.openxmlformats.org/drawingml/2006/main">
                  <a:graphicData uri="http://schemas.microsoft.com/office/word/2010/wordprocessingShape">
                    <wps:wsp>
                      <wps:cNvSpPr/>
                      <wps:spPr>
                        <a:xfrm>
                          <a:off x="0" y="0"/>
                          <a:ext cx="5334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0F60D8" id="矩形 8136" o:spid="_x0000_s1026" style="position:absolute;left:0;text-align:left;margin-left:285.5pt;margin-top:25.8pt;width:42pt;height: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4864" behindDoc="0" locked="0" layoutInCell="1" allowOverlap="1" wp14:anchorId="3541AC08" wp14:editId="337175CA">
                <wp:simplePos x="0" y="0"/>
                <wp:positionH relativeFrom="column">
                  <wp:posOffset>641350</wp:posOffset>
                </wp:positionH>
                <wp:positionV relativeFrom="paragraph">
                  <wp:posOffset>220345</wp:posOffset>
                </wp:positionV>
                <wp:extent cx="863600" cy="876300"/>
                <wp:effectExtent l="0" t="0" r="12700" b="19050"/>
                <wp:wrapNone/>
                <wp:docPr id="8137" name="矩形 8137"/>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35566" id="矩形 8137" o:spid="_x0000_s1026" style="position:absolute;left:0;text-align:left;margin-left:50.5pt;margin-top:17.35pt;width:68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2C099C8" wp14:editId="51D84780">
            <wp:extent cx="5274310" cy="1551038"/>
            <wp:effectExtent l="0" t="0" r="2540" b="0"/>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1551038"/>
                    </a:xfrm>
                    <a:prstGeom prst="rect">
                      <a:avLst/>
                    </a:prstGeom>
                    <a:noFill/>
                    <a:ln>
                      <a:noFill/>
                    </a:ln>
                  </pic:spPr>
                </pic:pic>
              </a:graphicData>
            </a:graphic>
          </wp:inline>
        </w:drawing>
      </w:r>
    </w:p>
    <w:p w14:paraId="6E60DD45" w14:textId="3F399C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1515967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39B9A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7936" behindDoc="0" locked="0" layoutInCell="1" allowOverlap="1" wp14:anchorId="713BDC07" wp14:editId="2074F347">
                <wp:simplePos x="0" y="0"/>
                <wp:positionH relativeFrom="column">
                  <wp:posOffset>3613150</wp:posOffset>
                </wp:positionH>
                <wp:positionV relativeFrom="paragraph">
                  <wp:posOffset>314960</wp:posOffset>
                </wp:positionV>
                <wp:extent cx="558800" cy="876300"/>
                <wp:effectExtent l="0" t="0" r="12700" b="19050"/>
                <wp:wrapNone/>
                <wp:docPr id="8138" name="矩形 8138"/>
                <wp:cNvGraphicFramePr/>
                <a:graphic xmlns:a="http://schemas.openxmlformats.org/drawingml/2006/main">
                  <a:graphicData uri="http://schemas.microsoft.com/office/word/2010/wordprocessingShape">
                    <wps:wsp>
                      <wps:cNvSpPr/>
                      <wps:spPr>
                        <a:xfrm>
                          <a:off x="0" y="0"/>
                          <a:ext cx="5588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BF5DF9" id="矩形 8138" o:spid="_x0000_s1026" style="position:absolute;left:0;text-align:left;margin-left:284.5pt;margin-top:24.8pt;width:44pt;height:6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41A5B2A6" wp14:editId="0CC36B91">
                <wp:simplePos x="0" y="0"/>
                <wp:positionH relativeFrom="column">
                  <wp:posOffset>660400</wp:posOffset>
                </wp:positionH>
                <wp:positionV relativeFrom="paragraph">
                  <wp:posOffset>233045</wp:posOffset>
                </wp:positionV>
                <wp:extent cx="863600" cy="876300"/>
                <wp:effectExtent l="0" t="0" r="12700" b="19050"/>
                <wp:wrapNone/>
                <wp:docPr id="8139" name="矩形 8139"/>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E5C37" id="矩形 8139" o:spid="_x0000_s1026" style="position:absolute;left:0;text-align:left;margin-left:52pt;margin-top:18.35pt;width:68pt;height: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02444F" wp14:editId="3203721A">
            <wp:extent cx="5274310" cy="1556097"/>
            <wp:effectExtent l="0" t="0" r="2540" b="635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556097"/>
                    </a:xfrm>
                    <a:prstGeom prst="rect">
                      <a:avLst/>
                    </a:prstGeom>
                    <a:noFill/>
                    <a:ln>
                      <a:noFill/>
                    </a:ln>
                  </pic:spPr>
                </pic:pic>
              </a:graphicData>
            </a:graphic>
          </wp:inline>
        </w:drawing>
      </w:r>
    </w:p>
    <w:p w14:paraId="5995245F" w14:textId="5A121C7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w:t>
      </w:r>
    </w:p>
    <w:p w14:paraId="49A13A89"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94F746F" w14:textId="6F978F14" w:rsidR="009058EB" w:rsidRPr="000435C4" w:rsidRDefault="00AA5DF0" w:rsidP="009058EB">
      <w:pPr>
        <w:spacing w:line="360" w:lineRule="auto"/>
        <w:outlineLvl w:val="2"/>
        <w:rPr>
          <w:rFonts w:ascii="Times New Roman" w:eastAsia="宋体" w:hAnsi="Times New Roman" w:cs="Times New Roman"/>
          <w:sz w:val="24"/>
          <w:szCs w:val="24"/>
        </w:rPr>
      </w:pPr>
      <w:bookmarkStart w:id="139" w:name="_Toc90309676"/>
      <w:bookmarkStart w:id="140" w:name="_Toc118279535"/>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 xml:space="preserve">.2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2</w:t>
      </w:r>
      <w:r w:rsidR="009058EB" w:rsidRPr="000435C4">
        <w:rPr>
          <w:rFonts w:ascii="Times New Roman" w:eastAsia="宋体" w:hAnsi="Times New Roman" w:cs="Times New Roman"/>
          <w:sz w:val="24"/>
          <w:szCs w:val="24"/>
        </w:rPr>
        <w:t>视电阻率分布特征</w:t>
      </w:r>
      <w:bookmarkEnd w:id="139"/>
      <w:bookmarkEnd w:id="140"/>
    </w:p>
    <w:p w14:paraId="083297ED"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3-20~</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3-27</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现场采集视电阻率剖面图，图中色标蓝色（冷色调）代表低电阻率值，红色（暖色调）代表高电阻率值。测线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1412m</w:t>
      </w:r>
      <w:r w:rsidRPr="000435C4">
        <w:rPr>
          <w:rFonts w:ascii="Times New Roman" w:eastAsia="宋体" w:hAnsi="Times New Roman" w:cs="Times New Roman"/>
          <w:sz w:val="24"/>
          <w:szCs w:val="24"/>
        </w:rPr>
        <w:t>位置。</w:t>
      </w:r>
    </w:p>
    <w:p w14:paraId="17FB0B29"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1" w:name="_Toc90309677"/>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视电阻率分布特征</w:t>
      </w:r>
      <w:bookmarkEnd w:id="141"/>
    </w:p>
    <w:p w14:paraId="14E7CFE1" w14:textId="3EC1E113"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05CC7"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不同恒流时间和采样间隔采集的温纳三极视电阻率剖面图。经分析可知，测线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不同恒流时间和采样间隔采集的温纳三极视电阻率整体趋势相同，视电阻率变化特征相同，说明采集数据质量可靠。测线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温纳三极视电阻率剖面图在浅部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左右以上位置表现为相对高阻层，</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以下位置表现为相对低阻层，分析原因是由于</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号煤层下方的泥岩造成的。在水平方向上，测线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岩性的电性特征存在一定波动，但变化不剧烈。</w:t>
      </w:r>
    </w:p>
    <w:p w14:paraId="1C1EB61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493D1C65" wp14:editId="48773D6F">
            <wp:extent cx="3600000" cy="1477534"/>
            <wp:effectExtent l="0" t="0" r="635" b="889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1477534"/>
                    </a:xfrm>
                    <a:prstGeom prst="rect">
                      <a:avLst/>
                    </a:prstGeom>
                    <a:noFill/>
                    <a:ln>
                      <a:noFill/>
                    </a:ln>
                  </pic:spPr>
                </pic:pic>
              </a:graphicData>
            </a:graphic>
          </wp:inline>
        </w:drawing>
      </w:r>
    </w:p>
    <w:p w14:paraId="613D6C65" w14:textId="6D491C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6-19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C74542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17CB700" wp14:editId="48852F26">
            <wp:extent cx="3600000" cy="1483858"/>
            <wp:effectExtent l="0" t="0" r="635" b="2540"/>
            <wp:docPr id="8182" name="图片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1483858"/>
                    </a:xfrm>
                    <a:prstGeom prst="rect">
                      <a:avLst/>
                    </a:prstGeom>
                    <a:noFill/>
                    <a:ln>
                      <a:noFill/>
                    </a:ln>
                  </pic:spPr>
                </pic:pic>
              </a:graphicData>
            </a:graphic>
          </wp:inline>
        </w:drawing>
      </w:r>
    </w:p>
    <w:p w14:paraId="65CE3B5B" w14:textId="6B61DD43"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3C7F95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86EAED4" wp14:editId="0935D5AF">
            <wp:extent cx="3600000" cy="1514053"/>
            <wp:effectExtent l="0" t="0" r="635" b="0"/>
            <wp:docPr id="8183" name="图片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1514053"/>
                    </a:xfrm>
                    <a:prstGeom prst="rect">
                      <a:avLst/>
                    </a:prstGeom>
                    <a:noFill/>
                    <a:ln>
                      <a:noFill/>
                    </a:ln>
                  </pic:spPr>
                </pic:pic>
              </a:graphicData>
            </a:graphic>
          </wp:inline>
        </w:drawing>
      </w:r>
    </w:p>
    <w:p w14:paraId="19B43114" w14:textId="01648D3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0CB9CE4"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2" w:name="_Toc90309678"/>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视电阻率分布特征</w:t>
      </w:r>
      <w:bookmarkEnd w:id="142"/>
    </w:p>
    <w:p w14:paraId="0E4E9B64" w14:textId="73350DE8"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不同恒流时间和采样间隔采集的温纳三极视电阻率剖面图。初步分析发现，测线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的温纳视电阻率剖面</w:t>
      </w:r>
      <w:proofErr w:type="gramStart"/>
      <w:r w:rsidRPr="000435C4">
        <w:rPr>
          <w:rFonts w:ascii="Times New Roman" w:eastAsia="宋体" w:hAnsi="Times New Roman" w:cs="Times New Roman"/>
          <w:sz w:val="24"/>
          <w:szCs w:val="24"/>
        </w:rPr>
        <w:t>图具有</w:t>
      </w:r>
      <w:proofErr w:type="gramEnd"/>
      <w:r w:rsidRPr="000435C4">
        <w:rPr>
          <w:rFonts w:ascii="Times New Roman" w:eastAsia="宋体" w:hAnsi="Times New Roman" w:cs="Times New Roman"/>
          <w:sz w:val="24"/>
          <w:szCs w:val="24"/>
        </w:rPr>
        <w:t>相似特征，在浅部表现为相对高阻层，在深部表现为相对低阻层。但测线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的视电阻率平均值高于测线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。在测线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位置出现一处电性变化异常区域，在图中用蓝色虚线矩形框标出。</w:t>
      </w:r>
    </w:p>
    <w:p w14:paraId="78AC0685"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715345CE" wp14:editId="22A9E89F">
                <wp:simplePos x="0" y="0"/>
                <wp:positionH relativeFrom="column">
                  <wp:posOffset>3568700</wp:posOffset>
                </wp:positionH>
                <wp:positionV relativeFrom="paragraph">
                  <wp:posOffset>118110</wp:posOffset>
                </wp:positionV>
                <wp:extent cx="285750" cy="628650"/>
                <wp:effectExtent l="0" t="0" r="19050" b="19050"/>
                <wp:wrapNone/>
                <wp:docPr id="8140" name="矩形 8140"/>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4CA2" id="矩形 8140" o:spid="_x0000_s1026" style="position:absolute;left:0;text-align:left;margin-left:281pt;margin-top:9.3pt;width:22.5pt;height: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&#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B4DEE1B" wp14:editId="27B4738D">
            <wp:extent cx="3600000" cy="1796357"/>
            <wp:effectExtent l="0" t="0" r="635" b="0"/>
            <wp:docPr id="8184" name="图片 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1796357"/>
                    </a:xfrm>
                    <a:prstGeom prst="rect">
                      <a:avLst/>
                    </a:prstGeom>
                    <a:noFill/>
                    <a:ln>
                      <a:noFill/>
                    </a:ln>
                  </pic:spPr>
                </pic:pic>
              </a:graphicData>
            </a:graphic>
          </wp:inline>
        </w:drawing>
      </w:r>
    </w:p>
    <w:p w14:paraId="7A83092F" w14:textId="2DA63A8B"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10044D6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89984" behindDoc="0" locked="0" layoutInCell="1" allowOverlap="1" wp14:anchorId="50C1B7DF" wp14:editId="32B7C313">
                <wp:simplePos x="0" y="0"/>
                <wp:positionH relativeFrom="column">
                  <wp:posOffset>3562350</wp:posOffset>
                </wp:positionH>
                <wp:positionV relativeFrom="paragraph">
                  <wp:posOffset>113030</wp:posOffset>
                </wp:positionV>
                <wp:extent cx="285750" cy="628650"/>
                <wp:effectExtent l="0" t="0" r="19050" b="19050"/>
                <wp:wrapNone/>
                <wp:docPr id="8141" name="矩形 8141"/>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4B08F" id="矩形 8141" o:spid="_x0000_s1026" style="position:absolute;left:0;text-align:left;margin-left:280.5pt;margin-top:8.9pt;width:22.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EC37A4E" wp14:editId="3C37EA56">
            <wp:extent cx="3600000" cy="1796363"/>
            <wp:effectExtent l="0" t="0" r="635" b="0"/>
            <wp:docPr id="8185" name="图片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1796363"/>
                    </a:xfrm>
                    <a:prstGeom prst="rect">
                      <a:avLst/>
                    </a:prstGeom>
                    <a:noFill/>
                    <a:ln>
                      <a:noFill/>
                    </a:ln>
                  </pic:spPr>
                </pic:pic>
              </a:graphicData>
            </a:graphic>
          </wp:inline>
        </w:drawing>
      </w:r>
    </w:p>
    <w:p w14:paraId="101B4A75" w14:textId="5C899A5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20427A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1008" behindDoc="0" locked="0" layoutInCell="1" allowOverlap="1" wp14:anchorId="4825C394" wp14:editId="6BCCD28A">
                <wp:simplePos x="0" y="0"/>
                <wp:positionH relativeFrom="column">
                  <wp:posOffset>3625850</wp:posOffset>
                </wp:positionH>
                <wp:positionV relativeFrom="paragraph">
                  <wp:posOffset>82550</wp:posOffset>
                </wp:positionV>
                <wp:extent cx="285750" cy="628650"/>
                <wp:effectExtent l="0" t="0" r="19050" b="19050"/>
                <wp:wrapNone/>
                <wp:docPr id="8142" name="矩形 8142"/>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B9A41" id="矩形 8142" o:spid="_x0000_s1026" style="position:absolute;left:0;text-align:left;margin-left:285.5pt;margin-top:6.5pt;width:2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2BB5E6CE" wp14:editId="7C642B3F">
            <wp:extent cx="3600000" cy="1829209"/>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1829209"/>
                    </a:xfrm>
                    <a:prstGeom prst="rect">
                      <a:avLst/>
                    </a:prstGeom>
                    <a:noFill/>
                    <a:ln>
                      <a:noFill/>
                    </a:ln>
                  </pic:spPr>
                </pic:pic>
              </a:graphicData>
            </a:graphic>
          </wp:inline>
        </w:drawing>
      </w:r>
    </w:p>
    <w:p w14:paraId="7471C72B" w14:textId="6E5AB298"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1C83" w:rsidRPr="000435C4">
        <w:rPr>
          <w:rFonts w:ascii="Times New Roman" w:eastAsia="宋体" w:hAnsi="Times New Roman" w:cs="Times New Roman"/>
          <w:sz w:val="24"/>
          <w:szCs w:val="24"/>
        </w:rPr>
        <w:t>6-24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BF2C1D8"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3" w:name="_Toc90309679"/>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联合视电阻率分布特征</w:t>
      </w:r>
      <w:bookmarkEnd w:id="143"/>
    </w:p>
    <w:p w14:paraId="3B036ABD" w14:textId="189EB73B"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联合视电阻率剖面图。对测线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进行整体分析可知，测线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的视电阻率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分布在</w:t>
      </w:r>
      <w:r w:rsidRPr="000435C4">
        <w:rPr>
          <w:rFonts w:ascii="Times New Roman" w:eastAsia="宋体" w:hAnsi="Times New Roman" w:cs="Times New Roman"/>
          <w:sz w:val="24"/>
          <w:szCs w:val="24"/>
        </w:rPr>
        <w:t>36Ω·m</w:t>
      </w:r>
      <w:r w:rsidRPr="000435C4">
        <w:rPr>
          <w:rFonts w:ascii="Times New Roman" w:eastAsia="宋体" w:hAnsi="Times New Roman" w:cs="Times New Roman"/>
          <w:sz w:val="24"/>
          <w:szCs w:val="24"/>
        </w:rPr>
        <w:t>以下。相对测线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，在深部</w:t>
      </w:r>
      <w:r w:rsidRPr="000435C4">
        <w:rPr>
          <w:rFonts w:ascii="Times New Roman" w:eastAsia="宋体" w:hAnsi="Times New Roman" w:cs="Times New Roman"/>
          <w:sz w:val="24"/>
          <w:szCs w:val="24"/>
        </w:rPr>
        <w:t>55m</w:t>
      </w:r>
      <w:r w:rsidRPr="000435C4">
        <w:rPr>
          <w:rFonts w:ascii="Times New Roman" w:eastAsia="宋体" w:hAnsi="Times New Roman" w:cs="Times New Roman"/>
          <w:sz w:val="24"/>
          <w:szCs w:val="24"/>
        </w:rPr>
        <w:t>以上位置，测线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的地层起伏较小，整体呈现为浅部高阻深部低阻的电性特征。在测线的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p>
    <w:p w14:paraId="0D22A463"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9DC1BDB" wp14:editId="7C255FB8">
                <wp:simplePos x="0" y="0"/>
                <wp:positionH relativeFrom="column">
                  <wp:posOffset>4572000</wp:posOffset>
                </wp:positionH>
                <wp:positionV relativeFrom="paragraph">
                  <wp:posOffset>367030</wp:posOffset>
                </wp:positionV>
                <wp:extent cx="324000" cy="628650"/>
                <wp:effectExtent l="0" t="0" r="19050" b="19050"/>
                <wp:wrapNone/>
                <wp:docPr id="8143" name="矩形 8143"/>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9EEB0" id="矩形 8143" o:spid="_x0000_s1026" style="position:absolute;left:0;text-align:left;margin-left:5in;margin-top:28.9pt;width:25.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6LpgIAAIQFAAAOAAAAZHJzL2Uyb0RvYy54bWysVEtu2zAQ3RfoHQjuG0mO7b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0D61AC4" wp14:editId="70CDB408">
            <wp:extent cx="5274310" cy="1180757"/>
            <wp:effectExtent l="0" t="0" r="2540" b="635"/>
            <wp:docPr id="8187" name="图片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180757"/>
                    </a:xfrm>
                    <a:prstGeom prst="rect">
                      <a:avLst/>
                    </a:prstGeom>
                    <a:noFill/>
                    <a:ln>
                      <a:noFill/>
                    </a:ln>
                  </pic:spPr>
                </pic:pic>
              </a:graphicData>
            </a:graphic>
          </wp:inline>
        </w:drawing>
      </w:r>
    </w:p>
    <w:p w14:paraId="050927A2" w14:textId="074114D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6-25</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4B42382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467058B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3056" behindDoc="0" locked="0" layoutInCell="1" allowOverlap="1" wp14:anchorId="1E808727" wp14:editId="43CD9A8A">
                <wp:simplePos x="0" y="0"/>
                <wp:positionH relativeFrom="column">
                  <wp:posOffset>4565650</wp:posOffset>
                </wp:positionH>
                <wp:positionV relativeFrom="paragraph">
                  <wp:posOffset>375920</wp:posOffset>
                </wp:positionV>
                <wp:extent cx="324000" cy="628650"/>
                <wp:effectExtent l="0" t="0" r="19050" b="19050"/>
                <wp:wrapNone/>
                <wp:docPr id="8144" name="矩形 8144"/>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A2B6" id="矩形 8144" o:spid="_x0000_s1026" style="position:absolute;left:0;text-align:left;margin-left:359.5pt;margin-top:29.6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1AE82E3" wp14:editId="5EE027BD">
            <wp:extent cx="5274310" cy="1200306"/>
            <wp:effectExtent l="0" t="0" r="2540" b="0"/>
            <wp:docPr id="8188" name="图片 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200306"/>
                    </a:xfrm>
                    <a:prstGeom prst="rect">
                      <a:avLst/>
                    </a:prstGeom>
                    <a:noFill/>
                    <a:ln>
                      <a:noFill/>
                    </a:ln>
                  </pic:spPr>
                </pic:pic>
              </a:graphicData>
            </a:graphic>
          </wp:inline>
        </w:drawing>
      </w:r>
    </w:p>
    <w:p w14:paraId="5F08B262"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6BB03922" w14:textId="40B7A8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628CBDE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C5DCD7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4080" behindDoc="0" locked="0" layoutInCell="1" allowOverlap="1" wp14:anchorId="58615F5E" wp14:editId="2A946D98">
                <wp:simplePos x="0" y="0"/>
                <wp:positionH relativeFrom="column">
                  <wp:posOffset>4603750</wp:posOffset>
                </wp:positionH>
                <wp:positionV relativeFrom="paragraph">
                  <wp:posOffset>344170</wp:posOffset>
                </wp:positionV>
                <wp:extent cx="323850" cy="628650"/>
                <wp:effectExtent l="0" t="0" r="19050" b="19050"/>
                <wp:wrapNone/>
                <wp:docPr id="8145" name="矩形 8145"/>
                <wp:cNvGraphicFramePr/>
                <a:graphic xmlns:a="http://schemas.openxmlformats.org/drawingml/2006/main">
                  <a:graphicData uri="http://schemas.microsoft.com/office/word/2010/wordprocessingShape">
                    <wps:wsp>
                      <wps:cNvSpPr/>
                      <wps:spPr>
                        <a:xfrm>
                          <a:off x="0" y="0"/>
                          <a:ext cx="3238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81188" id="矩形 8145" o:spid="_x0000_s1026" style="position:absolute;left:0;text-align:left;margin-left:362.5pt;margin-top:27.1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" filled="f" strokecolor="blue"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B3D2EE5" wp14:editId="153CD665">
            <wp:extent cx="5274310" cy="1126020"/>
            <wp:effectExtent l="0" t="0" r="2540" b="0"/>
            <wp:docPr id="8189" name="图片 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126020"/>
                    </a:xfrm>
                    <a:prstGeom prst="rect">
                      <a:avLst/>
                    </a:prstGeom>
                    <a:noFill/>
                    <a:ln>
                      <a:noFill/>
                    </a:ln>
                  </pic:spPr>
                </pic:pic>
              </a:graphicData>
            </a:graphic>
          </wp:inline>
        </w:drawing>
      </w:r>
    </w:p>
    <w:p w14:paraId="459F13F5" w14:textId="77777777" w:rsidR="009058EB" w:rsidRPr="000435C4" w:rsidRDefault="009058EB" w:rsidP="009058EB">
      <w:pPr>
        <w:spacing w:line="360" w:lineRule="auto"/>
        <w:jc w:val="center"/>
        <w:rPr>
          <w:rFonts w:ascii="Times New Roman" w:eastAsia="宋体" w:hAnsi="Times New Roman" w:cs="Times New Roman"/>
          <w:sz w:val="24"/>
          <w:szCs w:val="24"/>
        </w:rPr>
      </w:pPr>
    </w:p>
    <w:p w14:paraId="02CD88C8" w14:textId="2FF621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2-1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2-2</w:t>
      </w:r>
      <w:r w:rsidRPr="000435C4">
        <w:rPr>
          <w:rFonts w:ascii="Times New Roman" w:eastAsia="宋体" w:hAnsi="Times New Roman" w:cs="Times New Roman"/>
          <w:sz w:val="24"/>
          <w:szCs w:val="24"/>
        </w:rPr>
        <w:t>联合视电阻率剖面图</w:t>
      </w:r>
    </w:p>
    <w:p w14:paraId="22050DEA"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F398C3" w14:textId="0004FDD4" w:rsidR="009058EB" w:rsidRPr="000435C4" w:rsidRDefault="00AA5DF0" w:rsidP="009058EB">
      <w:pPr>
        <w:spacing w:line="360" w:lineRule="auto"/>
        <w:outlineLvl w:val="2"/>
        <w:rPr>
          <w:rFonts w:ascii="Times New Roman" w:eastAsia="宋体" w:hAnsi="Times New Roman" w:cs="Times New Roman"/>
          <w:sz w:val="24"/>
          <w:szCs w:val="24"/>
        </w:rPr>
      </w:pPr>
      <w:bookmarkStart w:id="144" w:name="_Toc90309680"/>
      <w:bookmarkStart w:id="145" w:name="_Toc118279536"/>
      <w:r w:rsidRPr="000435C4">
        <w:rPr>
          <w:rFonts w:ascii="Times New Roman" w:eastAsia="宋体" w:hAnsi="Times New Roman" w:cs="Times New Roman"/>
          <w:sz w:val="24"/>
          <w:szCs w:val="24"/>
        </w:rPr>
        <w:t>6</w:t>
      </w:r>
      <w:r w:rsidR="009058EB" w:rsidRPr="000435C4">
        <w:rPr>
          <w:rFonts w:ascii="Times New Roman" w:eastAsia="宋体" w:hAnsi="Times New Roman" w:cs="Times New Roman"/>
          <w:sz w:val="24"/>
          <w:szCs w:val="24"/>
        </w:rPr>
        <w:t xml:space="preserve">.2.3 </w:t>
      </w:r>
      <w:r w:rsidR="009058EB" w:rsidRPr="000435C4">
        <w:rPr>
          <w:rFonts w:ascii="Times New Roman" w:eastAsia="宋体" w:hAnsi="Times New Roman" w:cs="Times New Roman"/>
          <w:sz w:val="24"/>
          <w:szCs w:val="24"/>
        </w:rPr>
        <w:t>测线</w:t>
      </w:r>
      <w:r w:rsidR="009058EB" w:rsidRPr="000435C4">
        <w:rPr>
          <w:rFonts w:ascii="Times New Roman" w:eastAsia="宋体" w:hAnsi="Times New Roman" w:cs="Times New Roman"/>
          <w:sz w:val="24"/>
          <w:szCs w:val="24"/>
        </w:rPr>
        <w:t>3</w:t>
      </w:r>
      <w:r w:rsidR="009058EB" w:rsidRPr="000435C4">
        <w:rPr>
          <w:rFonts w:ascii="Times New Roman" w:eastAsia="宋体" w:hAnsi="Times New Roman" w:cs="Times New Roman"/>
          <w:sz w:val="24"/>
          <w:szCs w:val="24"/>
        </w:rPr>
        <w:t>视电阻率分布特征</w:t>
      </w:r>
      <w:bookmarkEnd w:id="144"/>
      <w:bookmarkEnd w:id="145"/>
    </w:p>
    <w:p w14:paraId="3A3837A6"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布置在北二</w:t>
      </w:r>
      <w:proofErr w:type="gramStart"/>
      <w:r w:rsidRPr="000435C4">
        <w:rPr>
          <w:rFonts w:ascii="Times New Roman" w:eastAsia="宋体" w:hAnsi="Times New Roman" w:cs="Times New Roman"/>
          <w:sz w:val="24"/>
          <w:szCs w:val="24"/>
        </w:rPr>
        <w:t>13</w:t>
      </w:r>
      <w:proofErr w:type="gramEnd"/>
      <w:r w:rsidRPr="000435C4">
        <w:rPr>
          <w:rFonts w:ascii="Times New Roman" w:eastAsia="宋体" w:hAnsi="Times New Roman" w:cs="Times New Roman"/>
          <w:sz w:val="24"/>
          <w:szCs w:val="24"/>
        </w:rPr>
        <w:t>号联络巷附近，自</w:t>
      </w:r>
      <w:proofErr w:type="gramStart"/>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号钻场起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分为两条测线，分别为测线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，每条测线上布置</w:t>
      </w:r>
      <w:r w:rsidRPr="000435C4">
        <w:rPr>
          <w:rFonts w:ascii="Times New Roman" w:eastAsia="宋体" w:hAnsi="Times New Roman" w:cs="Times New Roman"/>
          <w:sz w:val="24"/>
          <w:szCs w:val="24"/>
        </w:rPr>
        <w:t>64</w:t>
      </w:r>
      <w:r w:rsidRPr="000435C4">
        <w:rPr>
          <w:rFonts w:ascii="Times New Roman" w:eastAsia="宋体" w:hAnsi="Times New Roman" w:cs="Times New Roman"/>
          <w:sz w:val="24"/>
          <w:szCs w:val="24"/>
        </w:rPr>
        <w:t>个电极，电极距是</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之间重合</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个电极。图</w:t>
      </w:r>
      <w:r w:rsidRPr="000435C4">
        <w:rPr>
          <w:rFonts w:ascii="Times New Roman" w:eastAsia="宋体" w:hAnsi="Times New Roman" w:cs="Times New Roman"/>
          <w:sz w:val="24"/>
          <w:szCs w:val="24"/>
        </w:rPr>
        <w:t>3-29~</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3-40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现场采集视电阻率剖面图，图中色标蓝色（冷色调）代表低电阻率值，红色（暖色调）代表高电阻率值。</w:t>
      </w:r>
    </w:p>
    <w:p w14:paraId="19BBA7BC"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6" w:name="_Toc90309681"/>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视电阻率分布特征</w:t>
      </w:r>
      <w:bookmarkEnd w:id="146"/>
    </w:p>
    <w:p w14:paraId="4F1E9543" w14:textId="37EB70A0"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不同恒流时间和采样间隔采集的温纳三极视电阻率剖面图，图</w:t>
      </w:r>
      <w:r w:rsidRPr="000435C4">
        <w:rPr>
          <w:rFonts w:ascii="Times New Roman" w:eastAsia="宋体" w:hAnsi="Times New Roman" w:cs="Times New Roman"/>
          <w:sz w:val="24"/>
          <w:szCs w:val="24"/>
        </w:rPr>
        <w:t>3-32</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lastRenderedPageBreak/>
        <w:t>1</w:t>
      </w:r>
      <w:r w:rsidRPr="000435C4">
        <w:rPr>
          <w:rFonts w:ascii="Times New Roman" w:eastAsia="宋体" w:hAnsi="Times New Roman" w:cs="Times New Roman"/>
          <w:sz w:val="24"/>
          <w:szCs w:val="24"/>
        </w:rPr>
        <w:t>不同恒流时间和采样间隔采集的温纳三极视电阻率整体视电阻率变化特征相同，证明数据采集质量可靠。处浅部出现个别高</w:t>
      </w:r>
      <w:proofErr w:type="gramStart"/>
      <w:r w:rsidRPr="000435C4">
        <w:rPr>
          <w:rFonts w:ascii="Times New Roman" w:eastAsia="宋体" w:hAnsi="Times New Roman" w:cs="Times New Roman"/>
          <w:sz w:val="24"/>
          <w:szCs w:val="24"/>
        </w:rPr>
        <w:t>阻区域</w:t>
      </w:r>
      <w:proofErr w:type="gramEnd"/>
      <w:r w:rsidRPr="000435C4">
        <w:rPr>
          <w:rFonts w:ascii="Times New Roman" w:eastAsia="宋体" w:hAnsi="Times New Roman" w:cs="Times New Roman"/>
          <w:sz w:val="24"/>
          <w:szCs w:val="24"/>
        </w:rPr>
        <w:t>为，测线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w:t>
      </w:r>
      <w:proofErr w:type="gramStart"/>
      <w:r w:rsidRPr="000435C4">
        <w:rPr>
          <w:rFonts w:ascii="Times New Roman" w:eastAsia="宋体" w:hAnsi="Times New Roman" w:cs="Times New Roman"/>
          <w:sz w:val="24"/>
          <w:szCs w:val="24"/>
        </w:rPr>
        <w:t>图整体</w:t>
      </w:r>
      <w:proofErr w:type="gramEnd"/>
      <w:r w:rsidRPr="000435C4">
        <w:rPr>
          <w:rFonts w:ascii="Times New Roman" w:eastAsia="宋体" w:hAnsi="Times New Roman" w:cs="Times New Roman"/>
          <w:sz w:val="24"/>
          <w:szCs w:val="24"/>
        </w:rPr>
        <w:t>表现为低阻，组织在</w:t>
      </w:r>
      <w:r w:rsidRPr="000435C4">
        <w:rPr>
          <w:rFonts w:ascii="Times New Roman" w:eastAsia="宋体" w:hAnsi="Times New Roman" w:cs="Times New Roman"/>
          <w:sz w:val="24"/>
          <w:szCs w:val="24"/>
        </w:rPr>
        <w:t>4Ω·m</w:t>
      </w:r>
      <w:r w:rsidRPr="000435C4">
        <w:rPr>
          <w:rFonts w:ascii="Times New Roman" w:eastAsia="宋体" w:hAnsi="Times New Roman" w:cs="Times New Roman"/>
          <w:sz w:val="24"/>
          <w:szCs w:val="24"/>
        </w:rPr>
        <w:t>以下。在测线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异常体（图中用红色虚线矩形框标注），推断可能为油型气体涌出造成岩体破碎导致的高阻异常。</w:t>
      </w:r>
    </w:p>
    <w:p w14:paraId="63510D7E"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59F993F1" wp14:editId="56AD67AE">
                <wp:simplePos x="0" y="0"/>
                <wp:positionH relativeFrom="column">
                  <wp:posOffset>2844800</wp:posOffset>
                </wp:positionH>
                <wp:positionV relativeFrom="paragraph">
                  <wp:posOffset>100330</wp:posOffset>
                </wp:positionV>
                <wp:extent cx="730250" cy="698500"/>
                <wp:effectExtent l="0" t="0" r="12700" b="25400"/>
                <wp:wrapNone/>
                <wp:docPr id="8146" name="矩形 8146"/>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4E07ED" id="矩形 8146" o:spid="_x0000_s1026" style="position:absolute;left:0;text-align:left;margin-left:224pt;margin-top:7.9pt;width:57.5pt;height: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N4pgIAAIQFAAAOAAAAZHJzL2Uyb0RvYy54bWysVEtu2zAQ3RfoHQjuG0mu7T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556F63F6" wp14:editId="2D5AC7D5">
            <wp:extent cx="3600000" cy="1790991"/>
            <wp:effectExtent l="0" t="0" r="635" b="0"/>
            <wp:docPr id="8190" name="图片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1790991"/>
                    </a:xfrm>
                    <a:prstGeom prst="rect">
                      <a:avLst/>
                    </a:prstGeom>
                    <a:noFill/>
                    <a:ln>
                      <a:noFill/>
                    </a:ln>
                  </pic:spPr>
                </pic:pic>
              </a:graphicData>
            </a:graphic>
          </wp:inline>
        </w:drawing>
      </w:r>
    </w:p>
    <w:p w14:paraId="377F9907" w14:textId="06DE26BF"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6-28</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51E7DDB"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6128" behindDoc="0" locked="0" layoutInCell="1" allowOverlap="1" wp14:anchorId="0EB10CB3" wp14:editId="3940EC18">
                <wp:simplePos x="0" y="0"/>
                <wp:positionH relativeFrom="column">
                  <wp:posOffset>2863850</wp:posOffset>
                </wp:positionH>
                <wp:positionV relativeFrom="paragraph">
                  <wp:posOffset>88900</wp:posOffset>
                </wp:positionV>
                <wp:extent cx="730250" cy="698500"/>
                <wp:effectExtent l="0" t="0" r="12700" b="25400"/>
                <wp:wrapNone/>
                <wp:docPr id="8147" name="矩形 814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6EACD" id="矩形 8147" o:spid="_x0000_s1026" style="position:absolute;left:0;text-align:left;margin-left:225.5pt;margin-top:7pt;width:57.5pt;height: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AAE2FFC" wp14:editId="5773932A">
            <wp:extent cx="3600000" cy="1810954"/>
            <wp:effectExtent l="0" t="0" r="635" b="0"/>
            <wp:docPr id="8191" name="图片 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1810954"/>
                    </a:xfrm>
                    <a:prstGeom prst="rect">
                      <a:avLst/>
                    </a:prstGeom>
                    <a:noFill/>
                    <a:ln>
                      <a:noFill/>
                    </a:ln>
                  </pic:spPr>
                </pic:pic>
              </a:graphicData>
            </a:graphic>
          </wp:inline>
        </w:drawing>
      </w:r>
    </w:p>
    <w:p w14:paraId="6DCF0C01" w14:textId="2CBEA3C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6-29</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B0C6D3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07E18A14" wp14:editId="727AD03E">
                <wp:simplePos x="0" y="0"/>
                <wp:positionH relativeFrom="column">
                  <wp:posOffset>2857500</wp:posOffset>
                </wp:positionH>
                <wp:positionV relativeFrom="paragraph">
                  <wp:posOffset>102870</wp:posOffset>
                </wp:positionV>
                <wp:extent cx="730250" cy="698500"/>
                <wp:effectExtent l="0" t="0" r="12700" b="25400"/>
                <wp:wrapNone/>
                <wp:docPr id="8148" name="矩形 814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264A4" id="矩形 8148" o:spid="_x0000_s1026" style="position:absolute;left:0;text-align:left;margin-left:225pt;margin-top:8.1pt;width:57.5pt;height: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6Dpg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C93D674" wp14:editId="7E970AC3">
            <wp:extent cx="3600000" cy="1796349"/>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1796349"/>
                    </a:xfrm>
                    <a:prstGeom prst="rect">
                      <a:avLst/>
                    </a:prstGeom>
                    <a:noFill/>
                    <a:ln>
                      <a:noFill/>
                    </a:ln>
                  </pic:spPr>
                </pic:pic>
              </a:graphicData>
            </a:graphic>
          </wp:inline>
        </w:drawing>
      </w:r>
    </w:p>
    <w:p w14:paraId="66C68B5A" w14:textId="4595E35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9DCFA9F"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14:anchorId="0384C6F7" wp14:editId="17D1A968">
                <wp:simplePos x="0" y="0"/>
                <wp:positionH relativeFrom="column">
                  <wp:posOffset>2762250</wp:posOffset>
                </wp:positionH>
                <wp:positionV relativeFrom="paragraph">
                  <wp:posOffset>69850</wp:posOffset>
                </wp:positionV>
                <wp:extent cx="730250" cy="698500"/>
                <wp:effectExtent l="0" t="0" r="12700" b="25400"/>
                <wp:wrapNone/>
                <wp:docPr id="8149" name="矩形 814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7E8F9" id="矩形 8149" o:spid="_x0000_s1026" style="position:absolute;left:0;text-align:left;margin-left:217.5pt;margin-top:5.5pt;width:57.5pt;height: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zpw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15CACAF" wp14:editId="3B598E5D">
            <wp:extent cx="3600000" cy="188780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1887805"/>
                    </a:xfrm>
                    <a:prstGeom prst="rect">
                      <a:avLst/>
                    </a:prstGeom>
                    <a:noFill/>
                    <a:ln>
                      <a:noFill/>
                    </a:ln>
                  </pic:spPr>
                </pic:pic>
              </a:graphicData>
            </a:graphic>
          </wp:inline>
        </w:drawing>
      </w:r>
    </w:p>
    <w:p w14:paraId="5D879A6C" w14:textId="4A017589"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E659F" w:rsidRPr="000435C4">
        <w:rPr>
          <w:rFonts w:ascii="Times New Roman" w:eastAsia="宋体" w:hAnsi="Times New Roman" w:cs="Times New Roman"/>
          <w:sz w:val="24"/>
          <w:szCs w:val="24"/>
        </w:rPr>
        <w:t>6-31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363C1A52"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7" w:name="_Toc90309682"/>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视电阻率分布特征</w:t>
      </w:r>
      <w:bookmarkEnd w:id="147"/>
    </w:p>
    <w:p w14:paraId="3ACA83A5" w14:textId="17051285"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不同恒流时间和采样间隔采集的温纳三极视电阻率剖面图，图</w:t>
      </w:r>
      <w:r w:rsidR="00167453" w:rsidRPr="000435C4">
        <w:rPr>
          <w:rFonts w:ascii="Times New Roman" w:eastAsia="宋体" w:hAnsi="Times New Roman" w:cs="Times New Roman"/>
          <w:sz w:val="24"/>
          <w:szCs w:val="24"/>
        </w:rPr>
        <w:t>6-30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温纳四极视电阻率剖面图。初步分析发现，测线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存在两处异常区域，其中一处异常与测线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中的异常位置重叠，进一步增强了该处存在一高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异常体的可能性；测线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的另一高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异常体见图中橙色虚线标注区域，位于测线水平坐标</w:t>
      </w:r>
      <w:r w:rsidRPr="000435C4">
        <w:rPr>
          <w:rFonts w:ascii="Times New Roman" w:eastAsia="宋体" w:hAnsi="Times New Roman" w:cs="Times New Roman"/>
          <w:sz w:val="24"/>
          <w:szCs w:val="24"/>
        </w:rPr>
        <w:t>180m~200m</w:t>
      </w:r>
      <w:r w:rsidRPr="000435C4">
        <w:rPr>
          <w:rFonts w:ascii="Times New Roman" w:eastAsia="宋体" w:hAnsi="Times New Roman" w:cs="Times New Roman"/>
          <w:sz w:val="24"/>
          <w:szCs w:val="24"/>
        </w:rPr>
        <w:t>，深部坐标</w:t>
      </w:r>
      <w:r w:rsidRPr="000435C4">
        <w:rPr>
          <w:rFonts w:ascii="Times New Roman" w:eastAsia="宋体" w:hAnsi="Times New Roman" w:cs="Times New Roman"/>
          <w:sz w:val="24"/>
          <w:szCs w:val="24"/>
        </w:rPr>
        <w:t>-35m~-80m</w:t>
      </w:r>
      <w:r w:rsidRPr="000435C4">
        <w:rPr>
          <w:rFonts w:ascii="Times New Roman" w:eastAsia="宋体" w:hAnsi="Times New Roman" w:cs="Times New Roman"/>
          <w:sz w:val="24"/>
          <w:szCs w:val="24"/>
        </w:rPr>
        <w:t>。</w:t>
      </w:r>
    </w:p>
    <w:p w14:paraId="0629323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5344" behindDoc="0" locked="0" layoutInCell="1" allowOverlap="1" wp14:anchorId="75B768FD" wp14:editId="18439EA2">
                <wp:simplePos x="0" y="0"/>
                <wp:positionH relativeFrom="column">
                  <wp:posOffset>2381250</wp:posOffset>
                </wp:positionH>
                <wp:positionV relativeFrom="paragraph">
                  <wp:posOffset>751840</wp:posOffset>
                </wp:positionV>
                <wp:extent cx="361950" cy="755650"/>
                <wp:effectExtent l="0" t="0" r="19050" b="25400"/>
                <wp:wrapNone/>
                <wp:docPr id="8150" name="矩形 8150"/>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300C" id="矩形 8150" o:spid="_x0000_s1026" style="position:absolute;left:0;text-align:left;margin-left:187.5pt;margin-top:59.2pt;width:28.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VRoQ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752975E7" wp14:editId="529D22F1">
                <wp:simplePos x="0" y="0"/>
                <wp:positionH relativeFrom="column">
                  <wp:posOffset>1238250</wp:posOffset>
                </wp:positionH>
                <wp:positionV relativeFrom="paragraph">
                  <wp:posOffset>101600</wp:posOffset>
                </wp:positionV>
                <wp:extent cx="730250" cy="698500"/>
                <wp:effectExtent l="0" t="0" r="12700" b="25400"/>
                <wp:wrapNone/>
                <wp:docPr id="8151" name="矩形 815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9BCF" id="矩形 8151" o:spid="_x0000_s1026" style="position:absolute;left:0;text-align:left;margin-left:97.5pt;margin-top:8pt;width:57.5pt;height: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nG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7152537C" wp14:editId="7E59B760">
            <wp:extent cx="3600000" cy="1810931"/>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1810931"/>
                    </a:xfrm>
                    <a:prstGeom prst="rect">
                      <a:avLst/>
                    </a:prstGeom>
                    <a:noFill/>
                    <a:ln>
                      <a:noFill/>
                    </a:ln>
                  </pic:spPr>
                </pic:pic>
              </a:graphicData>
            </a:graphic>
          </wp:inline>
        </w:drawing>
      </w:r>
    </w:p>
    <w:p w14:paraId="75779F86" w14:textId="5085F79A"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092FBF1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6368" behindDoc="0" locked="0" layoutInCell="1" allowOverlap="1" wp14:anchorId="52DCDD7A" wp14:editId="7E29780B">
                <wp:simplePos x="0" y="0"/>
                <wp:positionH relativeFrom="column">
                  <wp:posOffset>2368550</wp:posOffset>
                </wp:positionH>
                <wp:positionV relativeFrom="paragraph">
                  <wp:posOffset>746760</wp:posOffset>
                </wp:positionV>
                <wp:extent cx="361950" cy="755650"/>
                <wp:effectExtent l="0" t="0" r="19050" b="25400"/>
                <wp:wrapNone/>
                <wp:docPr id="8152" name="矩形 8152"/>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8D60" id="矩形 8152" o:spid="_x0000_s1026" style="position:absolute;left:0;text-align:left;margin-left:186.5pt;margin-top:58.8pt;width:28.5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0224" behindDoc="0" locked="0" layoutInCell="1" allowOverlap="1" wp14:anchorId="17EF3F53" wp14:editId="505D1A69">
                <wp:simplePos x="0" y="0"/>
                <wp:positionH relativeFrom="column">
                  <wp:posOffset>1200150</wp:posOffset>
                </wp:positionH>
                <wp:positionV relativeFrom="paragraph">
                  <wp:posOffset>134620</wp:posOffset>
                </wp:positionV>
                <wp:extent cx="730250" cy="698500"/>
                <wp:effectExtent l="0" t="0" r="12700" b="25400"/>
                <wp:wrapNone/>
                <wp:docPr id="8153" name="矩形 8153"/>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E8DB3D" id="矩形 8153" o:spid="_x0000_s1026" style="position:absolute;left:0;text-align:left;margin-left:94.5pt;margin-top:10.6pt;width:57.5pt;height: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ECAFE05" wp14:editId="6C7FD16B">
            <wp:extent cx="3600000" cy="1820020"/>
            <wp:effectExtent l="0" t="0" r="635"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1820020"/>
                    </a:xfrm>
                    <a:prstGeom prst="rect">
                      <a:avLst/>
                    </a:prstGeom>
                    <a:noFill/>
                    <a:ln>
                      <a:noFill/>
                    </a:ln>
                  </pic:spPr>
                </pic:pic>
              </a:graphicData>
            </a:graphic>
          </wp:inline>
        </w:drawing>
      </w:r>
    </w:p>
    <w:p w14:paraId="07C25596" w14:textId="7152A540"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4559FD82"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7E91DA46" wp14:editId="3C6F988E">
                <wp:simplePos x="0" y="0"/>
                <wp:positionH relativeFrom="column">
                  <wp:posOffset>2362200</wp:posOffset>
                </wp:positionH>
                <wp:positionV relativeFrom="paragraph">
                  <wp:posOffset>704850</wp:posOffset>
                </wp:positionV>
                <wp:extent cx="361950" cy="755650"/>
                <wp:effectExtent l="0" t="0" r="19050" b="25400"/>
                <wp:wrapNone/>
                <wp:docPr id="8154" name="矩形 8154"/>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A01E" id="矩形 8154" o:spid="_x0000_s1026" style="position:absolute;left:0;text-align:left;margin-left:186pt;margin-top:55.5pt;width:28.5pt;height: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" filled="f" strokecolor="#ffc000" strokeweight="1.25pt">
                <v:stroke dashstyle="1 1"/>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03C536F" wp14:editId="4559869E">
                <wp:simplePos x="0" y="0"/>
                <wp:positionH relativeFrom="column">
                  <wp:posOffset>1238250</wp:posOffset>
                </wp:positionH>
                <wp:positionV relativeFrom="paragraph">
                  <wp:posOffset>57150</wp:posOffset>
                </wp:positionV>
                <wp:extent cx="730250" cy="698500"/>
                <wp:effectExtent l="0" t="0" r="12700" b="25400"/>
                <wp:wrapNone/>
                <wp:docPr id="8155" name="矩形 8155"/>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6AC7F" id="矩形 8155" o:spid="_x0000_s1026" style="position:absolute;left:0;text-align:left;margin-left:97.5pt;margin-top:4.5pt;width:57.5pt;height: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168E2535" wp14:editId="66361281">
            <wp:extent cx="3600000" cy="1759919"/>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600000" cy="1759919"/>
                    </a:xfrm>
                    <a:prstGeom prst="rect">
                      <a:avLst/>
                    </a:prstGeom>
                    <a:noFill/>
                    <a:ln>
                      <a:noFill/>
                    </a:ln>
                  </pic:spPr>
                </pic:pic>
              </a:graphicData>
            </a:graphic>
          </wp:inline>
        </w:drawing>
      </w:r>
    </w:p>
    <w:p w14:paraId="285F4FE6" w14:textId="1A594C75"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温纳三极视电阻率剖面图（恒流时间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B890511"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8416" behindDoc="0" locked="0" layoutInCell="1" allowOverlap="1" wp14:anchorId="4370DE2B" wp14:editId="5C07E266">
                <wp:simplePos x="0" y="0"/>
                <wp:positionH relativeFrom="margin">
                  <wp:posOffset>2345055</wp:posOffset>
                </wp:positionH>
                <wp:positionV relativeFrom="paragraph">
                  <wp:posOffset>695960</wp:posOffset>
                </wp:positionV>
                <wp:extent cx="361950" cy="755650"/>
                <wp:effectExtent l="0" t="0" r="19050" b="25400"/>
                <wp:wrapNone/>
                <wp:docPr id="8156" name="矩形 8156"/>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5E9E6" id="矩形 8156" o:spid="_x0000_s1026" style="position:absolute;left:0;text-align:left;margin-left:184.65pt;margin-top:54.8pt;width:28.5pt;height:5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xog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" filled="f" strokecolor="#ffc000" strokeweight="1.25pt">
                <v:stroke dashstyle="1 1"/>
                <w10:wrap anchorx="margin"/>
              </v:rect>
            </w:pict>
          </mc:Fallback>
        </mc:AlternateContent>
      </w:r>
      <w:r w:rsidRPr="000435C4">
        <w:rPr>
          <w:rFonts w:ascii="Times New Roman" w:eastAsia="宋体" w:hAnsi="Times New Roman" w:cs="Times New Roman"/>
          <w:noProof/>
          <w:sz w:val="24"/>
          <w:szCs w:val="24"/>
        </w:rPr>
        <mc:AlternateContent>
          <mc:Choice Requires="wps">
            <w:drawing>
              <wp:anchor distT="0" distB="0" distL="114300" distR="114300" simplePos="0" relativeHeight="251702272" behindDoc="0" locked="0" layoutInCell="1" allowOverlap="1" wp14:anchorId="35854789" wp14:editId="55161C7F">
                <wp:simplePos x="0" y="0"/>
                <wp:positionH relativeFrom="column">
                  <wp:posOffset>1238250</wp:posOffset>
                </wp:positionH>
                <wp:positionV relativeFrom="paragraph">
                  <wp:posOffset>35560</wp:posOffset>
                </wp:positionV>
                <wp:extent cx="730250" cy="698500"/>
                <wp:effectExtent l="0" t="0" r="12700" b="25400"/>
                <wp:wrapNone/>
                <wp:docPr id="8157" name="矩形 815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79CA9" id="矩形 8157" o:spid="_x0000_s1026" style="position:absolute;left:0;text-align:left;margin-left:97.5pt;margin-top:2.8pt;width:57.5pt;height: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4C502A26" wp14:editId="3A6DD0DE">
            <wp:extent cx="3600000" cy="1768934"/>
            <wp:effectExtent l="0" t="0" r="63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1768934"/>
                    </a:xfrm>
                    <a:prstGeom prst="rect">
                      <a:avLst/>
                    </a:prstGeom>
                    <a:noFill/>
                    <a:ln>
                      <a:noFill/>
                    </a:ln>
                  </pic:spPr>
                </pic:pic>
              </a:graphicData>
            </a:graphic>
          </wp:inline>
        </w:drawing>
      </w:r>
    </w:p>
    <w:p w14:paraId="02944734" w14:textId="63B0F64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6-35</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温纳四极视电阻率剖面图（恒流时间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D7C4A45" w14:textId="77777777" w:rsidR="009058EB" w:rsidRPr="000435C4" w:rsidRDefault="009058EB" w:rsidP="00602576">
      <w:pPr>
        <w:spacing w:line="360" w:lineRule="auto"/>
        <w:ind w:firstLineChars="200" w:firstLine="480"/>
        <w:rPr>
          <w:rFonts w:ascii="Times New Roman" w:eastAsia="宋体" w:hAnsi="Times New Roman" w:cs="Times New Roman"/>
          <w:sz w:val="24"/>
          <w:szCs w:val="24"/>
        </w:rPr>
      </w:pPr>
      <w:bookmarkStart w:id="148" w:name="_Toc90309683"/>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和测线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联合视电阻率分布特征</w:t>
      </w:r>
      <w:bookmarkEnd w:id="148"/>
    </w:p>
    <w:p w14:paraId="7439EB45" w14:textId="5B365F1A" w:rsidR="009058EB" w:rsidRPr="000435C4" w:rsidRDefault="009058EB" w:rsidP="009058EB">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167453"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w:t>
      </w:r>
      <w:r w:rsidR="00D937B2"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是采用温纳三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联合视电阻率剖面图。图</w:t>
      </w:r>
      <w:r w:rsidR="00413A04" w:rsidRPr="000435C4">
        <w:rPr>
          <w:rFonts w:ascii="Times New Roman" w:eastAsia="宋体" w:hAnsi="Times New Roman" w:cs="Times New Roman"/>
          <w:sz w:val="24"/>
          <w:szCs w:val="24"/>
        </w:rPr>
        <w:t>6-34</w:t>
      </w:r>
      <w:r w:rsidRPr="000435C4">
        <w:rPr>
          <w:rFonts w:ascii="Times New Roman" w:eastAsia="宋体" w:hAnsi="Times New Roman" w:cs="Times New Roman"/>
          <w:sz w:val="24"/>
          <w:szCs w:val="24"/>
        </w:rPr>
        <w:t>是采用温纳四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1-1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联合视电阻率剖面图。分析可知，测线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装置与温纳三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装置测量得到的视电阻率响应特征基本一致。与测线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探测地层的电性特征</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成层分布，具有显著的高低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起伏以及高低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交错。在测线</w:t>
      </w:r>
      <w:r w:rsidRPr="000435C4">
        <w:rPr>
          <w:rFonts w:ascii="Times New Roman" w:eastAsia="宋体" w:hAnsi="Times New Roman" w:cs="Times New Roman"/>
          <w:sz w:val="24"/>
          <w:szCs w:val="24"/>
        </w:rPr>
        <w:t>113m~155m</w:t>
      </w:r>
      <w:r w:rsidRPr="000435C4">
        <w:rPr>
          <w:rFonts w:ascii="Times New Roman" w:eastAsia="宋体" w:hAnsi="Times New Roman" w:cs="Times New Roman"/>
          <w:sz w:val="24"/>
          <w:szCs w:val="24"/>
        </w:rPr>
        <w:t>位置表现为一高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异常体（图中用红色虚线矩形框标注）。</w:t>
      </w:r>
    </w:p>
    <w:p w14:paraId="6D039B5E"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3296" behindDoc="0" locked="0" layoutInCell="1" allowOverlap="1" wp14:anchorId="21F29F0E" wp14:editId="73CC9DB8">
                <wp:simplePos x="0" y="0"/>
                <wp:positionH relativeFrom="column">
                  <wp:posOffset>2139950</wp:posOffset>
                </wp:positionH>
                <wp:positionV relativeFrom="paragraph">
                  <wp:posOffset>284480</wp:posOffset>
                </wp:positionV>
                <wp:extent cx="730250" cy="698500"/>
                <wp:effectExtent l="0" t="0" r="12700" b="25400"/>
                <wp:wrapNone/>
                <wp:docPr id="8158" name="矩形 815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182C6" id="矩形 8158" o:spid="_x0000_s1026" style="position:absolute;left:0;text-align:left;margin-left:168.5pt;margin-top:22.4pt;width:57.5pt;height: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qt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0BCBA08C" wp14:editId="1DDAC259">
            <wp:extent cx="5274310" cy="1101060"/>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3E6C552B" w14:textId="5E17DEDE"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6-36</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5D0C1B60"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0.5s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50ms</w:t>
      </w:r>
      <w:r w:rsidRPr="000435C4">
        <w:rPr>
          <w:rFonts w:ascii="Times New Roman" w:eastAsia="宋体" w:hAnsi="Times New Roman" w:cs="Times New Roman"/>
          <w:sz w:val="24"/>
          <w:szCs w:val="24"/>
        </w:rPr>
        <w:t>）</w:t>
      </w:r>
    </w:p>
    <w:p w14:paraId="34831A07"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6C5E9F9B" wp14:editId="051DDDE5">
                <wp:simplePos x="0" y="0"/>
                <wp:positionH relativeFrom="column">
                  <wp:posOffset>2120900</wp:posOffset>
                </wp:positionH>
                <wp:positionV relativeFrom="paragraph">
                  <wp:posOffset>287020</wp:posOffset>
                </wp:positionV>
                <wp:extent cx="730250" cy="698500"/>
                <wp:effectExtent l="0" t="0" r="12700" b="25400"/>
                <wp:wrapNone/>
                <wp:docPr id="8159" name="矩形 815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CC5E9" id="矩形 8159" o:spid="_x0000_s1026" style="position:absolute;left:0;text-align:left;margin-left:167pt;margin-top:22.6pt;width:57.5pt;height: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5D652E9" wp14:editId="6A37A1BD">
            <wp:extent cx="5274310" cy="1101060"/>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248A4474" w14:textId="1080993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6-37</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6770DBAC"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6FA844E6"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09440" behindDoc="0" locked="0" layoutInCell="1" allowOverlap="1" wp14:anchorId="7344BB7B" wp14:editId="2ED94623">
                <wp:simplePos x="0" y="0"/>
                <wp:positionH relativeFrom="column">
                  <wp:posOffset>2171700</wp:posOffset>
                </wp:positionH>
                <wp:positionV relativeFrom="paragraph">
                  <wp:posOffset>283845</wp:posOffset>
                </wp:positionV>
                <wp:extent cx="730250" cy="698500"/>
                <wp:effectExtent l="0" t="0" r="12700" b="25400"/>
                <wp:wrapNone/>
                <wp:docPr id="8160" name="矩形 8160"/>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67F45" id="矩形 8160" o:spid="_x0000_s1026" style="position:absolute;left:0;text-align:left;margin-left:171pt;margin-top:22.35pt;width:57.5pt;height: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qF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60646848" wp14:editId="07017B82">
            <wp:extent cx="5274310" cy="11071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107144"/>
                    </a:xfrm>
                    <a:prstGeom prst="rect">
                      <a:avLst/>
                    </a:prstGeom>
                    <a:noFill/>
                    <a:ln>
                      <a:noFill/>
                    </a:ln>
                  </pic:spPr>
                </pic:pic>
              </a:graphicData>
            </a:graphic>
          </wp:inline>
        </w:drawing>
      </w:r>
    </w:p>
    <w:p w14:paraId="25682F95" w14:textId="4F06109D"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6-38</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28F61CB4"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1s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04B7FA5D"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mc:AlternateContent>
          <mc:Choice Requires="wps">
            <w:drawing>
              <wp:anchor distT="0" distB="0" distL="114300" distR="114300" simplePos="0" relativeHeight="251710464" behindDoc="0" locked="0" layoutInCell="1" allowOverlap="1" wp14:anchorId="5EEBEC89" wp14:editId="1BDE3A75">
                <wp:simplePos x="0" y="0"/>
                <wp:positionH relativeFrom="column">
                  <wp:posOffset>2082800</wp:posOffset>
                </wp:positionH>
                <wp:positionV relativeFrom="paragraph">
                  <wp:posOffset>292735</wp:posOffset>
                </wp:positionV>
                <wp:extent cx="730250" cy="698500"/>
                <wp:effectExtent l="0" t="0" r="12700" b="25400"/>
                <wp:wrapNone/>
                <wp:docPr id="8161" name="矩形 816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EAE7B" id="矩形 8161" o:spid="_x0000_s1026" style="position:absolute;left:0;text-align:left;margin-left:164pt;margin-top:23.05pt;width:57.5pt;height: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1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" filled="f" strokecolor="red" strokeweight="1.25pt">
                <v:stroke dashstyle="1 1"/>
              </v:rect>
            </w:pict>
          </mc:Fallback>
        </mc:AlternateContent>
      </w:r>
      <w:r w:rsidRPr="000435C4">
        <w:rPr>
          <w:rFonts w:ascii="Times New Roman" w:eastAsia="宋体" w:hAnsi="Times New Roman" w:cs="Times New Roman"/>
          <w:noProof/>
          <w:sz w:val="24"/>
          <w:szCs w:val="24"/>
        </w:rPr>
        <w:drawing>
          <wp:inline distT="0" distB="0" distL="0" distR="0" wp14:anchorId="3775698E" wp14:editId="2E5F3844">
            <wp:extent cx="5274310" cy="111342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113423"/>
                    </a:xfrm>
                    <a:prstGeom prst="rect">
                      <a:avLst/>
                    </a:prstGeom>
                    <a:noFill/>
                    <a:ln>
                      <a:noFill/>
                    </a:ln>
                  </pic:spPr>
                </pic:pic>
              </a:graphicData>
            </a:graphic>
          </wp:inline>
        </w:drawing>
      </w:r>
    </w:p>
    <w:p w14:paraId="210C7484" w14:textId="4162F9E6"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13A04" w:rsidRPr="000435C4">
        <w:rPr>
          <w:rFonts w:ascii="Times New Roman" w:eastAsia="宋体" w:hAnsi="Times New Roman" w:cs="Times New Roman"/>
          <w:sz w:val="24"/>
          <w:szCs w:val="24"/>
        </w:rPr>
        <w:t>6-39</w:t>
      </w:r>
      <w:r w:rsidRPr="000435C4">
        <w:rPr>
          <w:rFonts w:ascii="Times New Roman" w:eastAsia="宋体" w:hAnsi="Times New Roman" w:cs="Times New Roman"/>
          <w:sz w:val="24"/>
          <w:szCs w:val="24"/>
        </w:rPr>
        <w:t>温纳四</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装置采集的测线</w:t>
      </w:r>
      <w:r w:rsidRPr="000435C4">
        <w:rPr>
          <w:rFonts w:ascii="Times New Roman" w:eastAsia="宋体" w:hAnsi="Times New Roman" w:cs="Times New Roman"/>
          <w:sz w:val="24"/>
          <w:szCs w:val="24"/>
        </w:rPr>
        <w:t>3-1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3-2</w:t>
      </w:r>
      <w:r w:rsidRPr="000435C4">
        <w:rPr>
          <w:rFonts w:ascii="Times New Roman" w:eastAsia="宋体" w:hAnsi="Times New Roman" w:cs="Times New Roman"/>
          <w:sz w:val="24"/>
          <w:szCs w:val="24"/>
        </w:rPr>
        <w:t>联合视电阻率剖面图</w:t>
      </w:r>
    </w:p>
    <w:p w14:paraId="75DE9E4D" w14:textId="77777777"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（恒流时间</w:t>
      </w:r>
      <w:r w:rsidRPr="000435C4">
        <w:rPr>
          <w:rFonts w:ascii="Times New Roman" w:eastAsia="宋体" w:hAnsi="Times New Roman" w:cs="Times New Roman"/>
          <w:sz w:val="24"/>
          <w:szCs w:val="24"/>
        </w:rPr>
        <w:t>0.2s</w:t>
      </w:r>
      <w:r w:rsidRPr="000435C4">
        <w:rPr>
          <w:rFonts w:ascii="Times New Roman" w:eastAsia="宋体" w:hAnsi="Times New Roman" w:cs="Times New Roman"/>
          <w:sz w:val="24"/>
          <w:szCs w:val="24"/>
        </w:rPr>
        <w:t>，采样间隔</w:t>
      </w:r>
      <w:r w:rsidRPr="000435C4">
        <w:rPr>
          <w:rFonts w:ascii="Times New Roman" w:eastAsia="宋体" w:hAnsi="Times New Roman" w:cs="Times New Roman"/>
          <w:sz w:val="24"/>
          <w:szCs w:val="24"/>
        </w:rPr>
        <w:t>20ms</w:t>
      </w:r>
      <w:r w:rsidRPr="000435C4">
        <w:rPr>
          <w:rFonts w:ascii="Times New Roman" w:eastAsia="宋体" w:hAnsi="Times New Roman" w:cs="Times New Roman"/>
          <w:sz w:val="24"/>
          <w:szCs w:val="24"/>
        </w:rPr>
        <w:t>）</w:t>
      </w:r>
    </w:p>
    <w:p w14:paraId="786BF292" w14:textId="3E106F1E" w:rsidR="009058EB" w:rsidRPr="000435C4"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49" w:name="_Toc90309684"/>
      <w:bookmarkStart w:id="150" w:name="_Toc118279537"/>
      <w:r w:rsidRPr="000435C4">
        <w:rPr>
          <w:rFonts w:ascii="Times New Roman" w:eastAsia="宋体" w:hAnsi="Times New Roman" w:cs="Times New Roman"/>
          <w:b/>
          <w:sz w:val="24"/>
          <w:szCs w:val="24"/>
        </w:rPr>
        <w:t>6</w:t>
      </w:r>
      <w:r w:rsidR="009058EB"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058EB" w:rsidRPr="000435C4">
        <w:rPr>
          <w:rFonts w:ascii="Times New Roman" w:eastAsia="宋体" w:hAnsi="Times New Roman" w:cs="Times New Roman"/>
          <w:b/>
          <w:sz w:val="24"/>
          <w:szCs w:val="24"/>
        </w:rPr>
        <w:t xml:space="preserve"> </w:t>
      </w:r>
      <w:r w:rsidR="00443B2F" w:rsidRPr="000435C4">
        <w:rPr>
          <w:rFonts w:ascii="Times New Roman" w:eastAsia="宋体" w:hAnsi="Times New Roman" w:cs="Times New Roman"/>
          <w:b/>
          <w:sz w:val="24"/>
          <w:szCs w:val="24"/>
        </w:rPr>
        <w:t>总结</w:t>
      </w:r>
      <w:r w:rsidR="009058EB" w:rsidRPr="000435C4">
        <w:rPr>
          <w:rFonts w:ascii="Times New Roman" w:eastAsia="宋体" w:hAnsi="Times New Roman" w:cs="Times New Roman"/>
          <w:b/>
          <w:sz w:val="24"/>
          <w:szCs w:val="24"/>
        </w:rPr>
        <w:t>分析</w:t>
      </w:r>
      <w:bookmarkEnd w:id="149"/>
      <w:bookmarkEnd w:id="150"/>
    </w:p>
    <w:p w14:paraId="6045BBF4" w14:textId="77777777"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此次黄陵二矿直流电法底板</w:t>
      </w:r>
      <w:proofErr w:type="gramStart"/>
      <w:r w:rsidRPr="000435C4">
        <w:rPr>
          <w:rFonts w:ascii="Times New Roman" w:eastAsia="宋体" w:hAnsi="Times New Roman" w:cs="Times New Roman"/>
          <w:sz w:val="24"/>
          <w:szCs w:val="24"/>
        </w:rPr>
        <w:t>探测共布置</w:t>
      </w:r>
      <w:proofErr w:type="gramEnd"/>
      <w:r w:rsidRPr="000435C4">
        <w:rPr>
          <w:rFonts w:ascii="Times New Roman" w:eastAsia="宋体" w:hAnsi="Times New Roman" w:cs="Times New Roman"/>
          <w:sz w:val="24"/>
          <w:szCs w:val="24"/>
        </w:rPr>
        <w:t>三条电法测线，分别是测线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靠近钻孔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。详细地层信息如下：钻孔</w:t>
      </w:r>
      <w:r w:rsidRPr="000435C4">
        <w:rPr>
          <w:rFonts w:ascii="Times New Roman" w:eastAsia="宋体" w:hAnsi="Times New Roman" w:cs="Times New Roman"/>
          <w:sz w:val="24"/>
          <w:szCs w:val="24"/>
        </w:rPr>
        <w:t>FX30</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9.15m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17.4m</w:t>
      </w:r>
      <w:r w:rsidRPr="000435C4">
        <w:rPr>
          <w:rFonts w:ascii="Times New Roman" w:eastAsia="宋体" w:hAnsi="Times New Roman" w:cs="Times New Roman"/>
          <w:sz w:val="24"/>
          <w:szCs w:val="24"/>
        </w:rPr>
        <w:t>）；钻孔</w:t>
      </w:r>
      <w:r w:rsidRPr="000435C4">
        <w:rPr>
          <w:rFonts w:ascii="Times New Roman" w:eastAsia="宋体" w:hAnsi="Times New Roman" w:cs="Times New Roman"/>
          <w:sz w:val="24"/>
          <w:szCs w:val="24"/>
        </w:rPr>
        <w:t>R115</w:t>
      </w:r>
      <w:r w:rsidRPr="000435C4">
        <w:rPr>
          <w:rFonts w:ascii="Times New Roman" w:eastAsia="宋体" w:hAnsi="Times New Roman" w:cs="Times New Roman"/>
          <w:sz w:val="24"/>
          <w:szCs w:val="24"/>
        </w:rPr>
        <w:t>，二号煤底板下方岩性依次是泥岩（</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）、中粒砂岩（</w:t>
      </w:r>
      <w:r w:rsidRPr="000435C4">
        <w:rPr>
          <w:rFonts w:ascii="Times New Roman" w:eastAsia="宋体" w:hAnsi="Times New Roman" w:cs="Times New Roman"/>
          <w:sz w:val="24"/>
          <w:szCs w:val="24"/>
        </w:rPr>
        <w:t>11.47m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w:t>
      </w:r>
      <w:r w:rsidRPr="000435C4">
        <w:rPr>
          <w:rFonts w:ascii="Times New Roman" w:eastAsia="宋体" w:hAnsi="Times New Roman" w:cs="Times New Roman"/>
          <w:sz w:val="24"/>
          <w:szCs w:val="24"/>
        </w:rPr>
        <w:t>2.8m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6m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19.43m</w:t>
      </w:r>
      <w:r w:rsidRPr="000435C4">
        <w:rPr>
          <w:rFonts w:ascii="Times New Roman" w:eastAsia="宋体" w:hAnsi="Times New Roman" w:cs="Times New Roman"/>
          <w:sz w:val="24"/>
          <w:szCs w:val="24"/>
        </w:rPr>
        <w:t>）、细粒砂岩（</w:t>
      </w:r>
      <w:r w:rsidRPr="000435C4">
        <w:rPr>
          <w:rFonts w:ascii="Times New Roman" w:eastAsia="宋体" w:hAnsi="Times New Roman" w:cs="Times New Roman"/>
          <w:sz w:val="24"/>
          <w:szCs w:val="24"/>
        </w:rPr>
        <w:t>8.5m</w:t>
      </w:r>
      <w:r w:rsidRPr="000435C4">
        <w:rPr>
          <w:rFonts w:ascii="Times New Roman" w:eastAsia="宋体" w:hAnsi="Times New Roman" w:cs="Times New Roman"/>
          <w:sz w:val="24"/>
          <w:szCs w:val="24"/>
        </w:rPr>
        <w:t>）、泥岩（</w:t>
      </w:r>
      <w:r w:rsidRPr="000435C4">
        <w:rPr>
          <w:rFonts w:ascii="Times New Roman" w:eastAsia="宋体" w:hAnsi="Times New Roman" w:cs="Times New Roman"/>
          <w:sz w:val="24"/>
          <w:szCs w:val="24"/>
        </w:rPr>
        <w:t>4.3m</w:t>
      </w:r>
      <w:r w:rsidRPr="000435C4">
        <w:rPr>
          <w:rFonts w:ascii="Times New Roman" w:eastAsia="宋体" w:hAnsi="Times New Roman" w:cs="Times New Roman"/>
          <w:sz w:val="24"/>
          <w:szCs w:val="24"/>
        </w:rPr>
        <w:t>）。</w:t>
      </w:r>
    </w:p>
    <w:p w14:paraId="6E4875A6" w14:textId="246603EA" w:rsidR="009058EB"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是温纳三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视电阻率剖面图。测线与测线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相比，测线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的整体地层岩性起伏较小，整体呈水平层状分布，推断认为测线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底板下方含有油型气赋存区域的可能性较小；在测线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410m~440m</w:t>
      </w:r>
      <w:r w:rsidRPr="000435C4">
        <w:rPr>
          <w:rFonts w:ascii="Times New Roman" w:eastAsia="宋体" w:hAnsi="Times New Roman" w:cs="Times New Roman"/>
          <w:sz w:val="24"/>
          <w:szCs w:val="24"/>
        </w:rPr>
        <w:t>位置是一电性变化异常区域（见图中蓝色虚线矩形框标注区域，</w:t>
      </w:r>
      <w:r w:rsidRPr="000435C4">
        <w:rPr>
          <w:rFonts w:ascii="Times New Roman" w:eastAsia="宋体" w:hAnsi="Times New Roman" w:cs="Times New Roman"/>
          <w:sz w:val="24"/>
          <w:szCs w:val="24"/>
        </w:rPr>
        <w:t>YC3</w:t>
      </w:r>
      <w:r w:rsidRPr="000435C4">
        <w:rPr>
          <w:rFonts w:ascii="Times New Roman" w:eastAsia="宋体" w:hAnsi="Times New Roman" w:cs="Times New Roman"/>
          <w:sz w:val="24"/>
          <w:szCs w:val="24"/>
        </w:rPr>
        <w:t>），需着重</w:t>
      </w:r>
      <w:r w:rsidRPr="000435C4">
        <w:rPr>
          <w:rFonts w:ascii="Times New Roman" w:eastAsia="宋体" w:hAnsi="Times New Roman" w:cs="Times New Roman"/>
          <w:sz w:val="24"/>
          <w:szCs w:val="24"/>
        </w:rPr>
        <w:lastRenderedPageBreak/>
        <w:t>关注；在测线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290m</w:t>
      </w:r>
      <w:r w:rsidRPr="000435C4">
        <w:rPr>
          <w:rFonts w:ascii="Times New Roman" w:eastAsia="宋体" w:hAnsi="Times New Roman" w:cs="Times New Roman"/>
          <w:sz w:val="24"/>
          <w:szCs w:val="24"/>
        </w:rPr>
        <w:t>位置两端表现为高低组分界面，认为可能是由于测线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下方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号煤层（高阻特性）的出现，导致测线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的右下部区域表现为相对高阻。</w:t>
      </w:r>
    </w:p>
    <w:p w14:paraId="6CD664BA" w14:textId="77777777" w:rsidR="009058EB" w:rsidRPr="000435C4" w:rsidRDefault="009058EB" w:rsidP="009058EB">
      <w:pPr>
        <w:spacing w:line="360" w:lineRule="auto"/>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5FE4DB7" wp14:editId="57F8241F">
            <wp:extent cx="5274310" cy="3175668"/>
            <wp:effectExtent l="0" t="0" r="254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175668"/>
                    </a:xfrm>
                    <a:prstGeom prst="rect">
                      <a:avLst/>
                    </a:prstGeom>
                    <a:noFill/>
                    <a:ln>
                      <a:noFill/>
                    </a:ln>
                  </pic:spPr>
                </pic:pic>
              </a:graphicData>
            </a:graphic>
          </wp:inline>
        </w:drawing>
      </w:r>
    </w:p>
    <w:p w14:paraId="77E3247C" w14:textId="44016FF2" w:rsidR="009058EB" w:rsidRPr="000435C4" w:rsidRDefault="009058EB" w:rsidP="009058EB">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BD1EF5" w:rsidRPr="000435C4">
        <w:rPr>
          <w:rFonts w:ascii="Times New Roman" w:eastAsia="宋体" w:hAnsi="Times New Roman" w:cs="Times New Roman"/>
          <w:sz w:val="24"/>
          <w:szCs w:val="24"/>
        </w:rPr>
        <w:t>6-40</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温纳三</w:t>
      </w:r>
      <w:proofErr w:type="gramStart"/>
      <w:r w:rsidRPr="000435C4">
        <w:rPr>
          <w:rFonts w:ascii="Times New Roman" w:eastAsia="宋体" w:hAnsi="Times New Roman" w:cs="Times New Roman"/>
          <w:sz w:val="24"/>
          <w:szCs w:val="24"/>
        </w:rPr>
        <w:t>极联合</w:t>
      </w:r>
      <w:proofErr w:type="gramEnd"/>
      <w:r w:rsidRPr="000435C4">
        <w:rPr>
          <w:rFonts w:ascii="Times New Roman" w:eastAsia="宋体" w:hAnsi="Times New Roman" w:cs="Times New Roman"/>
          <w:sz w:val="24"/>
          <w:szCs w:val="24"/>
        </w:rPr>
        <w:t>视电阻率剖面图</w:t>
      </w:r>
    </w:p>
    <w:p w14:paraId="110E7587" w14:textId="1BADB0BC" w:rsidR="0010090F" w:rsidRPr="000435C4" w:rsidRDefault="009058EB" w:rsidP="0010090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w:t>
      </w:r>
      <w:r w:rsidR="00DB572D" w:rsidRPr="000435C4">
        <w:rPr>
          <w:rFonts w:ascii="Times New Roman" w:eastAsia="宋体" w:hAnsi="Times New Roman" w:cs="Times New Roman"/>
          <w:sz w:val="24"/>
          <w:szCs w:val="24"/>
        </w:rPr>
        <w:t>。因此结合矿井地质资料和电法探测结果可以看出，视电阻率分布图中的高低阻值表明了该位置下所对应的地层是存在断层等地质构造</w:t>
      </w:r>
      <w:r w:rsidR="0010090F" w:rsidRPr="000435C4">
        <w:rPr>
          <w:rFonts w:ascii="Times New Roman" w:eastAsia="宋体" w:hAnsi="Times New Roman" w:cs="Times New Roman"/>
          <w:sz w:val="24"/>
          <w:szCs w:val="24"/>
        </w:rPr>
        <w:t>情况。因油型气涌出区域会造成岩性破碎产生高低</w:t>
      </w:r>
      <w:proofErr w:type="gramStart"/>
      <w:r w:rsidR="0010090F" w:rsidRPr="000435C4">
        <w:rPr>
          <w:rFonts w:ascii="Times New Roman" w:eastAsia="宋体" w:hAnsi="Times New Roman" w:cs="Times New Roman"/>
          <w:sz w:val="24"/>
          <w:szCs w:val="24"/>
        </w:rPr>
        <w:t>阻</w:t>
      </w:r>
      <w:proofErr w:type="gramEnd"/>
      <w:r w:rsidR="0010090F" w:rsidRPr="000435C4">
        <w:rPr>
          <w:rFonts w:ascii="Times New Roman" w:eastAsia="宋体" w:hAnsi="Times New Roman" w:cs="Times New Roman"/>
          <w:sz w:val="24"/>
          <w:szCs w:val="24"/>
        </w:rPr>
        <w:t>异常区，通过阻值异常区可推断出该处地点岩层不稳定，油型气涌出的危险性比较大，具体能否涌出要结合现场实际综合判断从而确定打孔的数量。</w:t>
      </w:r>
    </w:p>
    <w:p w14:paraId="6FBB4EDD" w14:textId="25F7A880" w:rsidR="00FC7218" w:rsidRPr="000435C4" w:rsidRDefault="009058EB" w:rsidP="009058EB">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个测点区域可得到如下结论：测点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存在异常点</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，与断层位置一致，断层与底板油型气连通，存在大量涌出危险；测点</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地层分布较平缓，无明显异常，与巷道底板油型气涌出较小结论一致，无需采取特殊抽采措施；测点</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地层分布不均匀，存在明显异常构造体，与巷道底板油型气高涌出量结论一致，需采取提前抽采措施。根据测试结果及现场情况分析，本技术能够探明地层构造</w:t>
      </w:r>
      <w:r w:rsidRPr="000435C4">
        <w:rPr>
          <w:rFonts w:ascii="Times New Roman" w:eastAsia="宋体" w:hAnsi="Times New Roman" w:cs="Times New Roman"/>
          <w:sz w:val="24"/>
          <w:szCs w:val="24"/>
        </w:rPr>
        <w:lastRenderedPageBreak/>
        <w:t>和断层位置，可以提前预警底板油型气的高压涌出危险。</w:t>
      </w:r>
    </w:p>
    <w:p w14:paraId="288C35C6" w14:textId="31FAF2B9" w:rsidR="009058EB" w:rsidRPr="000435C4" w:rsidRDefault="00FC7218" w:rsidP="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7FCD5829" w14:textId="77777777" w:rsidR="009058EB" w:rsidRPr="000435C4" w:rsidRDefault="009058EB" w:rsidP="009058EB">
      <w:pPr>
        <w:rPr>
          <w:rFonts w:ascii="Times New Roman" w:eastAsia="宋体" w:hAnsi="Times New Roman" w:cs="Times New Roman"/>
        </w:rPr>
        <w:sectPr w:rsidR="009058EB" w:rsidRPr="000435C4">
          <w:pgSz w:w="11906" w:h="16838"/>
          <w:pgMar w:top="1440" w:right="1800" w:bottom="1440" w:left="1800" w:header="851" w:footer="992" w:gutter="0"/>
          <w:cols w:space="425"/>
          <w:docGrid w:type="lines" w:linePitch="312"/>
        </w:sectPr>
      </w:pPr>
    </w:p>
    <w:p w14:paraId="53F9E161" w14:textId="7CB5DC06" w:rsidR="00BA4153" w:rsidRPr="000435C4" w:rsidRDefault="000C610D" w:rsidP="00C11FD7">
      <w:pPr>
        <w:outlineLvl w:val="0"/>
        <w:rPr>
          <w:rFonts w:ascii="Times New Roman" w:eastAsia="宋体" w:hAnsi="Times New Roman" w:cs="Times New Roman"/>
          <w:sz w:val="28"/>
          <w:szCs w:val="32"/>
        </w:rPr>
      </w:pPr>
      <w:bookmarkStart w:id="151" w:name="_Toc90309685"/>
      <w:bookmarkStart w:id="152" w:name="_Toc118279538"/>
      <w:r w:rsidRPr="000435C4">
        <w:rPr>
          <w:rFonts w:ascii="Times New Roman" w:eastAsia="宋体" w:hAnsi="Times New Roman" w:cs="Times New Roman"/>
          <w:sz w:val="28"/>
          <w:szCs w:val="32"/>
        </w:rPr>
        <w:lastRenderedPageBreak/>
        <w:t>七</w:t>
      </w:r>
      <w:r w:rsidR="00BA4153" w:rsidRPr="000435C4">
        <w:rPr>
          <w:rFonts w:ascii="Times New Roman" w:eastAsia="宋体" w:hAnsi="Times New Roman" w:cs="Times New Roman"/>
          <w:sz w:val="28"/>
          <w:szCs w:val="32"/>
        </w:rPr>
        <w:t>、掘进</w:t>
      </w:r>
      <w:r w:rsidR="006B316A" w:rsidRPr="000435C4">
        <w:rPr>
          <w:rFonts w:ascii="Times New Roman" w:eastAsia="宋体" w:hAnsi="Times New Roman" w:cs="Times New Roman"/>
          <w:sz w:val="28"/>
          <w:szCs w:val="32"/>
        </w:rPr>
        <w:t>迎头油型气</w:t>
      </w:r>
      <w:r w:rsidR="00BA4153" w:rsidRPr="000435C4">
        <w:rPr>
          <w:rFonts w:ascii="Times New Roman" w:eastAsia="宋体" w:hAnsi="Times New Roman" w:cs="Times New Roman"/>
          <w:sz w:val="28"/>
          <w:szCs w:val="32"/>
        </w:rPr>
        <w:t>超前</w:t>
      </w:r>
      <w:bookmarkEnd w:id="151"/>
      <w:r w:rsidR="006B316A" w:rsidRPr="000435C4">
        <w:rPr>
          <w:rFonts w:ascii="Times New Roman" w:eastAsia="宋体" w:hAnsi="Times New Roman" w:cs="Times New Roman"/>
          <w:sz w:val="28"/>
          <w:szCs w:val="32"/>
        </w:rPr>
        <w:t>探测</w:t>
      </w:r>
      <w:bookmarkEnd w:id="152"/>
    </w:p>
    <w:p w14:paraId="34481A3C" w14:textId="5FDF5E8F" w:rsidR="00BA4153" w:rsidRPr="000435C4" w:rsidRDefault="000C610D" w:rsidP="00BA4153">
      <w:pPr>
        <w:spacing w:beforeLines="50" w:before="156" w:afterLines="50" w:after="156" w:line="360" w:lineRule="auto"/>
        <w:outlineLvl w:val="1"/>
        <w:rPr>
          <w:rFonts w:ascii="Times New Roman" w:eastAsia="宋体" w:hAnsi="Times New Roman" w:cs="Times New Roman"/>
          <w:b/>
          <w:sz w:val="24"/>
          <w:szCs w:val="24"/>
        </w:rPr>
      </w:pPr>
      <w:bookmarkStart w:id="153" w:name="_Toc90309686"/>
      <w:bookmarkStart w:id="154" w:name="_Toc118279539"/>
      <w:r w:rsidRPr="000435C4">
        <w:rPr>
          <w:rFonts w:ascii="Times New Roman" w:eastAsia="宋体" w:hAnsi="Times New Roman" w:cs="Times New Roman"/>
          <w:b/>
          <w:sz w:val="24"/>
          <w:szCs w:val="24"/>
        </w:rPr>
        <w:t>7</w:t>
      </w:r>
      <w:r w:rsidR="00BA4153" w:rsidRPr="000435C4">
        <w:rPr>
          <w:rFonts w:ascii="Times New Roman" w:eastAsia="宋体" w:hAnsi="Times New Roman" w:cs="Times New Roman"/>
          <w:b/>
          <w:sz w:val="24"/>
          <w:szCs w:val="24"/>
        </w:rPr>
        <w:t xml:space="preserve">.1 </w:t>
      </w:r>
      <w:r w:rsidR="00BA4153" w:rsidRPr="000435C4">
        <w:rPr>
          <w:rFonts w:ascii="Times New Roman" w:eastAsia="宋体" w:hAnsi="Times New Roman" w:cs="Times New Roman"/>
          <w:b/>
          <w:sz w:val="24"/>
          <w:szCs w:val="24"/>
        </w:rPr>
        <w:t>现场观测系统设计</w:t>
      </w:r>
      <w:bookmarkEnd w:id="153"/>
      <w:bookmarkEnd w:id="154"/>
    </w:p>
    <w:p w14:paraId="4D233B06" w14:textId="0FD24066"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分别是直流电法测线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与测线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现场观测系统布置平面图。同时在响应巷道迎头进行了瞬变电磁探测。</w:t>
      </w:r>
    </w:p>
    <w:p w14:paraId="5B9C3D1B" w14:textId="77777777" w:rsidR="00BA4153" w:rsidRPr="000435C4" w:rsidRDefault="00BA4153" w:rsidP="00BA4153">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工作面位置，电极距是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3200m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电极位置对应巷道标注</w:t>
      </w:r>
      <w:r w:rsidRPr="000435C4">
        <w:rPr>
          <w:rFonts w:ascii="Times New Roman" w:eastAsia="宋体" w:hAnsi="Times New Roman" w:cs="Times New Roman"/>
          <w:sz w:val="24"/>
          <w:szCs w:val="24"/>
        </w:rPr>
        <w:t>3250m</w:t>
      </w:r>
      <w:r w:rsidRPr="000435C4">
        <w:rPr>
          <w:rFonts w:ascii="Times New Roman" w:eastAsia="宋体" w:hAnsi="Times New Roman" w:cs="Times New Roman"/>
          <w:sz w:val="24"/>
          <w:szCs w:val="24"/>
        </w:rPr>
        <w:t>位置；测线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布置在</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，采用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个基站，测点共</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个，测线长度</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电极大约对应巷道标注</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位置。</w:t>
      </w:r>
    </w:p>
    <w:p w14:paraId="13E10C2E"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518C13D6" wp14:editId="05E1D4C2">
            <wp:extent cx="3530177" cy="2298908"/>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56320" cy="2315933"/>
                    </a:xfrm>
                    <a:prstGeom prst="rect">
                      <a:avLst/>
                    </a:prstGeom>
                  </pic:spPr>
                </pic:pic>
              </a:graphicData>
            </a:graphic>
          </wp:inline>
        </w:drawing>
      </w:r>
    </w:p>
    <w:p w14:paraId="3B9CEC3F" w14:textId="02DC8A01"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-1 215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测点布置图</w:t>
      </w:r>
    </w:p>
    <w:p w14:paraId="0E1FF4D2"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3ABCC0D" wp14:editId="30BFE3B1">
            <wp:extent cx="3289300" cy="2115908"/>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08584" cy="2128313"/>
                    </a:xfrm>
                    <a:prstGeom prst="rect">
                      <a:avLst/>
                    </a:prstGeom>
                  </pic:spPr>
                </pic:pic>
              </a:graphicData>
            </a:graphic>
          </wp:inline>
        </w:drawing>
      </w:r>
    </w:p>
    <w:p w14:paraId="7AFFDE26" w14:textId="43DD205D"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42365A"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-2 215</w:t>
      </w:r>
      <w:r w:rsidRPr="000435C4">
        <w:rPr>
          <w:rFonts w:ascii="Times New Roman" w:eastAsia="宋体" w:hAnsi="Times New Roman" w:cs="Times New Roman"/>
          <w:sz w:val="24"/>
          <w:szCs w:val="24"/>
        </w:rPr>
        <w:t>胶带巷测线</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测点布置图</w:t>
      </w:r>
    </w:p>
    <w:p w14:paraId="44FA4B0B" w14:textId="77777777" w:rsidR="00BA4153" w:rsidRPr="000435C4" w:rsidRDefault="00BA4153" w:rsidP="00BA4153">
      <w:pPr>
        <w:spacing w:line="360" w:lineRule="auto"/>
        <w:ind w:firstLine="480"/>
        <w:rPr>
          <w:rFonts w:ascii="Times New Roman" w:eastAsia="宋体" w:hAnsi="Times New Roman" w:cs="Times New Roman"/>
          <w:b/>
          <w:sz w:val="24"/>
          <w:szCs w:val="24"/>
        </w:rPr>
      </w:pPr>
      <w:r w:rsidRPr="000435C4">
        <w:rPr>
          <w:rFonts w:ascii="Times New Roman" w:eastAsia="宋体" w:hAnsi="Times New Roman" w:cs="Times New Roman"/>
          <w:noProof/>
        </w:rPr>
        <w:lastRenderedPageBreak/>
        <w:drawing>
          <wp:inline distT="0" distB="0" distL="0" distR="0" wp14:anchorId="4C8ED664" wp14:editId="1EC3930C">
            <wp:extent cx="3729424" cy="272859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42612" cy="2738244"/>
                    </a:xfrm>
                    <a:prstGeom prst="rect">
                      <a:avLst/>
                    </a:prstGeom>
                  </pic:spPr>
                </pic:pic>
              </a:graphicData>
            </a:graphic>
          </wp:inline>
        </w:drawing>
      </w:r>
    </w:p>
    <w:p w14:paraId="511DCCEC" w14:textId="08948A69"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-3 413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测线</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测点布置图</w:t>
      </w:r>
    </w:p>
    <w:p w14:paraId="7F4B511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4FECE93B" wp14:editId="4EBC6D46">
            <wp:extent cx="3238409" cy="2679700"/>
            <wp:effectExtent l="0" t="0" r="63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44798" cy="2684987"/>
                    </a:xfrm>
                    <a:prstGeom prst="rect">
                      <a:avLst/>
                    </a:prstGeom>
                  </pic:spPr>
                </pic:pic>
              </a:graphicData>
            </a:graphic>
          </wp:inline>
        </w:drawing>
      </w:r>
    </w:p>
    <w:p w14:paraId="07732459" w14:textId="0A63E7B4"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67460BF9" w14:textId="77777777" w:rsidR="00BA4153" w:rsidRPr="000435C4" w:rsidRDefault="00BA4153" w:rsidP="00BA4153">
      <w:pPr>
        <w:spacing w:line="360" w:lineRule="auto"/>
        <w:ind w:firstLine="480"/>
        <w:jc w:val="center"/>
        <w:rPr>
          <w:rFonts w:ascii="Times New Roman" w:eastAsia="宋体" w:hAnsi="Times New Roman" w:cs="Times New Roman"/>
          <w:b/>
          <w:sz w:val="24"/>
          <w:szCs w:val="24"/>
        </w:rPr>
      </w:pPr>
      <w:r w:rsidRPr="000435C4">
        <w:rPr>
          <w:rFonts w:ascii="Times New Roman" w:eastAsia="宋体" w:hAnsi="Times New Roman" w:cs="Times New Roman"/>
          <w:noProof/>
        </w:rPr>
        <w:drawing>
          <wp:inline distT="0" distB="0" distL="0" distR="0" wp14:anchorId="2DB90566" wp14:editId="2E10F445">
            <wp:extent cx="4009722" cy="2067136"/>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6153" cy="2070451"/>
                    </a:xfrm>
                    <a:prstGeom prst="rect">
                      <a:avLst/>
                    </a:prstGeom>
                  </pic:spPr>
                </pic:pic>
              </a:graphicData>
            </a:graphic>
          </wp:inline>
        </w:drawing>
      </w:r>
    </w:p>
    <w:p w14:paraId="05463EA8" w14:textId="1F854C8A"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21ED5"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-5 413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瞬变电磁测点布置图</w:t>
      </w:r>
    </w:p>
    <w:p w14:paraId="4AF5BD16" w14:textId="3E7DA371"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5" w:name="_Toc90309690"/>
      <w:bookmarkStart w:id="156" w:name="_Toc118279540"/>
      <w:r w:rsidRPr="000435C4">
        <w:rPr>
          <w:rFonts w:ascii="Times New Roman" w:eastAsia="宋体" w:hAnsi="Times New Roman" w:cs="Times New Roman"/>
          <w:b/>
          <w:sz w:val="24"/>
          <w:szCs w:val="28"/>
        </w:rPr>
        <w:lastRenderedPageBreak/>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2</w:t>
      </w:r>
      <w:r w:rsidR="00BA4153" w:rsidRPr="000435C4">
        <w:rPr>
          <w:rFonts w:ascii="Times New Roman" w:eastAsia="宋体" w:hAnsi="Times New Roman" w:cs="Times New Roman"/>
          <w:b/>
          <w:sz w:val="24"/>
          <w:szCs w:val="28"/>
        </w:rPr>
        <w:t xml:space="preserve"> </w:t>
      </w:r>
      <w:r w:rsidR="00BA4153" w:rsidRPr="000435C4">
        <w:rPr>
          <w:rFonts w:ascii="Times New Roman" w:eastAsia="宋体" w:hAnsi="Times New Roman" w:cs="Times New Roman"/>
          <w:b/>
          <w:sz w:val="24"/>
          <w:szCs w:val="28"/>
        </w:rPr>
        <w:t>直流电法超前探观测系统的布置</w:t>
      </w:r>
      <w:bookmarkEnd w:id="155"/>
      <w:bookmarkEnd w:id="156"/>
    </w:p>
    <w:p w14:paraId="5063C3D1"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Pr="000435C4">
        <w:rPr>
          <w:rFonts w:ascii="Times New Roman" w:eastAsia="宋体" w:hAnsi="Times New Roman" w:cs="Times New Roman"/>
          <w:sz w:val="24"/>
          <w:szCs w:val="24"/>
        </w:rPr>
        <w:t>4-11</w:t>
      </w:r>
      <w:r w:rsidRPr="000435C4">
        <w:rPr>
          <w:rFonts w:ascii="Times New Roman" w:eastAsia="宋体" w:hAnsi="Times New Roman" w:cs="Times New Roman"/>
          <w:sz w:val="24"/>
          <w:szCs w:val="24"/>
        </w:rPr>
        <w:t>。钻孔施工完毕后，安装电极压头，并且用掺入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溶液浇淋，使其与底板充分耦合。实验时间选在支护检修班的进行，探测时测试区域基本切断大型电路设备的干扰。现场数据采集使用网络并行电法仪，该仪器的阵列式并行电法采集系统能采集海量数据。</w:t>
      </w:r>
    </w:p>
    <w:p w14:paraId="1E5C0610" w14:textId="77777777" w:rsidR="00BA4153" w:rsidRPr="000435C4" w:rsidRDefault="00BA4153" w:rsidP="00BA4153">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FD293FF" wp14:editId="1C8447C0">
            <wp:extent cx="5274310" cy="1249861"/>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4B61652F" w14:textId="6CEFE5DE"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72739FF3" w14:textId="45A63C24" w:rsidR="00BA4153" w:rsidRPr="000435C4" w:rsidRDefault="00BA4153" w:rsidP="00BA4153">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的全空间球形对称理论，理论上对此区域形成迎头前方</w:t>
      </w:r>
      <w:r w:rsidR="002C21B9"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0m</w:t>
      </w:r>
      <w:r w:rsidRPr="000435C4">
        <w:rPr>
          <w:rFonts w:ascii="Times New Roman" w:eastAsia="宋体" w:hAnsi="Times New Roman" w:cs="Times New Roman"/>
          <w:sz w:val="24"/>
          <w:szCs w:val="24"/>
        </w:rPr>
        <w:t>的探测范围。</w:t>
      </w:r>
    </w:p>
    <w:p w14:paraId="58CC3259" w14:textId="72B9463C" w:rsidR="00BA4153" w:rsidRPr="000435C4" w:rsidRDefault="003A2FEB" w:rsidP="00BA4153">
      <w:pPr>
        <w:pStyle w:val="24"/>
        <w:jc w:val="center"/>
      </w:pPr>
      <w:r w:rsidRPr="000435C4">
        <w:rPr>
          <w:noProof/>
        </w:rPr>
        <w:drawing>
          <wp:inline distT="0" distB="0" distL="0" distR="0" wp14:anchorId="54B8EF90" wp14:editId="79C1F946">
            <wp:extent cx="5274310" cy="1715770"/>
            <wp:effectExtent l="0" t="0" r="2540" b="0"/>
            <wp:docPr id="8875" name="图片 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2CB470F3" w14:textId="38DC31CB" w:rsidR="00BA4153" w:rsidRPr="000435C4" w:rsidRDefault="00BA4153" w:rsidP="00BA4153">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06F3F" w:rsidRPr="000435C4">
        <w:rPr>
          <w:rFonts w:ascii="Times New Roman" w:eastAsia="宋体" w:hAnsi="Times New Roman" w:cs="Times New Roman"/>
          <w:sz w:val="24"/>
          <w:szCs w:val="24"/>
        </w:rPr>
        <w:t>7-7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215DF458" w14:textId="186FFA0B" w:rsidR="00BA4153" w:rsidRPr="000435C4" w:rsidRDefault="000C610D" w:rsidP="00BA4153">
      <w:pPr>
        <w:spacing w:beforeLines="50" w:before="156" w:afterLines="50" w:after="156"/>
        <w:outlineLvl w:val="1"/>
        <w:rPr>
          <w:rFonts w:ascii="Times New Roman" w:eastAsia="宋体" w:hAnsi="Times New Roman" w:cs="Times New Roman"/>
          <w:b/>
          <w:sz w:val="24"/>
          <w:szCs w:val="28"/>
        </w:rPr>
      </w:pPr>
      <w:bookmarkStart w:id="157" w:name="_Toc69229140"/>
      <w:bookmarkStart w:id="158" w:name="_Toc90309691"/>
      <w:bookmarkStart w:id="159" w:name="_Toc118279541"/>
      <w:r w:rsidRPr="000435C4">
        <w:rPr>
          <w:rFonts w:ascii="Times New Roman" w:eastAsia="宋体" w:hAnsi="Times New Roman" w:cs="Times New Roman"/>
          <w:b/>
          <w:sz w:val="24"/>
          <w:szCs w:val="28"/>
        </w:rPr>
        <w:t>7</w:t>
      </w:r>
      <w:r w:rsidR="00BA4153" w:rsidRPr="000435C4">
        <w:rPr>
          <w:rFonts w:ascii="Times New Roman" w:eastAsia="宋体" w:hAnsi="Times New Roman" w:cs="Times New Roman"/>
          <w:b/>
          <w:sz w:val="24"/>
          <w:szCs w:val="28"/>
        </w:rPr>
        <w:t>.</w:t>
      </w:r>
      <w:r w:rsidRPr="000435C4">
        <w:rPr>
          <w:rFonts w:ascii="Times New Roman" w:eastAsia="宋体" w:hAnsi="Times New Roman" w:cs="Times New Roman"/>
          <w:b/>
          <w:sz w:val="24"/>
          <w:szCs w:val="28"/>
        </w:rPr>
        <w:t>3</w:t>
      </w:r>
      <w:r w:rsidR="00D61487" w:rsidRPr="000435C4">
        <w:rPr>
          <w:rFonts w:ascii="Times New Roman" w:eastAsia="宋体" w:hAnsi="Times New Roman" w:cs="Times New Roman"/>
          <w:b/>
          <w:sz w:val="24"/>
          <w:szCs w:val="28"/>
        </w:rPr>
        <w:t xml:space="preserve"> </w:t>
      </w:r>
      <w:r w:rsidRPr="000435C4">
        <w:rPr>
          <w:rFonts w:ascii="Times New Roman" w:eastAsia="宋体" w:hAnsi="Times New Roman" w:cs="Times New Roman"/>
          <w:b/>
          <w:sz w:val="24"/>
          <w:szCs w:val="28"/>
        </w:rPr>
        <w:t>超前</w:t>
      </w:r>
      <w:r w:rsidR="00BA4153" w:rsidRPr="000435C4">
        <w:rPr>
          <w:rFonts w:ascii="Times New Roman" w:eastAsia="宋体" w:hAnsi="Times New Roman" w:cs="Times New Roman"/>
          <w:b/>
          <w:sz w:val="24"/>
          <w:szCs w:val="28"/>
        </w:rPr>
        <w:t>数据处理</w:t>
      </w:r>
      <w:bookmarkEnd w:id="157"/>
      <w:r w:rsidR="00BA4153" w:rsidRPr="000435C4">
        <w:rPr>
          <w:rFonts w:ascii="Times New Roman" w:eastAsia="宋体" w:hAnsi="Times New Roman" w:cs="Times New Roman"/>
          <w:b/>
          <w:sz w:val="24"/>
          <w:szCs w:val="28"/>
        </w:rPr>
        <w:t>分析</w:t>
      </w:r>
      <w:bookmarkEnd w:id="158"/>
      <w:r w:rsidR="0058186F" w:rsidRPr="000435C4">
        <w:rPr>
          <w:rFonts w:ascii="Times New Roman" w:eastAsia="宋体" w:hAnsi="Times New Roman" w:cs="Times New Roman"/>
          <w:b/>
          <w:sz w:val="24"/>
          <w:szCs w:val="28"/>
        </w:rPr>
        <w:t>结果</w:t>
      </w:r>
      <w:bookmarkEnd w:id="159"/>
    </w:p>
    <w:p w14:paraId="5730DDF3" w14:textId="3BAE1704" w:rsidR="00BA4153" w:rsidRPr="000435C4" w:rsidRDefault="000C610D" w:rsidP="00BA4153">
      <w:pPr>
        <w:spacing w:line="360" w:lineRule="auto"/>
        <w:outlineLvl w:val="2"/>
        <w:rPr>
          <w:rFonts w:ascii="Times New Roman" w:eastAsia="宋体" w:hAnsi="Times New Roman" w:cs="Times New Roman"/>
          <w:sz w:val="24"/>
          <w:szCs w:val="24"/>
        </w:rPr>
      </w:pPr>
      <w:bookmarkStart w:id="160" w:name="_Toc90309696"/>
      <w:bookmarkStart w:id="161" w:name="_Toc118279542"/>
      <w:r w:rsidRPr="000435C4">
        <w:rPr>
          <w:rFonts w:ascii="Times New Roman" w:eastAsia="宋体" w:hAnsi="Times New Roman" w:cs="Times New Roman"/>
          <w:sz w:val="24"/>
          <w:szCs w:val="24"/>
        </w:rPr>
        <w:t>7</w:t>
      </w:r>
      <w:r w:rsidR="00BA415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BA4153" w:rsidRPr="000435C4">
        <w:rPr>
          <w:rFonts w:ascii="Times New Roman" w:eastAsia="宋体" w:hAnsi="Times New Roman" w:cs="Times New Roman"/>
          <w:sz w:val="24"/>
          <w:szCs w:val="24"/>
        </w:rPr>
        <w:t>.</w:t>
      </w:r>
      <w:r w:rsidR="0058186F" w:rsidRPr="000435C4">
        <w:rPr>
          <w:rFonts w:ascii="Times New Roman" w:eastAsia="宋体" w:hAnsi="Times New Roman" w:cs="Times New Roman"/>
          <w:sz w:val="24"/>
          <w:szCs w:val="24"/>
        </w:rPr>
        <w:t>1</w:t>
      </w:r>
      <w:r w:rsidR="00BA4153" w:rsidRPr="000435C4">
        <w:rPr>
          <w:rFonts w:ascii="Times New Roman" w:eastAsia="宋体" w:hAnsi="Times New Roman" w:cs="Times New Roman"/>
          <w:sz w:val="24"/>
          <w:szCs w:val="24"/>
        </w:rPr>
        <w:t xml:space="preserve"> </w:t>
      </w:r>
      <w:bookmarkEnd w:id="160"/>
      <w:r w:rsidR="0058186F" w:rsidRPr="000435C4">
        <w:rPr>
          <w:rFonts w:ascii="Times New Roman" w:eastAsia="宋体" w:hAnsi="Times New Roman" w:cs="Times New Roman"/>
          <w:sz w:val="24"/>
          <w:szCs w:val="24"/>
        </w:rPr>
        <w:t>215</w:t>
      </w:r>
      <w:proofErr w:type="gramStart"/>
      <w:r w:rsidR="0058186F" w:rsidRPr="000435C4">
        <w:rPr>
          <w:rFonts w:ascii="Times New Roman" w:eastAsia="宋体" w:hAnsi="Times New Roman" w:cs="Times New Roman"/>
          <w:sz w:val="24"/>
          <w:szCs w:val="24"/>
        </w:rPr>
        <w:t>辅运巷</w:t>
      </w:r>
      <w:proofErr w:type="gramEnd"/>
      <w:r w:rsidR="0058186F" w:rsidRPr="000435C4">
        <w:rPr>
          <w:rFonts w:ascii="Times New Roman" w:eastAsia="宋体" w:hAnsi="Times New Roman" w:cs="Times New Roman"/>
          <w:sz w:val="24"/>
          <w:szCs w:val="24"/>
        </w:rPr>
        <w:t>底板电阻率分布特征</w:t>
      </w:r>
      <w:bookmarkEnd w:id="161"/>
    </w:p>
    <w:p w14:paraId="36A9D42D" w14:textId="2817BE2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布置在</w:t>
      </w:r>
      <w:proofErr w:type="gramStart"/>
      <w:r w:rsidRPr="000435C4">
        <w:rPr>
          <w:rFonts w:ascii="Times New Roman" w:eastAsia="宋体" w:hAnsi="Times New Roman" w:cs="Times New Roman"/>
          <w:sz w:val="24"/>
          <w:szCs w:val="24"/>
        </w:rPr>
        <w:t>五联巷后方</w:t>
      </w:r>
      <w:proofErr w:type="gramEnd"/>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胶带巷在迎头</w:t>
      </w:r>
      <w:proofErr w:type="gramEnd"/>
      <w:r w:rsidRPr="000435C4">
        <w:rPr>
          <w:rFonts w:ascii="Times New Roman" w:eastAsia="宋体" w:hAnsi="Times New Roman" w:cs="Times New Roman"/>
          <w:sz w:val="24"/>
          <w:szCs w:val="24"/>
        </w:rPr>
        <w:t>后方</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的电法测量结果。可以看出整</w:t>
      </w:r>
      <w:r w:rsidRPr="000435C4">
        <w:rPr>
          <w:rFonts w:ascii="Times New Roman" w:eastAsia="宋体" w:hAnsi="Times New Roman" w:cs="Times New Roman"/>
          <w:sz w:val="24"/>
          <w:szCs w:val="24"/>
        </w:rPr>
        <w:lastRenderedPageBreak/>
        <w:t>体电阻率分布不均匀，在联络巷位置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w:t>
      </w:r>
    </w:p>
    <w:p w14:paraId="2C3D9465" w14:textId="77777777"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625F6E7" wp14:editId="497DBDEF">
            <wp:extent cx="2308860" cy="15821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313931" cy="1585667"/>
                    </a:xfrm>
                    <a:prstGeom prst="rect">
                      <a:avLst/>
                    </a:prstGeom>
                    <a:noFill/>
                    <a:ln>
                      <a:noFill/>
                    </a:ln>
                  </pic:spPr>
                </pic:pic>
              </a:graphicData>
            </a:graphic>
          </wp:inline>
        </w:drawing>
      </w:r>
    </w:p>
    <w:p w14:paraId="5172BC8F" w14:textId="37DCEF16" w:rsidR="00BA4153" w:rsidRPr="000435C4" w:rsidRDefault="00BA4153" w:rsidP="00BA4153">
      <w:pPr>
        <w:ind w:firstLine="560"/>
        <w:jc w:val="center"/>
        <w:rPr>
          <w:rFonts w:ascii="Times New Roman" w:eastAsia="宋体" w:hAnsi="Times New Roman" w:cs="Times New Roman"/>
          <w:sz w:val="28"/>
          <w:szCs w:val="28"/>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p w14:paraId="39B899E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77EC4546" wp14:editId="3E2A8B43">
            <wp:extent cx="5274310" cy="23126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12670"/>
                    </a:xfrm>
                    <a:prstGeom prst="rect">
                      <a:avLst/>
                    </a:prstGeom>
                  </pic:spPr>
                </pic:pic>
              </a:graphicData>
            </a:graphic>
          </wp:inline>
        </w:drawing>
      </w:r>
    </w:p>
    <w:p w14:paraId="79F63372" w14:textId="7C700DB8"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直流电法探测图</w:t>
      </w:r>
    </w:p>
    <w:p w14:paraId="7520A382" w14:textId="1817E69A"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底板直流电法探测结果。同样可以看出在联络巷区域也存在高阻区，对应采动应力影响底板破坏区。可以看出在其它位置底板岩层分布呈现非均匀性。底板深部位置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底板直流电法探测图，可以看出没有收到联络巷影响。底板电阻率分布规律基本一致。</w:t>
      </w:r>
    </w:p>
    <w:p w14:paraId="002D9F40"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12D547F" wp14:editId="430F46BB">
            <wp:extent cx="5181330" cy="231120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81330" cy="2311200"/>
                    </a:xfrm>
                    <a:prstGeom prst="rect">
                      <a:avLst/>
                    </a:prstGeom>
                  </pic:spPr>
                </pic:pic>
              </a:graphicData>
            </a:graphic>
          </wp:inline>
        </w:drawing>
      </w:r>
      <w:r w:rsidRPr="000435C4">
        <w:rPr>
          <w:rFonts w:ascii="Times New Roman" w:eastAsia="宋体" w:hAnsi="Times New Roman" w:cs="Times New Roman"/>
          <w:sz w:val="24"/>
          <w:szCs w:val="24"/>
        </w:rPr>
        <w:t xml:space="preserve"> </w:t>
      </w:r>
    </w:p>
    <w:p w14:paraId="714318D0" w14:textId="77777777" w:rsidR="00BA4153" w:rsidRPr="000435C4" w:rsidRDefault="00BA4153" w:rsidP="00BA4153">
      <w:pPr>
        <w:ind w:firstLine="560"/>
        <w:jc w:val="center"/>
        <w:rPr>
          <w:rFonts w:ascii="Times New Roman" w:eastAsia="宋体" w:hAnsi="Times New Roman" w:cs="Times New Roman"/>
          <w:sz w:val="24"/>
          <w:szCs w:val="24"/>
        </w:rPr>
      </w:pPr>
    </w:p>
    <w:p w14:paraId="361BD71B" w14:textId="0DFCCB1A"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底板直流电法探测图</w:t>
      </w:r>
    </w:p>
    <w:p w14:paraId="6517EC1E" w14:textId="0446E4A9"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C194F6C" wp14:editId="3208BF39">
            <wp:extent cx="5274310" cy="23190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19020"/>
                    </a:xfrm>
                    <a:prstGeom prst="rect">
                      <a:avLst/>
                    </a:prstGeom>
                  </pic:spPr>
                </pic:pic>
              </a:graphicData>
            </a:graphic>
          </wp:inline>
        </w:drawing>
      </w: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7-11</w:t>
      </w:r>
      <w:r w:rsidRPr="000435C4">
        <w:rPr>
          <w:rFonts w:ascii="Times New Roman" w:eastAsia="宋体" w:hAnsi="Times New Roman" w:cs="Times New Roman"/>
          <w:sz w:val="24"/>
          <w:szCs w:val="24"/>
        </w:rPr>
        <w:t xml:space="preserve"> </w:t>
      </w:r>
      <w:bookmarkStart w:id="162" w:name="_Hlk90304223"/>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底板直流电法探测图</w:t>
      </w:r>
      <w:bookmarkEnd w:id="162"/>
    </w:p>
    <w:p w14:paraId="61CA1569" w14:textId="77777777" w:rsidR="00BA4153" w:rsidRPr="000435C4" w:rsidRDefault="00BA4153" w:rsidP="00BA4153">
      <w:pPr>
        <w:ind w:firstLine="560"/>
        <w:jc w:val="center"/>
        <w:rPr>
          <w:rFonts w:ascii="Times New Roman" w:eastAsia="宋体" w:hAnsi="Times New Roman" w:cs="Times New Roman"/>
          <w:sz w:val="24"/>
          <w:szCs w:val="24"/>
        </w:rPr>
      </w:pPr>
    </w:p>
    <w:p w14:paraId="20A4472C" w14:textId="48FC3928" w:rsidR="00BA4153" w:rsidRPr="000435C4" w:rsidRDefault="0058186F" w:rsidP="0058186F">
      <w:pPr>
        <w:spacing w:line="360" w:lineRule="auto"/>
        <w:outlineLvl w:val="2"/>
        <w:rPr>
          <w:rFonts w:ascii="Times New Roman" w:eastAsia="宋体" w:hAnsi="Times New Roman" w:cs="Times New Roman"/>
          <w:sz w:val="24"/>
          <w:szCs w:val="24"/>
        </w:rPr>
      </w:pPr>
      <w:bookmarkStart w:id="163" w:name="_Toc90309698"/>
      <w:bookmarkStart w:id="164" w:name="_Toc118279543"/>
      <w:r w:rsidRPr="000435C4">
        <w:rPr>
          <w:rFonts w:ascii="Times New Roman" w:eastAsia="宋体" w:hAnsi="Times New Roman" w:cs="Times New Roman"/>
          <w:sz w:val="24"/>
          <w:szCs w:val="24"/>
        </w:rPr>
        <w:t xml:space="preserve">7.3.2 </w:t>
      </w:r>
      <w:r w:rsidR="00BA4153" w:rsidRPr="000435C4">
        <w:rPr>
          <w:rFonts w:ascii="Times New Roman" w:eastAsia="宋体" w:hAnsi="Times New Roman" w:cs="Times New Roman"/>
          <w:sz w:val="24"/>
          <w:szCs w:val="24"/>
        </w:rPr>
        <w:t>215</w:t>
      </w:r>
      <w:r w:rsidR="00BA4153" w:rsidRPr="000435C4">
        <w:rPr>
          <w:rFonts w:ascii="Times New Roman" w:eastAsia="宋体" w:hAnsi="Times New Roman" w:cs="Times New Roman"/>
          <w:sz w:val="24"/>
          <w:szCs w:val="24"/>
        </w:rPr>
        <w:t>胶带巷超前电阻率分布特征</w:t>
      </w:r>
      <w:bookmarkEnd w:id="163"/>
      <w:bookmarkEnd w:id="164"/>
    </w:p>
    <w:p w14:paraId="594B1748" w14:textId="79F8153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至图</w:t>
      </w:r>
      <w:r w:rsidR="0060760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为迎头前方超前探测结果。图</w:t>
      </w:r>
      <w:r w:rsidR="00607601" w:rsidRPr="000435C4">
        <w:rPr>
          <w:rFonts w:ascii="Times New Roman" w:eastAsia="宋体" w:hAnsi="Times New Roman" w:cs="Times New Roman"/>
          <w:sz w:val="24"/>
          <w:szCs w:val="24"/>
        </w:rPr>
        <w:t>7-12</w:t>
      </w:r>
      <w:r w:rsidR="00607601"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直流电法超前探测结果。可以看出迎头前方分布呈现明显高低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范围较大，造成此</w:t>
      </w:r>
      <w:proofErr w:type="gramStart"/>
      <w:r w:rsidRPr="000435C4">
        <w:rPr>
          <w:rFonts w:ascii="Times New Roman" w:eastAsia="宋体" w:hAnsi="Times New Roman" w:cs="Times New Roman"/>
          <w:sz w:val="24"/>
          <w:szCs w:val="24"/>
        </w:rPr>
        <w:t>区域电</w:t>
      </w:r>
      <w:proofErr w:type="gramEnd"/>
      <w:r w:rsidRPr="000435C4">
        <w:rPr>
          <w:rFonts w:ascii="Times New Roman" w:eastAsia="宋体" w:hAnsi="Times New Roman" w:cs="Times New Roman"/>
          <w:sz w:val="24"/>
          <w:szCs w:val="24"/>
        </w:rPr>
        <w:t>阻值偏高，再向前方出现应力集中区，电阻值较低。前方</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以后由于地质结构影响呈现高低起伏。图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直流电法超前探测结果。迎头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以后同样呈现高低起伏。图</w:t>
      </w:r>
      <w:r w:rsidR="002848FB"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w:t>
      </w:r>
      <w:r w:rsidR="00607601"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直流电法超前探测结果，由于迎头前方</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内阻值很高，造成此图其余位置阻值起伏不显著，但其数值变化较大。</w:t>
      </w:r>
    </w:p>
    <w:p w14:paraId="30C91D1E" w14:textId="7777777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49CB125" wp14:editId="5A449E33">
            <wp:extent cx="5274310" cy="143383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433830"/>
                    </a:xfrm>
                    <a:prstGeom prst="rect">
                      <a:avLst/>
                    </a:prstGeom>
                  </pic:spPr>
                </pic:pic>
              </a:graphicData>
            </a:graphic>
          </wp:inline>
        </w:drawing>
      </w:r>
    </w:p>
    <w:p w14:paraId="2E6EDA52" w14:textId="76C7FBEF"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7-12</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3060m</w:t>
      </w:r>
      <w:r w:rsidRPr="000435C4">
        <w:rPr>
          <w:rFonts w:ascii="Times New Roman" w:eastAsia="宋体" w:hAnsi="Times New Roman" w:cs="Times New Roman"/>
          <w:sz w:val="24"/>
          <w:szCs w:val="24"/>
        </w:rPr>
        <w:t>直流电法超前探测图</w:t>
      </w:r>
    </w:p>
    <w:p w14:paraId="6DBA4E22"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1575E87E" wp14:editId="6764D4B5">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73505"/>
                    </a:xfrm>
                    <a:prstGeom prst="rect">
                      <a:avLst/>
                    </a:prstGeom>
                  </pic:spPr>
                </pic:pic>
              </a:graphicData>
            </a:graphic>
          </wp:inline>
        </w:drawing>
      </w:r>
    </w:p>
    <w:p w14:paraId="1F546018" w14:textId="3AC6E9C0"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图</w:t>
      </w:r>
      <w:r w:rsidR="00607601" w:rsidRPr="000435C4">
        <w:rPr>
          <w:rFonts w:ascii="Times New Roman" w:eastAsia="宋体" w:hAnsi="Times New Roman" w:cs="Times New Roman"/>
          <w:sz w:val="24"/>
          <w:szCs w:val="24"/>
        </w:rPr>
        <w:t>7-13</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3090m</w:t>
      </w:r>
      <w:r w:rsidRPr="000435C4">
        <w:rPr>
          <w:rFonts w:ascii="Times New Roman" w:eastAsia="宋体" w:hAnsi="Times New Roman" w:cs="Times New Roman"/>
          <w:sz w:val="24"/>
          <w:szCs w:val="24"/>
        </w:rPr>
        <w:t>直流电法超前探测图</w:t>
      </w:r>
    </w:p>
    <w:p w14:paraId="02F7485F"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224100AB" wp14:editId="32C35C97">
            <wp:extent cx="5274310" cy="13627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62710"/>
                    </a:xfrm>
                    <a:prstGeom prst="rect">
                      <a:avLst/>
                    </a:prstGeom>
                  </pic:spPr>
                </pic:pic>
              </a:graphicData>
            </a:graphic>
          </wp:inline>
        </w:drawing>
      </w:r>
    </w:p>
    <w:p w14:paraId="1040B107" w14:textId="0BFE5EDC" w:rsidR="00BA4153" w:rsidRPr="000435C4" w:rsidRDefault="00BA4153" w:rsidP="00607601">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07601" w:rsidRPr="000435C4">
        <w:rPr>
          <w:rFonts w:ascii="Times New Roman" w:eastAsia="宋体" w:hAnsi="Times New Roman" w:cs="Times New Roman"/>
          <w:sz w:val="24"/>
          <w:szCs w:val="24"/>
        </w:rPr>
        <w:t>7-14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3130m</w:t>
      </w:r>
      <w:r w:rsidRPr="000435C4">
        <w:rPr>
          <w:rFonts w:ascii="Times New Roman" w:eastAsia="宋体" w:hAnsi="Times New Roman" w:cs="Times New Roman"/>
          <w:sz w:val="24"/>
          <w:szCs w:val="24"/>
        </w:rPr>
        <w:t>直流电法超前探测图</w:t>
      </w:r>
    </w:p>
    <w:p w14:paraId="1CD40BD3" w14:textId="631D9648" w:rsidR="00BA4153" w:rsidRPr="000435C4" w:rsidRDefault="0058186F" w:rsidP="0058186F">
      <w:pPr>
        <w:spacing w:line="360" w:lineRule="auto"/>
        <w:outlineLvl w:val="2"/>
        <w:rPr>
          <w:rFonts w:ascii="Times New Roman" w:eastAsia="宋体" w:hAnsi="Times New Roman" w:cs="Times New Roman"/>
          <w:sz w:val="24"/>
          <w:szCs w:val="24"/>
        </w:rPr>
      </w:pPr>
      <w:bookmarkStart w:id="165" w:name="_Toc90309699"/>
      <w:bookmarkStart w:id="166" w:name="_Toc118279544"/>
      <w:r w:rsidRPr="000435C4">
        <w:rPr>
          <w:rFonts w:ascii="Times New Roman" w:eastAsia="宋体" w:hAnsi="Times New Roman" w:cs="Times New Roman"/>
          <w:sz w:val="24"/>
          <w:szCs w:val="24"/>
        </w:rPr>
        <w:t xml:space="preserve">7.3.3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底板电阻率分布特征</w:t>
      </w:r>
      <w:bookmarkEnd w:id="165"/>
      <w:bookmarkEnd w:id="166"/>
    </w:p>
    <w:p w14:paraId="0DD64C90" w14:textId="60699C47"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至图</w:t>
      </w:r>
      <w:r w:rsidR="00291791"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胶带巷底板直流电法探测结果。可以看出底板较近位置阻值较高，为采动卸压影响。底板</w:t>
      </w:r>
      <w:r w:rsidRPr="000435C4">
        <w:rPr>
          <w:rFonts w:ascii="Times New Roman" w:eastAsia="宋体" w:hAnsi="Times New Roman" w:cs="Times New Roman"/>
          <w:sz w:val="24"/>
          <w:szCs w:val="24"/>
        </w:rPr>
        <w:t>3-10m</w:t>
      </w:r>
      <w:r w:rsidRPr="000435C4">
        <w:rPr>
          <w:rFonts w:ascii="Times New Roman" w:eastAsia="宋体" w:hAnsi="Times New Roman" w:cs="Times New Roman"/>
          <w:sz w:val="24"/>
          <w:szCs w:val="24"/>
        </w:rPr>
        <w:t>为低阻层，岩层分布较平稳，推测为泥岩层。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以下阻值较高，岩层起伏较小。掘进面推进</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后的探测结果与</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基本一致。</w:t>
      </w:r>
    </w:p>
    <w:p w14:paraId="7143D88C" w14:textId="77777777" w:rsidR="00BA4153" w:rsidRPr="000435C4" w:rsidRDefault="00BA4153" w:rsidP="00BA4153">
      <w:pPr>
        <w:ind w:firstLine="560"/>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0BC3D6BD" wp14:editId="7311C7E1">
            <wp:extent cx="5274310" cy="22987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98700"/>
                    </a:xfrm>
                    <a:prstGeom prst="rect">
                      <a:avLst/>
                    </a:prstGeom>
                  </pic:spPr>
                </pic:pic>
              </a:graphicData>
            </a:graphic>
          </wp:inline>
        </w:drawing>
      </w:r>
    </w:p>
    <w:p w14:paraId="52D76174" w14:textId="3D1CA6E1"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7-15</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底板直流电法探测图</w:t>
      </w:r>
    </w:p>
    <w:p w14:paraId="2BC27CE1"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C2DFDED" wp14:editId="5B7311E3">
            <wp:extent cx="5274310" cy="23660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66010"/>
                    </a:xfrm>
                    <a:prstGeom prst="rect">
                      <a:avLst/>
                    </a:prstGeom>
                  </pic:spPr>
                </pic:pic>
              </a:graphicData>
            </a:graphic>
          </wp:inline>
        </w:drawing>
      </w:r>
    </w:p>
    <w:p w14:paraId="5F3D8021" w14:textId="2BF1D264"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91791" w:rsidRPr="000435C4">
        <w:rPr>
          <w:rFonts w:ascii="Times New Roman" w:eastAsia="宋体" w:hAnsi="Times New Roman" w:cs="Times New Roman"/>
          <w:sz w:val="24"/>
          <w:szCs w:val="24"/>
        </w:rPr>
        <w:t>7-16</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底板直流电法探测图</w:t>
      </w:r>
    </w:p>
    <w:p w14:paraId="55695B43" w14:textId="77777777" w:rsidR="00BA4153" w:rsidRPr="000435C4" w:rsidRDefault="00BA4153" w:rsidP="00BA4153">
      <w:pPr>
        <w:ind w:firstLine="560"/>
        <w:jc w:val="center"/>
        <w:rPr>
          <w:rFonts w:ascii="Times New Roman" w:eastAsia="宋体" w:hAnsi="Times New Roman" w:cs="Times New Roman"/>
          <w:sz w:val="24"/>
          <w:szCs w:val="24"/>
        </w:rPr>
      </w:pPr>
    </w:p>
    <w:p w14:paraId="45DEFB0C" w14:textId="62A2B4DD" w:rsidR="00BA4153" w:rsidRPr="000435C4" w:rsidRDefault="0058186F" w:rsidP="0058186F">
      <w:pPr>
        <w:spacing w:line="360" w:lineRule="auto"/>
        <w:outlineLvl w:val="2"/>
        <w:rPr>
          <w:rFonts w:ascii="Times New Roman" w:eastAsia="宋体" w:hAnsi="Times New Roman" w:cs="Times New Roman"/>
          <w:sz w:val="24"/>
          <w:szCs w:val="24"/>
        </w:rPr>
      </w:pPr>
      <w:bookmarkStart w:id="167" w:name="_Toc90309700"/>
      <w:bookmarkStart w:id="168" w:name="_Toc118279545"/>
      <w:r w:rsidRPr="000435C4">
        <w:rPr>
          <w:rFonts w:ascii="Times New Roman" w:eastAsia="宋体" w:hAnsi="Times New Roman" w:cs="Times New Roman"/>
          <w:sz w:val="24"/>
          <w:szCs w:val="24"/>
        </w:rPr>
        <w:lastRenderedPageBreak/>
        <w:t xml:space="preserve">7.3.4 </w:t>
      </w:r>
      <w:r w:rsidR="00BA4153" w:rsidRPr="000435C4">
        <w:rPr>
          <w:rFonts w:ascii="Times New Roman" w:eastAsia="宋体" w:hAnsi="Times New Roman" w:cs="Times New Roman"/>
          <w:sz w:val="24"/>
          <w:szCs w:val="24"/>
        </w:rPr>
        <w:t>413</w:t>
      </w:r>
      <w:proofErr w:type="gramStart"/>
      <w:r w:rsidR="00BA4153" w:rsidRPr="000435C4">
        <w:rPr>
          <w:rFonts w:ascii="Times New Roman" w:eastAsia="宋体" w:hAnsi="Times New Roman" w:cs="Times New Roman"/>
          <w:sz w:val="24"/>
          <w:szCs w:val="24"/>
        </w:rPr>
        <w:t>辅运巷</w:t>
      </w:r>
      <w:proofErr w:type="gramEnd"/>
      <w:r w:rsidR="00BA4153" w:rsidRPr="000435C4">
        <w:rPr>
          <w:rFonts w:ascii="Times New Roman" w:eastAsia="宋体" w:hAnsi="Times New Roman" w:cs="Times New Roman"/>
          <w:sz w:val="24"/>
          <w:szCs w:val="24"/>
        </w:rPr>
        <w:t>超前电阻率分布特征</w:t>
      </w:r>
      <w:bookmarkEnd w:id="167"/>
      <w:bookmarkEnd w:id="168"/>
    </w:p>
    <w:p w14:paraId="1651CFCE" w14:textId="4AD28FAF" w:rsidR="00BA4153" w:rsidRPr="000435C4" w:rsidRDefault="00BA4153" w:rsidP="00BA4153">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至图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胶带巷直流电法超前探测结果。可以看出迎头较近位置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影响阻值较高，迎头前方电阻逐渐降低，存在应力集中的低阻区。其余位置电阻率波动幅度较小，阻值变化范围小。</w:t>
      </w:r>
    </w:p>
    <w:p w14:paraId="5B9DE082"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6882126B" wp14:editId="610994B8">
            <wp:extent cx="5274310" cy="14198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19860"/>
                    </a:xfrm>
                    <a:prstGeom prst="rect">
                      <a:avLst/>
                    </a:prstGeom>
                  </pic:spPr>
                </pic:pic>
              </a:graphicData>
            </a:graphic>
          </wp:inline>
        </w:drawing>
      </w:r>
    </w:p>
    <w:p w14:paraId="52BAD0CA" w14:textId="5D4E6AAB"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630m</w:t>
      </w:r>
      <w:r w:rsidRPr="000435C4">
        <w:rPr>
          <w:rFonts w:ascii="Times New Roman" w:eastAsia="宋体" w:hAnsi="Times New Roman" w:cs="Times New Roman"/>
          <w:sz w:val="24"/>
          <w:szCs w:val="24"/>
        </w:rPr>
        <w:t>直流电法超前探测图</w:t>
      </w:r>
    </w:p>
    <w:p w14:paraId="63E8AEFF" w14:textId="77777777" w:rsidR="00BA4153" w:rsidRPr="000435C4" w:rsidRDefault="00BA4153" w:rsidP="00BA4153">
      <w:pPr>
        <w:ind w:firstLine="560"/>
        <w:jc w:val="center"/>
        <w:rPr>
          <w:rFonts w:ascii="Times New Roman" w:eastAsia="宋体" w:hAnsi="Times New Roman" w:cs="Times New Roman"/>
          <w:sz w:val="24"/>
          <w:szCs w:val="24"/>
        </w:rPr>
      </w:pPr>
    </w:p>
    <w:p w14:paraId="708E4FC4" w14:textId="7777777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479B4EBB" wp14:editId="2C282763">
            <wp:extent cx="5274310" cy="138811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388110"/>
                    </a:xfrm>
                    <a:prstGeom prst="rect">
                      <a:avLst/>
                    </a:prstGeom>
                  </pic:spPr>
                </pic:pic>
              </a:graphicData>
            </a:graphic>
          </wp:inline>
        </w:drawing>
      </w:r>
    </w:p>
    <w:p w14:paraId="1E96F7F5" w14:textId="6CC8F5F7" w:rsidR="00BA4153" w:rsidRPr="000435C4" w:rsidRDefault="00BA4153" w:rsidP="00BA4153">
      <w:pPr>
        <w:ind w:firstLine="56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690807" w:rsidRPr="000435C4">
        <w:rPr>
          <w:rFonts w:ascii="Times New Roman" w:eastAsia="宋体" w:hAnsi="Times New Roman" w:cs="Times New Roman"/>
          <w:sz w:val="24"/>
          <w:szCs w:val="24"/>
        </w:rPr>
        <w:t>7-1</w:t>
      </w:r>
      <w:r w:rsidRPr="000435C4">
        <w:rPr>
          <w:rFonts w:ascii="Times New Roman" w:eastAsia="宋体" w:hAnsi="Times New Roman" w:cs="Times New Roman"/>
          <w:sz w:val="24"/>
          <w:szCs w:val="24"/>
        </w:rPr>
        <w:t>8 413</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660m</w:t>
      </w:r>
      <w:r w:rsidRPr="000435C4">
        <w:rPr>
          <w:rFonts w:ascii="Times New Roman" w:eastAsia="宋体" w:hAnsi="Times New Roman" w:cs="Times New Roman"/>
          <w:sz w:val="24"/>
          <w:szCs w:val="24"/>
        </w:rPr>
        <w:t>直流电法超前探测图</w:t>
      </w:r>
    </w:p>
    <w:p w14:paraId="11A06FC0" w14:textId="0C0A34A6" w:rsidR="007918D6" w:rsidRPr="000435C4" w:rsidRDefault="007918D6" w:rsidP="007918D6">
      <w:pPr>
        <w:spacing w:beforeLines="50" w:before="156" w:afterLines="50" w:after="156" w:line="360" w:lineRule="auto"/>
        <w:outlineLvl w:val="1"/>
        <w:rPr>
          <w:rFonts w:ascii="Times New Roman" w:eastAsia="宋体" w:hAnsi="Times New Roman" w:cs="Times New Roman"/>
          <w:b/>
          <w:sz w:val="24"/>
          <w:szCs w:val="24"/>
        </w:rPr>
      </w:pPr>
      <w:bookmarkStart w:id="169" w:name="_Toc118279546"/>
      <w:r w:rsidRPr="000435C4">
        <w:rPr>
          <w:rFonts w:ascii="Times New Roman" w:eastAsia="宋体" w:hAnsi="Times New Roman" w:cs="Times New Roman"/>
          <w:b/>
          <w:sz w:val="24"/>
          <w:szCs w:val="24"/>
        </w:rPr>
        <w:t>7.</w:t>
      </w:r>
      <w:r w:rsidR="00D3368E"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169"/>
    </w:p>
    <w:p w14:paraId="50AAE05C" w14:textId="700B7FB7" w:rsidR="00DE4B7E" w:rsidRPr="000435C4" w:rsidRDefault="007918D6" w:rsidP="007918D6">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巷道底板存在</w:t>
      </w:r>
      <w:r w:rsidRPr="000435C4">
        <w:rPr>
          <w:rFonts w:ascii="Times New Roman" w:eastAsia="宋体" w:hAnsi="Times New Roman" w:cs="Times New Roman"/>
          <w:sz w:val="24"/>
          <w:szCs w:val="24"/>
        </w:rPr>
        <w:t>7m</w:t>
      </w:r>
      <w:r w:rsidRPr="000435C4">
        <w:rPr>
          <w:rFonts w:ascii="Times New Roman" w:eastAsia="宋体" w:hAnsi="Times New Roman" w:cs="Times New Roman"/>
          <w:sz w:val="24"/>
          <w:szCs w:val="24"/>
        </w:rPr>
        <w:t>厚度低阻区，推测为泥岩层，泥岩低渗特征能够封闭油型气，因此油型气涌出危险性低。</w:t>
      </w:r>
      <w:r w:rsidR="00BA4153" w:rsidRPr="000435C4">
        <w:rPr>
          <w:rFonts w:ascii="Times New Roman" w:eastAsia="宋体" w:hAnsi="Times New Roman" w:cs="Times New Roman"/>
          <w:szCs w:val="24"/>
        </w:rPr>
        <w:br w:type="page"/>
      </w:r>
    </w:p>
    <w:p w14:paraId="353CAA40" w14:textId="77777777" w:rsidR="00DE4B7E" w:rsidRPr="000435C4" w:rsidRDefault="00DE4B7E" w:rsidP="00DE4B7E">
      <w:pPr>
        <w:rPr>
          <w:rFonts w:ascii="Times New Roman" w:eastAsia="宋体" w:hAnsi="Times New Roman" w:cs="Times New Roman"/>
        </w:rPr>
        <w:sectPr w:rsidR="00DE4B7E" w:rsidRPr="000435C4">
          <w:pgSz w:w="11906" w:h="16838"/>
          <w:pgMar w:top="1440" w:right="1800" w:bottom="1440" w:left="1800" w:header="851" w:footer="992" w:gutter="0"/>
          <w:cols w:space="425"/>
          <w:docGrid w:type="lines" w:linePitch="312"/>
        </w:sectPr>
      </w:pPr>
    </w:p>
    <w:p w14:paraId="7F8F7F2D" w14:textId="09F0F9EE" w:rsidR="009E4B49" w:rsidRPr="000435C4" w:rsidRDefault="0058186F" w:rsidP="00C11FD7">
      <w:pPr>
        <w:outlineLvl w:val="0"/>
        <w:rPr>
          <w:rFonts w:ascii="Times New Roman" w:eastAsia="宋体" w:hAnsi="Times New Roman" w:cs="Times New Roman"/>
          <w:sz w:val="28"/>
          <w:szCs w:val="32"/>
        </w:rPr>
      </w:pPr>
      <w:bookmarkStart w:id="170" w:name="_Toc118279547"/>
      <w:r w:rsidRPr="000435C4">
        <w:rPr>
          <w:rFonts w:ascii="Times New Roman" w:eastAsia="宋体" w:hAnsi="Times New Roman" w:cs="Times New Roman"/>
          <w:sz w:val="28"/>
          <w:szCs w:val="32"/>
        </w:rPr>
        <w:lastRenderedPageBreak/>
        <w:t>八</w:t>
      </w:r>
      <w:r w:rsidR="009E4B49" w:rsidRPr="000435C4">
        <w:rPr>
          <w:rFonts w:ascii="Times New Roman" w:eastAsia="宋体" w:hAnsi="Times New Roman" w:cs="Times New Roman"/>
          <w:sz w:val="28"/>
          <w:szCs w:val="32"/>
        </w:rPr>
        <w:t>、</w:t>
      </w:r>
      <w:bookmarkEnd w:id="105"/>
      <w:r w:rsidR="009E4B49" w:rsidRPr="000435C4">
        <w:rPr>
          <w:rFonts w:ascii="Times New Roman" w:eastAsia="宋体" w:hAnsi="Times New Roman" w:cs="Times New Roman"/>
          <w:sz w:val="28"/>
          <w:szCs w:val="32"/>
        </w:rPr>
        <w:t>巷道</w:t>
      </w:r>
      <w:bookmarkEnd w:id="106"/>
      <w:bookmarkEnd w:id="107"/>
      <w:r w:rsidR="006B316A" w:rsidRPr="000435C4">
        <w:rPr>
          <w:rFonts w:ascii="Times New Roman" w:eastAsia="宋体" w:hAnsi="Times New Roman" w:cs="Times New Roman"/>
          <w:sz w:val="28"/>
          <w:szCs w:val="32"/>
        </w:rPr>
        <w:t>油型气全局精准探测</w:t>
      </w:r>
      <w:bookmarkEnd w:id="170"/>
    </w:p>
    <w:p w14:paraId="3F0EDD81" w14:textId="67D93671"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71" w:name="_Toc52320580"/>
      <w:bookmarkStart w:id="172" w:name="_Toc100153580"/>
      <w:bookmarkStart w:id="173" w:name="_Toc118279548"/>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 xml:space="preserve">.1 </w:t>
      </w:r>
      <w:r w:rsidR="009E4B49" w:rsidRPr="000435C4">
        <w:rPr>
          <w:rFonts w:ascii="Times New Roman" w:eastAsia="宋体" w:hAnsi="Times New Roman" w:cs="Times New Roman"/>
          <w:b/>
          <w:sz w:val="24"/>
          <w:szCs w:val="24"/>
        </w:rPr>
        <w:t>现场观测系统设计</w:t>
      </w:r>
      <w:bookmarkEnd w:id="171"/>
      <w:bookmarkEnd w:id="172"/>
      <w:bookmarkEnd w:id="173"/>
    </w:p>
    <w:p w14:paraId="385476F4" w14:textId="1341F1AC" w:rsidR="009E4B49" w:rsidRPr="000435C4" w:rsidRDefault="00560E68" w:rsidP="009E4B49">
      <w:pPr>
        <w:spacing w:line="360" w:lineRule="auto"/>
        <w:outlineLvl w:val="2"/>
        <w:rPr>
          <w:rFonts w:ascii="Times New Roman" w:eastAsia="宋体" w:hAnsi="Times New Roman" w:cs="Times New Roman"/>
          <w:sz w:val="24"/>
          <w:szCs w:val="24"/>
        </w:rPr>
      </w:pPr>
      <w:bookmarkStart w:id="174" w:name="_Toc52320581"/>
      <w:bookmarkStart w:id="175" w:name="_Toc100153581"/>
      <w:bookmarkStart w:id="176" w:name="_Toc118279549"/>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 xml:space="preserve">.1.1 </w:t>
      </w:r>
      <w:r w:rsidR="009E4B49" w:rsidRPr="000435C4">
        <w:rPr>
          <w:rFonts w:ascii="Times New Roman" w:eastAsia="宋体" w:hAnsi="Times New Roman" w:cs="Times New Roman"/>
          <w:sz w:val="24"/>
          <w:szCs w:val="24"/>
        </w:rPr>
        <w:t>现场工程布置</w:t>
      </w:r>
      <w:bookmarkEnd w:id="174"/>
      <w:bookmarkEnd w:id="175"/>
      <w:bookmarkEnd w:id="176"/>
    </w:p>
    <w:p w14:paraId="1B64475C" w14:textId="629BD038" w:rsidR="009E4B49" w:rsidRPr="000435C4" w:rsidRDefault="009E4B49" w:rsidP="009E4B49">
      <w:pPr>
        <w:tabs>
          <w:tab w:val="left" w:pos="3420"/>
        </w:tabs>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本次探测地点分布在二盘区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巷道，如图</w:t>
      </w:r>
      <w:r w:rsidRPr="000435C4">
        <w:rPr>
          <w:rFonts w:ascii="Times New Roman" w:eastAsia="宋体" w:hAnsi="Times New Roman" w:cs="Times New Roman"/>
          <w:sz w:val="24"/>
          <w:szCs w:val="24"/>
        </w:rPr>
        <w:t>3-1</w:t>
      </w:r>
      <w:r w:rsidR="002F6AA7"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。所有测线电极距是</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个探测电极，</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w:t>
      </w:r>
      <w:r w:rsidRPr="000435C4">
        <w:rPr>
          <w:rFonts w:ascii="Times New Roman" w:eastAsia="宋体" w:hAnsi="Times New Roman" w:cs="Times New Roman"/>
          <w:sz w:val="24"/>
          <w:szCs w:val="24"/>
        </w:rPr>
        <w:t>N</w:t>
      </w:r>
      <w:proofErr w:type="gramStart"/>
      <w:r w:rsidRPr="000435C4">
        <w:rPr>
          <w:rFonts w:ascii="Times New Roman" w:eastAsia="宋体" w:hAnsi="Times New Roman" w:cs="Times New Roman"/>
          <w:sz w:val="24"/>
          <w:szCs w:val="24"/>
        </w:rPr>
        <w:t>极</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个无穷远</w:t>
      </w:r>
      <w:r w:rsidRPr="000435C4">
        <w:rPr>
          <w:rFonts w:ascii="Times New Roman" w:eastAsia="宋体" w:hAnsi="Times New Roman" w:cs="Times New Roman"/>
          <w:sz w:val="24"/>
          <w:szCs w:val="24"/>
        </w:rPr>
        <w:t>B</w:t>
      </w:r>
      <w:r w:rsidRPr="000435C4">
        <w:rPr>
          <w:rFonts w:ascii="Times New Roman" w:eastAsia="宋体" w:hAnsi="Times New Roman" w:cs="Times New Roman"/>
          <w:sz w:val="24"/>
          <w:szCs w:val="24"/>
        </w:rPr>
        <w:t>极。具体探测位置如表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w:t>
      </w:r>
    </w:p>
    <w:p w14:paraId="71124A4B" w14:textId="40415797" w:rsidR="009E4B49" w:rsidRPr="000435C4" w:rsidRDefault="009E4B49" w:rsidP="009E4B49">
      <w:pPr>
        <w:tabs>
          <w:tab w:val="left" w:pos="3420"/>
        </w:tabs>
        <w:spacing w:line="360" w:lineRule="auto"/>
        <w:ind w:firstLine="482"/>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探测位置分布</w:t>
      </w:r>
    </w:p>
    <w:tbl>
      <w:tblPr>
        <w:tblStyle w:val="aa"/>
        <w:tblW w:w="5000" w:type="pct"/>
        <w:jc w:val="center"/>
        <w:tblLook w:val="04A0" w:firstRow="1" w:lastRow="0" w:firstColumn="1" w:lastColumn="0" w:noHBand="0" w:noVBand="1"/>
      </w:tblPr>
      <w:tblGrid>
        <w:gridCol w:w="1407"/>
        <w:gridCol w:w="4770"/>
        <w:gridCol w:w="2119"/>
      </w:tblGrid>
      <w:tr w:rsidR="003B1619" w:rsidRPr="000435C4" w14:paraId="7B964B0F" w14:textId="77777777" w:rsidTr="00826472">
        <w:trPr>
          <w:jc w:val="center"/>
        </w:trPr>
        <w:tc>
          <w:tcPr>
            <w:tcW w:w="848" w:type="pct"/>
            <w:vAlign w:val="center"/>
          </w:tcPr>
          <w:p w14:paraId="65B9101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序号</w:t>
            </w:r>
          </w:p>
        </w:tc>
        <w:tc>
          <w:tcPr>
            <w:tcW w:w="2875" w:type="pct"/>
            <w:vAlign w:val="center"/>
          </w:tcPr>
          <w:p w14:paraId="07AB0B1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位置</w:t>
            </w:r>
          </w:p>
        </w:tc>
        <w:tc>
          <w:tcPr>
            <w:tcW w:w="1277" w:type="pct"/>
            <w:vAlign w:val="center"/>
          </w:tcPr>
          <w:p w14:paraId="47D619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测点数量</w:t>
            </w:r>
            <w:r w:rsidRPr="000435C4">
              <w:rPr>
                <w:rFonts w:ascii="Times New Roman" w:hAnsi="Times New Roman"/>
                <w:sz w:val="24"/>
                <w:szCs w:val="24"/>
              </w:rPr>
              <w:t>/</w:t>
            </w:r>
            <w:proofErr w:type="gramStart"/>
            <w:r w:rsidRPr="000435C4">
              <w:rPr>
                <w:rFonts w:ascii="Times New Roman" w:hAnsi="Times New Roman"/>
                <w:sz w:val="24"/>
                <w:szCs w:val="24"/>
              </w:rPr>
              <w:t>个</w:t>
            </w:r>
            <w:proofErr w:type="gramEnd"/>
          </w:p>
        </w:tc>
      </w:tr>
      <w:tr w:rsidR="003B1619" w:rsidRPr="000435C4" w14:paraId="51F045E9" w14:textId="77777777" w:rsidTr="00826472">
        <w:trPr>
          <w:jc w:val="center"/>
        </w:trPr>
        <w:tc>
          <w:tcPr>
            <w:tcW w:w="848" w:type="pct"/>
            <w:vAlign w:val="center"/>
          </w:tcPr>
          <w:p w14:paraId="4FCA6A58"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w:t>
            </w:r>
          </w:p>
        </w:tc>
        <w:tc>
          <w:tcPr>
            <w:tcW w:w="2875" w:type="pct"/>
            <w:vAlign w:val="center"/>
          </w:tcPr>
          <w:p w14:paraId="235EA164"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200m</w:t>
            </w:r>
          </w:p>
        </w:tc>
        <w:tc>
          <w:tcPr>
            <w:tcW w:w="1277" w:type="pct"/>
            <w:vAlign w:val="center"/>
          </w:tcPr>
          <w:p w14:paraId="006230A1"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45976F4" w14:textId="77777777" w:rsidTr="00826472">
        <w:trPr>
          <w:jc w:val="center"/>
        </w:trPr>
        <w:tc>
          <w:tcPr>
            <w:tcW w:w="848" w:type="pct"/>
            <w:vAlign w:val="center"/>
          </w:tcPr>
          <w:p w14:paraId="09B6E90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w:t>
            </w:r>
          </w:p>
        </w:tc>
        <w:tc>
          <w:tcPr>
            <w:tcW w:w="2875" w:type="pct"/>
            <w:vAlign w:val="center"/>
          </w:tcPr>
          <w:p w14:paraId="4917145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400m</w:t>
            </w:r>
          </w:p>
        </w:tc>
        <w:tc>
          <w:tcPr>
            <w:tcW w:w="1277" w:type="pct"/>
            <w:vAlign w:val="center"/>
          </w:tcPr>
          <w:p w14:paraId="157493D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25C5F51" w14:textId="77777777" w:rsidTr="00826472">
        <w:trPr>
          <w:jc w:val="center"/>
        </w:trPr>
        <w:tc>
          <w:tcPr>
            <w:tcW w:w="848" w:type="pct"/>
            <w:vAlign w:val="center"/>
          </w:tcPr>
          <w:p w14:paraId="6735372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3</w:t>
            </w:r>
          </w:p>
        </w:tc>
        <w:tc>
          <w:tcPr>
            <w:tcW w:w="2875" w:type="pct"/>
            <w:vAlign w:val="center"/>
          </w:tcPr>
          <w:p w14:paraId="7F9266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460m</w:t>
            </w:r>
          </w:p>
        </w:tc>
        <w:tc>
          <w:tcPr>
            <w:tcW w:w="1277" w:type="pct"/>
            <w:vAlign w:val="center"/>
          </w:tcPr>
          <w:p w14:paraId="2E68B7B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08BC324C" w14:textId="77777777" w:rsidTr="00826472">
        <w:trPr>
          <w:jc w:val="center"/>
        </w:trPr>
        <w:tc>
          <w:tcPr>
            <w:tcW w:w="848" w:type="pct"/>
            <w:vAlign w:val="center"/>
          </w:tcPr>
          <w:p w14:paraId="2CC1619F"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w:t>
            </w:r>
          </w:p>
        </w:tc>
        <w:tc>
          <w:tcPr>
            <w:tcW w:w="2875" w:type="pct"/>
            <w:vAlign w:val="center"/>
          </w:tcPr>
          <w:p w14:paraId="11CAD74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490m</w:t>
            </w:r>
          </w:p>
        </w:tc>
        <w:tc>
          <w:tcPr>
            <w:tcW w:w="1277" w:type="pct"/>
            <w:vAlign w:val="center"/>
          </w:tcPr>
          <w:p w14:paraId="2DB15FF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8FBA5B7" w14:textId="77777777" w:rsidTr="00826472">
        <w:trPr>
          <w:jc w:val="center"/>
        </w:trPr>
        <w:tc>
          <w:tcPr>
            <w:tcW w:w="848" w:type="pct"/>
            <w:vAlign w:val="center"/>
          </w:tcPr>
          <w:p w14:paraId="36E248BB"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5</w:t>
            </w:r>
          </w:p>
        </w:tc>
        <w:tc>
          <w:tcPr>
            <w:tcW w:w="2875" w:type="pct"/>
            <w:vAlign w:val="center"/>
          </w:tcPr>
          <w:p w14:paraId="220CED7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北</w:t>
            </w:r>
            <w:proofErr w:type="gramStart"/>
            <w:r w:rsidRPr="000435C4">
              <w:rPr>
                <w:rFonts w:ascii="Times New Roman" w:hAnsi="Times New Roman"/>
                <w:sz w:val="24"/>
                <w:szCs w:val="24"/>
              </w:rPr>
              <w:t>二辅运巷</w:t>
            </w:r>
            <w:proofErr w:type="gramEnd"/>
            <w:r w:rsidRPr="000435C4">
              <w:rPr>
                <w:rFonts w:ascii="Times New Roman" w:hAnsi="Times New Roman"/>
                <w:sz w:val="24"/>
                <w:szCs w:val="24"/>
              </w:rPr>
              <w:t>520m</w:t>
            </w:r>
          </w:p>
        </w:tc>
        <w:tc>
          <w:tcPr>
            <w:tcW w:w="1277" w:type="pct"/>
            <w:vAlign w:val="center"/>
          </w:tcPr>
          <w:p w14:paraId="64FF15F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25D4345F" w14:textId="77777777" w:rsidTr="00826472">
        <w:trPr>
          <w:jc w:val="center"/>
        </w:trPr>
        <w:tc>
          <w:tcPr>
            <w:tcW w:w="848" w:type="pct"/>
            <w:vAlign w:val="center"/>
          </w:tcPr>
          <w:p w14:paraId="59111B4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6</w:t>
            </w:r>
          </w:p>
        </w:tc>
        <w:tc>
          <w:tcPr>
            <w:tcW w:w="2875" w:type="pct"/>
            <w:vAlign w:val="center"/>
          </w:tcPr>
          <w:p w14:paraId="00510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200m</w:t>
            </w:r>
          </w:p>
        </w:tc>
        <w:tc>
          <w:tcPr>
            <w:tcW w:w="1277" w:type="pct"/>
            <w:vAlign w:val="center"/>
          </w:tcPr>
          <w:p w14:paraId="3F7FD32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3C18AD3" w14:textId="77777777" w:rsidTr="00826472">
        <w:trPr>
          <w:jc w:val="center"/>
        </w:trPr>
        <w:tc>
          <w:tcPr>
            <w:tcW w:w="848" w:type="pct"/>
            <w:vAlign w:val="center"/>
          </w:tcPr>
          <w:p w14:paraId="58E9E106"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7</w:t>
            </w:r>
          </w:p>
        </w:tc>
        <w:tc>
          <w:tcPr>
            <w:tcW w:w="2875" w:type="pct"/>
            <w:vAlign w:val="center"/>
          </w:tcPr>
          <w:p w14:paraId="1F6A8C1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w:t>
            </w:r>
            <w:proofErr w:type="gramStart"/>
            <w:r w:rsidRPr="000435C4">
              <w:rPr>
                <w:rFonts w:ascii="Times New Roman" w:hAnsi="Times New Roman"/>
                <w:sz w:val="24"/>
                <w:szCs w:val="24"/>
              </w:rPr>
              <w:t>巷反掘面</w:t>
            </w:r>
            <w:proofErr w:type="gramEnd"/>
            <w:r w:rsidRPr="000435C4">
              <w:rPr>
                <w:rFonts w:ascii="Times New Roman" w:hAnsi="Times New Roman"/>
                <w:sz w:val="24"/>
                <w:szCs w:val="24"/>
              </w:rPr>
              <w:t>250m</w:t>
            </w:r>
          </w:p>
        </w:tc>
        <w:tc>
          <w:tcPr>
            <w:tcW w:w="1277" w:type="pct"/>
            <w:vAlign w:val="center"/>
          </w:tcPr>
          <w:p w14:paraId="558CC07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5B143C8" w14:textId="77777777" w:rsidTr="00826472">
        <w:trPr>
          <w:jc w:val="center"/>
        </w:trPr>
        <w:tc>
          <w:tcPr>
            <w:tcW w:w="848" w:type="pct"/>
            <w:vAlign w:val="center"/>
          </w:tcPr>
          <w:p w14:paraId="02F78D7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8</w:t>
            </w:r>
          </w:p>
        </w:tc>
        <w:tc>
          <w:tcPr>
            <w:tcW w:w="2875" w:type="pct"/>
            <w:vAlign w:val="center"/>
          </w:tcPr>
          <w:p w14:paraId="6DFA7BF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413</w:t>
            </w:r>
            <w:r w:rsidRPr="000435C4">
              <w:rPr>
                <w:rFonts w:ascii="Times New Roman" w:hAnsi="Times New Roman"/>
                <w:sz w:val="24"/>
                <w:szCs w:val="24"/>
              </w:rPr>
              <w:t>瓦斯治理专用巷迎头</w:t>
            </w:r>
          </w:p>
        </w:tc>
        <w:tc>
          <w:tcPr>
            <w:tcW w:w="1277" w:type="pct"/>
            <w:vAlign w:val="center"/>
          </w:tcPr>
          <w:p w14:paraId="3D71E6D5"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C27798D" w14:textId="77777777" w:rsidTr="00826472">
        <w:trPr>
          <w:jc w:val="center"/>
        </w:trPr>
        <w:tc>
          <w:tcPr>
            <w:tcW w:w="848" w:type="pct"/>
            <w:vAlign w:val="center"/>
          </w:tcPr>
          <w:p w14:paraId="0C8237A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9</w:t>
            </w:r>
          </w:p>
        </w:tc>
        <w:tc>
          <w:tcPr>
            <w:tcW w:w="2875" w:type="pct"/>
            <w:vAlign w:val="center"/>
          </w:tcPr>
          <w:p w14:paraId="7A9E065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proofErr w:type="gramStart"/>
            <w:r w:rsidRPr="000435C4">
              <w:rPr>
                <w:rFonts w:ascii="Times New Roman" w:hAnsi="Times New Roman"/>
                <w:sz w:val="24"/>
                <w:szCs w:val="24"/>
              </w:rPr>
              <w:t>辅运巷</w:t>
            </w:r>
            <w:proofErr w:type="gramEnd"/>
            <w:r w:rsidRPr="000435C4">
              <w:rPr>
                <w:rFonts w:ascii="Times New Roman" w:hAnsi="Times New Roman"/>
                <w:sz w:val="24"/>
                <w:szCs w:val="24"/>
              </w:rPr>
              <w:t>3000m</w:t>
            </w:r>
          </w:p>
        </w:tc>
        <w:tc>
          <w:tcPr>
            <w:tcW w:w="1277" w:type="pct"/>
            <w:vAlign w:val="center"/>
          </w:tcPr>
          <w:p w14:paraId="1B6711E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19C2FEE7" w14:textId="77777777" w:rsidTr="00826472">
        <w:trPr>
          <w:jc w:val="center"/>
        </w:trPr>
        <w:tc>
          <w:tcPr>
            <w:tcW w:w="848" w:type="pct"/>
            <w:vAlign w:val="center"/>
          </w:tcPr>
          <w:p w14:paraId="716F08DC"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10</w:t>
            </w:r>
          </w:p>
        </w:tc>
        <w:tc>
          <w:tcPr>
            <w:tcW w:w="2875" w:type="pct"/>
            <w:vAlign w:val="center"/>
          </w:tcPr>
          <w:p w14:paraId="4BB3DCAD"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1800m</w:t>
            </w:r>
          </w:p>
        </w:tc>
        <w:tc>
          <w:tcPr>
            <w:tcW w:w="1277" w:type="pct"/>
            <w:vAlign w:val="center"/>
          </w:tcPr>
          <w:p w14:paraId="4E25C352"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51C9A72C" w14:textId="77777777" w:rsidTr="00826472">
        <w:trPr>
          <w:jc w:val="center"/>
        </w:trPr>
        <w:tc>
          <w:tcPr>
            <w:tcW w:w="848" w:type="pct"/>
            <w:vAlign w:val="center"/>
          </w:tcPr>
          <w:p w14:paraId="68B99CC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11</w:t>
            </w:r>
          </w:p>
        </w:tc>
        <w:tc>
          <w:tcPr>
            <w:tcW w:w="2875" w:type="pct"/>
            <w:vAlign w:val="center"/>
          </w:tcPr>
          <w:p w14:paraId="33C0C60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3300m</w:t>
            </w:r>
          </w:p>
        </w:tc>
        <w:tc>
          <w:tcPr>
            <w:tcW w:w="1277" w:type="pct"/>
            <w:vAlign w:val="center"/>
          </w:tcPr>
          <w:p w14:paraId="057AC44E"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r w:rsidR="003B1619" w:rsidRPr="000435C4" w14:paraId="32CA6628" w14:textId="77777777" w:rsidTr="00826472">
        <w:trPr>
          <w:jc w:val="center"/>
        </w:trPr>
        <w:tc>
          <w:tcPr>
            <w:tcW w:w="848" w:type="pct"/>
            <w:vAlign w:val="center"/>
          </w:tcPr>
          <w:p w14:paraId="401F1DB9"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12</w:t>
            </w:r>
          </w:p>
        </w:tc>
        <w:tc>
          <w:tcPr>
            <w:tcW w:w="2875" w:type="pct"/>
            <w:vAlign w:val="center"/>
          </w:tcPr>
          <w:p w14:paraId="04C41AC7"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215</w:t>
            </w:r>
            <w:r w:rsidRPr="000435C4">
              <w:rPr>
                <w:rFonts w:ascii="Times New Roman" w:hAnsi="Times New Roman"/>
                <w:sz w:val="24"/>
                <w:szCs w:val="24"/>
              </w:rPr>
              <w:t>胶带巷</w:t>
            </w:r>
            <w:r w:rsidRPr="000435C4">
              <w:rPr>
                <w:rFonts w:ascii="Times New Roman" w:hAnsi="Times New Roman"/>
                <w:sz w:val="24"/>
                <w:szCs w:val="24"/>
              </w:rPr>
              <w:t>3500m</w:t>
            </w:r>
          </w:p>
        </w:tc>
        <w:tc>
          <w:tcPr>
            <w:tcW w:w="1277" w:type="pct"/>
            <w:vAlign w:val="center"/>
          </w:tcPr>
          <w:p w14:paraId="7243EC3A" w14:textId="77777777" w:rsidR="009E4B49" w:rsidRPr="000435C4" w:rsidRDefault="009E4B49" w:rsidP="002F6AA7">
            <w:pPr>
              <w:tabs>
                <w:tab w:val="left" w:pos="3420"/>
              </w:tabs>
              <w:spacing w:line="360" w:lineRule="auto"/>
              <w:jc w:val="center"/>
              <w:rPr>
                <w:rFonts w:ascii="Times New Roman" w:hAnsi="Times New Roman"/>
                <w:sz w:val="24"/>
                <w:szCs w:val="24"/>
              </w:rPr>
            </w:pPr>
            <w:r w:rsidRPr="000435C4">
              <w:rPr>
                <w:rFonts w:ascii="Times New Roman" w:hAnsi="Times New Roman"/>
                <w:sz w:val="24"/>
                <w:szCs w:val="24"/>
              </w:rPr>
              <w:t>48</w:t>
            </w:r>
          </w:p>
        </w:tc>
      </w:tr>
    </w:tbl>
    <w:p w14:paraId="2289BB39" w14:textId="5167C519" w:rsidR="009E4B49" w:rsidRPr="000435C4" w:rsidRDefault="009E4B49" w:rsidP="00057E15">
      <w:pPr>
        <w:tabs>
          <w:tab w:val="left" w:pos="3420"/>
        </w:tabs>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anchor distT="0" distB="0" distL="114300" distR="114300" simplePos="0" relativeHeight="251674624" behindDoc="0" locked="0" layoutInCell="1" allowOverlap="1" wp14:anchorId="1DD7235C" wp14:editId="5ECE8FBA">
            <wp:simplePos x="1446835" y="1012785"/>
            <wp:positionH relativeFrom="margin">
              <wp:align>center</wp:align>
            </wp:positionH>
            <wp:positionV relativeFrom="margin">
              <wp:align>top</wp:align>
            </wp:positionV>
            <wp:extent cx="5274310" cy="45618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4561840"/>
                    </a:xfrm>
                    <a:prstGeom prst="rect">
                      <a:avLst/>
                    </a:prstGeom>
                  </pic:spPr>
                </pic:pic>
              </a:graphicData>
            </a:graphic>
          </wp:anchor>
        </w:drawing>
      </w:r>
      <w:r w:rsidRPr="000435C4">
        <w:rPr>
          <w:rFonts w:ascii="Times New Roman" w:eastAsia="宋体" w:hAnsi="Times New Roman" w:cs="Times New Roman"/>
          <w:sz w:val="24"/>
          <w:szCs w:val="24"/>
        </w:rPr>
        <w:t>图</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探测区域分布图</w:t>
      </w:r>
    </w:p>
    <w:p w14:paraId="2AABD8CD" w14:textId="4CEB84FC" w:rsidR="009E4B49" w:rsidRPr="000435C4" w:rsidRDefault="00560E68" w:rsidP="00E834B0">
      <w:pPr>
        <w:spacing w:line="360" w:lineRule="auto"/>
        <w:outlineLvl w:val="2"/>
        <w:rPr>
          <w:rFonts w:ascii="Times New Roman" w:eastAsia="宋体" w:hAnsi="Times New Roman" w:cs="Times New Roman"/>
          <w:sz w:val="24"/>
          <w:szCs w:val="24"/>
        </w:rPr>
      </w:pPr>
      <w:bookmarkStart w:id="177" w:name="_Toc100153589"/>
      <w:bookmarkStart w:id="178" w:name="_Toc118279550"/>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现场数据采集参数设置</w:t>
      </w:r>
      <w:bookmarkEnd w:id="177"/>
      <w:bookmarkEnd w:id="178"/>
    </w:p>
    <w:p w14:paraId="1DA8EB12" w14:textId="6ABD3CDE" w:rsidR="009E4B49" w:rsidRPr="000435C4" w:rsidRDefault="009E4B49" w:rsidP="009E4B4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16AAA"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0435C4" w14:paraId="43EE72D5" w14:textId="77777777" w:rsidTr="00DC329D">
        <w:trPr>
          <w:jc w:val="center"/>
        </w:trPr>
        <w:tc>
          <w:tcPr>
            <w:tcW w:w="1047" w:type="dxa"/>
            <w:vAlign w:val="center"/>
          </w:tcPr>
          <w:p w14:paraId="744EC6A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测线</w:t>
            </w:r>
          </w:p>
          <w:p w14:paraId="0D28394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名称</w:t>
            </w:r>
          </w:p>
        </w:tc>
        <w:tc>
          <w:tcPr>
            <w:tcW w:w="1047" w:type="dxa"/>
            <w:vAlign w:val="center"/>
          </w:tcPr>
          <w:p w14:paraId="5B2A4A9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07D1925"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序号</w:t>
            </w:r>
          </w:p>
        </w:tc>
        <w:tc>
          <w:tcPr>
            <w:tcW w:w="1048" w:type="dxa"/>
            <w:vAlign w:val="center"/>
          </w:tcPr>
          <w:p w14:paraId="5A3A4514"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采集</w:t>
            </w:r>
          </w:p>
          <w:p w14:paraId="087909A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48" w:type="dxa"/>
            <w:vAlign w:val="center"/>
          </w:tcPr>
          <w:p w14:paraId="26741480"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4E433B41"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电压</w:t>
            </w:r>
          </w:p>
        </w:tc>
        <w:tc>
          <w:tcPr>
            <w:tcW w:w="1048" w:type="dxa"/>
            <w:vAlign w:val="center"/>
          </w:tcPr>
          <w:p w14:paraId="044514C4"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恒流</w:t>
            </w:r>
          </w:p>
          <w:p w14:paraId="693A691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时间</w:t>
            </w:r>
          </w:p>
        </w:tc>
        <w:tc>
          <w:tcPr>
            <w:tcW w:w="1048" w:type="dxa"/>
            <w:vAlign w:val="center"/>
          </w:tcPr>
          <w:p w14:paraId="00DF431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采样</w:t>
            </w:r>
          </w:p>
          <w:p w14:paraId="101CD29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间隔</w:t>
            </w:r>
          </w:p>
        </w:tc>
        <w:tc>
          <w:tcPr>
            <w:tcW w:w="1005" w:type="dxa"/>
            <w:vAlign w:val="center"/>
          </w:tcPr>
          <w:p w14:paraId="3CC7EEE1"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供电</w:t>
            </w:r>
          </w:p>
          <w:p w14:paraId="5D241507"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方式</w:t>
            </w:r>
          </w:p>
        </w:tc>
        <w:tc>
          <w:tcPr>
            <w:tcW w:w="1005" w:type="dxa"/>
            <w:vAlign w:val="center"/>
          </w:tcPr>
          <w:p w14:paraId="4C47834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电极</w:t>
            </w:r>
          </w:p>
          <w:p w14:paraId="6E83736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总数</w:t>
            </w:r>
          </w:p>
        </w:tc>
      </w:tr>
      <w:tr w:rsidR="003B1619" w:rsidRPr="000435C4" w14:paraId="2437F172" w14:textId="77777777" w:rsidTr="00DC329D">
        <w:trPr>
          <w:jc w:val="center"/>
        </w:trPr>
        <w:tc>
          <w:tcPr>
            <w:tcW w:w="1047" w:type="dxa"/>
            <w:vMerge w:val="restart"/>
            <w:vAlign w:val="center"/>
          </w:tcPr>
          <w:p w14:paraId="2DB8358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1#-12#</w:t>
            </w:r>
          </w:p>
        </w:tc>
        <w:tc>
          <w:tcPr>
            <w:tcW w:w="1047" w:type="dxa"/>
            <w:vAlign w:val="center"/>
          </w:tcPr>
          <w:p w14:paraId="0EE9BE2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w:t>
            </w:r>
          </w:p>
        </w:tc>
        <w:tc>
          <w:tcPr>
            <w:tcW w:w="1048" w:type="dxa"/>
            <w:vAlign w:val="center"/>
          </w:tcPr>
          <w:p w14:paraId="3830B6A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3FDC38BA"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E790E6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052ABFFE"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1431D6"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单正</w:t>
            </w:r>
          </w:p>
        </w:tc>
        <w:tc>
          <w:tcPr>
            <w:tcW w:w="1005" w:type="dxa"/>
          </w:tcPr>
          <w:p w14:paraId="25C8D24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86DC0E3" w14:textId="77777777" w:rsidTr="00DC329D">
        <w:trPr>
          <w:jc w:val="center"/>
        </w:trPr>
        <w:tc>
          <w:tcPr>
            <w:tcW w:w="1047" w:type="dxa"/>
            <w:vMerge/>
            <w:vAlign w:val="center"/>
          </w:tcPr>
          <w:p w14:paraId="11365B5D" w14:textId="77777777" w:rsidR="009E4B49" w:rsidRPr="000435C4"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6D5BB40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2</w:t>
            </w:r>
          </w:p>
        </w:tc>
        <w:tc>
          <w:tcPr>
            <w:tcW w:w="1048" w:type="dxa"/>
            <w:vAlign w:val="center"/>
          </w:tcPr>
          <w:p w14:paraId="721782E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0B05E80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7CA25397"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0.5 s</w:t>
            </w:r>
          </w:p>
        </w:tc>
        <w:tc>
          <w:tcPr>
            <w:tcW w:w="1048" w:type="dxa"/>
            <w:vAlign w:val="center"/>
          </w:tcPr>
          <w:p w14:paraId="7A6DB0E7"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50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D28813B"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5F2A340"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59AEE9C9" w14:textId="77777777" w:rsidTr="00DC329D">
        <w:trPr>
          <w:jc w:val="center"/>
        </w:trPr>
        <w:tc>
          <w:tcPr>
            <w:tcW w:w="1047" w:type="dxa"/>
            <w:vMerge/>
            <w:vAlign w:val="center"/>
          </w:tcPr>
          <w:p w14:paraId="258DC15F" w14:textId="77777777" w:rsidR="009E4B49" w:rsidRPr="000435C4"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4A402B8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3</w:t>
            </w:r>
          </w:p>
        </w:tc>
        <w:tc>
          <w:tcPr>
            <w:tcW w:w="1048" w:type="dxa"/>
            <w:vAlign w:val="center"/>
          </w:tcPr>
          <w:p w14:paraId="1AD3E2D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4DB14BE9"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25B9F746"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0.2 s</w:t>
            </w:r>
          </w:p>
        </w:tc>
        <w:tc>
          <w:tcPr>
            <w:tcW w:w="1048" w:type="dxa"/>
            <w:vAlign w:val="center"/>
          </w:tcPr>
          <w:p w14:paraId="6A4FF2C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1822690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7B251BF8"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r w:rsidR="003B1619" w:rsidRPr="000435C4" w14:paraId="791CD85F" w14:textId="77777777" w:rsidTr="00DC329D">
        <w:trPr>
          <w:jc w:val="center"/>
        </w:trPr>
        <w:tc>
          <w:tcPr>
            <w:tcW w:w="1047" w:type="dxa"/>
            <w:vMerge/>
            <w:vAlign w:val="center"/>
          </w:tcPr>
          <w:p w14:paraId="264BA50E" w14:textId="77777777" w:rsidR="009E4B49" w:rsidRPr="000435C4"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3F07C62E"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w:t>
            </w:r>
          </w:p>
        </w:tc>
        <w:tc>
          <w:tcPr>
            <w:tcW w:w="1048" w:type="dxa"/>
            <w:vAlign w:val="center"/>
          </w:tcPr>
          <w:p w14:paraId="284AA01D"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AM</w:t>
            </w:r>
          </w:p>
        </w:tc>
        <w:tc>
          <w:tcPr>
            <w:tcW w:w="1048" w:type="dxa"/>
            <w:vAlign w:val="center"/>
          </w:tcPr>
          <w:p w14:paraId="51ED445D"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 v</w:t>
            </w:r>
          </w:p>
        </w:tc>
        <w:tc>
          <w:tcPr>
            <w:tcW w:w="1048" w:type="dxa"/>
            <w:vAlign w:val="center"/>
          </w:tcPr>
          <w:p w14:paraId="166476BC"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1 s</w:t>
            </w:r>
          </w:p>
        </w:tc>
        <w:tc>
          <w:tcPr>
            <w:tcW w:w="1048" w:type="dxa"/>
            <w:vAlign w:val="center"/>
          </w:tcPr>
          <w:p w14:paraId="272BC0B2"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20 </w:t>
            </w:r>
            <w:proofErr w:type="spellStart"/>
            <w:r w:rsidRPr="000435C4">
              <w:rPr>
                <w:rFonts w:ascii="Times New Roman" w:eastAsia="宋体" w:hAnsi="Times New Roman" w:cs="Times New Roman"/>
                <w:sz w:val="24"/>
                <w:szCs w:val="24"/>
              </w:rPr>
              <w:t>ms</w:t>
            </w:r>
            <w:proofErr w:type="spellEnd"/>
          </w:p>
        </w:tc>
        <w:tc>
          <w:tcPr>
            <w:tcW w:w="1005" w:type="dxa"/>
            <w:vAlign w:val="center"/>
          </w:tcPr>
          <w:p w14:paraId="548C418F"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正负正</w:t>
            </w:r>
          </w:p>
        </w:tc>
        <w:tc>
          <w:tcPr>
            <w:tcW w:w="1005" w:type="dxa"/>
          </w:tcPr>
          <w:p w14:paraId="23BBDD13" w14:textId="77777777" w:rsidR="009E4B49" w:rsidRPr="000435C4" w:rsidRDefault="009E4B49" w:rsidP="00DC329D">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48</w:t>
            </w:r>
          </w:p>
        </w:tc>
      </w:tr>
    </w:tbl>
    <w:p w14:paraId="62A5B6BC" w14:textId="4136D41F" w:rsidR="009E4B49" w:rsidRPr="000435C4" w:rsidRDefault="00560E68" w:rsidP="009E4B49">
      <w:pPr>
        <w:spacing w:line="360" w:lineRule="auto"/>
        <w:outlineLvl w:val="2"/>
        <w:rPr>
          <w:rFonts w:ascii="Times New Roman" w:eastAsia="宋体" w:hAnsi="Times New Roman" w:cs="Times New Roman"/>
          <w:sz w:val="24"/>
          <w:szCs w:val="24"/>
        </w:rPr>
      </w:pPr>
      <w:bookmarkStart w:id="179" w:name="_Toc477443070"/>
      <w:bookmarkStart w:id="180" w:name="_Toc69229138"/>
      <w:bookmarkStart w:id="181" w:name="_Toc100153590"/>
      <w:bookmarkStart w:id="182" w:name="_Toc118279551"/>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直流电法超前探观测系统的布置</w:t>
      </w:r>
      <w:bookmarkEnd w:id="179"/>
      <w:bookmarkEnd w:id="180"/>
      <w:bookmarkEnd w:id="181"/>
      <w:bookmarkEnd w:id="182"/>
    </w:p>
    <w:p w14:paraId="0A603ED0" w14:textId="527C6E78" w:rsidR="009E4B49" w:rsidRPr="000435C4" w:rsidRDefault="009E4B49" w:rsidP="009E4B4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并行电法超前测线布置时以迎头位置为相对基准点，采用全空间布置方法，布置</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0435C4">
        <w:rPr>
          <w:rFonts w:ascii="Times New Roman" w:eastAsia="宋体" w:hAnsi="Times New Roman" w:cs="Times New Roman"/>
          <w:sz w:val="24"/>
          <w:szCs w:val="24"/>
        </w:rPr>
        <w:t>30cm</w:t>
      </w:r>
      <w:r w:rsidRPr="000435C4">
        <w:rPr>
          <w:rFonts w:ascii="Times New Roman" w:eastAsia="宋体" w:hAnsi="Times New Roman" w:cs="Times New Roman"/>
          <w:sz w:val="24"/>
          <w:szCs w:val="24"/>
        </w:rPr>
        <w:t>长铁电极打入底板内约</w:t>
      </w:r>
      <w:r w:rsidRPr="000435C4">
        <w:rPr>
          <w:rFonts w:ascii="Times New Roman" w:eastAsia="宋体" w:hAnsi="Times New Roman" w:cs="Times New Roman"/>
          <w:sz w:val="24"/>
          <w:szCs w:val="24"/>
        </w:rPr>
        <w:t>20cm</w:t>
      </w:r>
      <w:r w:rsidRPr="000435C4">
        <w:rPr>
          <w:rFonts w:ascii="Times New Roman" w:eastAsia="宋体" w:hAnsi="Times New Roman" w:cs="Times New Roman"/>
          <w:sz w:val="24"/>
          <w:szCs w:val="24"/>
        </w:rPr>
        <w:t>，整个电法勘探系统需要布置</w:t>
      </w:r>
      <w:r w:rsidRPr="000435C4">
        <w:rPr>
          <w:rFonts w:ascii="Times New Roman" w:eastAsia="宋体" w:hAnsi="Times New Roman" w:cs="Times New Roman"/>
          <w:sz w:val="24"/>
          <w:szCs w:val="24"/>
        </w:rPr>
        <w:t>48+2</w:t>
      </w:r>
      <w:r w:rsidRPr="000435C4">
        <w:rPr>
          <w:rFonts w:ascii="Times New Roman" w:eastAsia="宋体" w:hAnsi="Times New Roman" w:cs="Times New Roman"/>
          <w:sz w:val="24"/>
          <w:szCs w:val="24"/>
        </w:rPr>
        <w:t>组电极孔，如图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。钻孔施工完毕后，</w:t>
      </w:r>
      <w:r w:rsidRPr="000435C4">
        <w:rPr>
          <w:rFonts w:ascii="Times New Roman" w:eastAsia="宋体" w:hAnsi="Times New Roman" w:cs="Times New Roman"/>
          <w:sz w:val="24"/>
          <w:szCs w:val="24"/>
        </w:rPr>
        <w:lastRenderedPageBreak/>
        <w:t>安装电极压头，并且用掺入</w:t>
      </w:r>
      <w:r w:rsidRPr="000435C4">
        <w:rPr>
          <w:rFonts w:ascii="Times New Roman" w:eastAsia="宋体" w:hAnsi="Times New Roman" w:cs="Times New Roman"/>
          <w:sz w:val="24"/>
          <w:szCs w:val="24"/>
        </w:rPr>
        <w:t xml:space="preserve"> NaCl </w:t>
      </w:r>
      <w:r w:rsidRPr="000435C4">
        <w:rPr>
          <w:rFonts w:ascii="Times New Roman" w:eastAsia="宋体" w:hAnsi="Times New Roman" w:cs="Times New Roman"/>
          <w:sz w:val="24"/>
          <w:szCs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29567659" w14:textId="77777777" w:rsidR="009E4B49" w:rsidRPr="000435C4" w:rsidRDefault="009E4B49" w:rsidP="009E4B49">
      <w:pPr>
        <w:jc w:val="center"/>
        <w:rPr>
          <w:rFonts w:ascii="Times New Roman" w:eastAsia="宋体" w:hAnsi="Times New Roman" w:cs="Times New Roman"/>
          <w:sz w:val="28"/>
          <w:szCs w:val="28"/>
        </w:rPr>
      </w:pPr>
      <w:r w:rsidRPr="000435C4">
        <w:rPr>
          <w:rFonts w:ascii="Times New Roman" w:eastAsia="宋体" w:hAnsi="Times New Roman" w:cs="Times New Roman"/>
          <w:noProof/>
        </w:rPr>
        <w:drawing>
          <wp:inline distT="0" distB="0" distL="0" distR="0" wp14:anchorId="35E1DE5B" wp14:editId="351C2B5E">
            <wp:extent cx="5274310" cy="1249861"/>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7507046D" w14:textId="1DD9CA9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多极供电超前探测布置示意图</w:t>
      </w:r>
    </w:p>
    <w:p w14:paraId="2941D078" w14:textId="77777777" w:rsidR="009E4B49" w:rsidRPr="000435C4" w:rsidRDefault="009E4B49" w:rsidP="009E4B49">
      <w:pPr>
        <w:spacing w:line="360" w:lineRule="auto"/>
        <w:ind w:firstLine="480"/>
        <w:rPr>
          <w:rFonts w:ascii="Times New Roman" w:eastAsia="宋体" w:hAnsi="Times New Roman" w:cs="Times New Roman"/>
          <w:sz w:val="28"/>
          <w:szCs w:val="28"/>
        </w:rPr>
      </w:pPr>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巷道底板进行探测，设置电极距为</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，迎头位置为起点，向巷道后方布置</w:t>
      </w:r>
      <w:r w:rsidRPr="000435C4">
        <w:rPr>
          <w:rFonts w:ascii="Times New Roman" w:eastAsia="宋体" w:hAnsi="Times New Roman" w:cs="Times New Roman"/>
          <w:sz w:val="24"/>
          <w:szCs w:val="24"/>
        </w:rPr>
        <w:t xml:space="preserve"> 48</w:t>
      </w:r>
      <w:r w:rsidRPr="000435C4">
        <w:rPr>
          <w:rFonts w:ascii="Times New Roman" w:eastAsia="宋体" w:hAnsi="Times New Roman" w:cs="Times New Roman"/>
          <w:sz w:val="24"/>
          <w:szCs w:val="24"/>
        </w:rPr>
        <w:t>个探测电极与</w:t>
      </w:r>
      <w:r w:rsidRPr="000435C4">
        <w:rPr>
          <w:rFonts w:ascii="Times New Roman" w:eastAsia="宋体" w:hAnsi="Times New Roman" w:cs="Times New Roman"/>
          <w:sz w:val="24"/>
          <w:szCs w:val="24"/>
        </w:rPr>
        <w:t xml:space="preserve"> 1 </w:t>
      </w:r>
      <w:proofErr w:type="gramStart"/>
      <w:r w:rsidRPr="000435C4">
        <w:rPr>
          <w:rFonts w:ascii="Times New Roman" w:eastAsia="宋体" w:hAnsi="Times New Roman" w:cs="Times New Roman"/>
          <w:sz w:val="24"/>
          <w:szCs w:val="24"/>
        </w:rPr>
        <w:t>个</w:t>
      </w:r>
      <w:proofErr w:type="gramEnd"/>
      <w:r w:rsidRPr="000435C4">
        <w:rPr>
          <w:rFonts w:ascii="Times New Roman" w:eastAsia="宋体" w:hAnsi="Times New Roman" w:cs="Times New Roman"/>
          <w:sz w:val="24"/>
          <w:szCs w:val="24"/>
        </w:rPr>
        <w:t>公共比较电极</w:t>
      </w:r>
      <w:r w:rsidRPr="000435C4">
        <w:rPr>
          <w:rFonts w:ascii="Times New Roman" w:eastAsia="宋体" w:hAnsi="Times New Roman" w:cs="Times New Roman"/>
          <w:sz w:val="24"/>
          <w:szCs w:val="24"/>
        </w:rPr>
        <w:t xml:space="preserve"> N</w:t>
      </w:r>
      <w:r w:rsidRPr="000435C4">
        <w:rPr>
          <w:rFonts w:ascii="Times New Roman" w:eastAsia="宋体" w:hAnsi="Times New Roman" w:cs="Times New Roman"/>
          <w:sz w:val="24"/>
          <w:szCs w:val="24"/>
        </w:rPr>
        <w:t>，测线总长</w:t>
      </w:r>
      <w:r w:rsidRPr="000435C4">
        <w:rPr>
          <w:rFonts w:ascii="Times New Roman" w:eastAsia="宋体" w:hAnsi="Times New Roman" w:cs="Times New Roman"/>
          <w:sz w:val="24"/>
          <w:szCs w:val="24"/>
        </w:rPr>
        <w:t>72m</w:t>
      </w:r>
      <w:r w:rsidRPr="000435C4">
        <w:rPr>
          <w:rFonts w:ascii="Times New Roman" w:eastAsia="宋体" w:hAnsi="Times New Roman" w:cs="Times New Roman"/>
          <w:sz w:val="24"/>
          <w:szCs w:val="24"/>
        </w:rPr>
        <w:t>，将无穷远点击</w:t>
      </w:r>
      <w:r w:rsidRPr="000435C4">
        <w:rPr>
          <w:rFonts w:ascii="Times New Roman" w:eastAsia="宋体" w:hAnsi="Times New Roman" w:cs="Times New Roman"/>
          <w:sz w:val="24"/>
          <w:szCs w:val="24"/>
        </w:rPr>
        <w:t xml:space="preserve"> B </w:t>
      </w:r>
      <w:r w:rsidRPr="000435C4">
        <w:rPr>
          <w:rFonts w:ascii="Times New Roman" w:eastAsia="宋体" w:hAnsi="Times New Roman" w:cs="Times New Roman"/>
          <w:sz w:val="24"/>
          <w:szCs w:val="24"/>
        </w:rPr>
        <w:t>放置在最后一个测点后方</w:t>
      </w:r>
      <w:r w:rsidRPr="000435C4">
        <w:rPr>
          <w:rFonts w:ascii="Times New Roman" w:eastAsia="宋体" w:hAnsi="Times New Roman" w:cs="Times New Roman"/>
          <w:sz w:val="24"/>
          <w:szCs w:val="24"/>
        </w:rPr>
        <w:t xml:space="preserve"> 200m </w:t>
      </w:r>
      <w:r w:rsidRPr="000435C4">
        <w:rPr>
          <w:rFonts w:ascii="Times New Roman" w:eastAsia="宋体" w:hAnsi="Times New Roman" w:cs="Times New Roman"/>
          <w:sz w:val="24"/>
          <w:szCs w:val="24"/>
        </w:rPr>
        <w:t>处，根据点</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的全空间球形对称理论，理论上对此区域形成迎头前方</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的探测范围。</w:t>
      </w:r>
    </w:p>
    <w:p w14:paraId="5CE763A2" w14:textId="77777777" w:rsidR="009E4B49" w:rsidRPr="000435C4" w:rsidRDefault="009E4B49" w:rsidP="009E4B49">
      <w:pPr>
        <w:pStyle w:val="24"/>
        <w:jc w:val="center"/>
      </w:pPr>
      <w:r w:rsidRPr="000435C4">
        <w:rPr>
          <w:noProof/>
        </w:rPr>
        <w:drawing>
          <wp:inline distT="0" distB="0" distL="0" distR="0" wp14:anchorId="14B8749E" wp14:editId="035E7F1C">
            <wp:extent cx="5274310" cy="171348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713488"/>
                    </a:xfrm>
                    <a:prstGeom prst="rect">
                      <a:avLst/>
                    </a:prstGeom>
                    <a:noFill/>
                    <a:ln>
                      <a:noFill/>
                    </a:ln>
                  </pic:spPr>
                </pic:pic>
              </a:graphicData>
            </a:graphic>
          </wp:inline>
        </w:drawing>
      </w:r>
    </w:p>
    <w:p w14:paraId="33E6281A" w14:textId="5134D288"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钻孔布置示意图</w:t>
      </w:r>
    </w:p>
    <w:p w14:paraId="1F9D36A7" w14:textId="614CC259" w:rsidR="009E4B49" w:rsidRPr="000435C4" w:rsidRDefault="00560E68" w:rsidP="009E4B49">
      <w:pPr>
        <w:spacing w:line="360" w:lineRule="auto"/>
        <w:outlineLvl w:val="2"/>
        <w:rPr>
          <w:rFonts w:ascii="Times New Roman" w:eastAsia="宋体" w:hAnsi="Times New Roman" w:cs="Times New Roman"/>
          <w:sz w:val="24"/>
          <w:szCs w:val="24"/>
        </w:rPr>
      </w:pPr>
      <w:bookmarkStart w:id="183" w:name="_Toc100153591"/>
      <w:bookmarkStart w:id="184" w:name="_Toc118279552"/>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4</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测点附近对应地层状况</w:t>
      </w:r>
      <w:bookmarkEnd w:id="183"/>
      <w:bookmarkEnd w:id="184"/>
    </w:p>
    <w:p w14:paraId="6D4669E6"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本次黄陵二矿直流电法底板</w:t>
      </w:r>
      <w:proofErr w:type="gramStart"/>
      <w:r w:rsidRPr="000435C4">
        <w:rPr>
          <w:rFonts w:ascii="Times New Roman" w:eastAsia="宋体" w:hAnsi="Times New Roman" w:cs="Times New Roman"/>
          <w:sz w:val="24"/>
          <w:szCs w:val="24"/>
        </w:rPr>
        <w:t>探测共</w:t>
      </w:r>
      <w:proofErr w:type="gramEnd"/>
      <w:r w:rsidRPr="000435C4">
        <w:rPr>
          <w:rFonts w:ascii="Times New Roman" w:eastAsia="宋体" w:hAnsi="Times New Roman" w:cs="Times New Roman"/>
          <w:sz w:val="24"/>
          <w:szCs w:val="24"/>
        </w:rPr>
        <w:t>在</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个位置布置，分别是二盘区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巷道和北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w:t>
      </w:r>
    </w:p>
    <w:p w14:paraId="4159967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对于工作面</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R116</w:t>
      </w:r>
      <w:r w:rsidRPr="000435C4">
        <w:rPr>
          <w:rFonts w:ascii="Times New Roman" w:eastAsia="宋体" w:hAnsi="Times New Roman" w:cs="Times New Roman"/>
          <w:sz w:val="24"/>
          <w:szCs w:val="24"/>
        </w:rPr>
        <w:t>，其它三个测点靠近钻孔</w:t>
      </w:r>
      <w:r w:rsidRPr="000435C4">
        <w:rPr>
          <w:rFonts w:ascii="Times New Roman" w:eastAsia="宋体" w:hAnsi="Times New Roman" w:cs="Times New Roman"/>
          <w:sz w:val="24"/>
          <w:szCs w:val="24"/>
        </w:rPr>
        <w:t>FX33</w:t>
      </w:r>
      <w:r w:rsidRPr="000435C4">
        <w:rPr>
          <w:rFonts w:ascii="Times New Roman" w:eastAsia="宋体" w:hAnsi="Times New Roman" w:cs="Times New Roman"/>
          <w:sz w:val="24"/>
          <w:szCs w:val="24"/>
        </w:rPr>
        <w:t>。对应详细地层信息如下：</w:t>
      </w:r>
    </w:p>
    <w:p w14:paraId="24EE1B17" w14:textId="3386979F"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-3 215</w:t>
      </w:r>
      <w:r w:rsidRPr="000435C4">
        <w:rPr>
          <w:rFonts w:ascii="Times New Roman" w:eastAsia="宋体" w:hAnsi="Times New Roman" w:cs="Times New Roman"/>
          <w:sz w:val="24"/>
          <w:szCs w:val="24"/>
        </w:rPr>
        <w:t>巷道附近钻孔数据</w:t>
      </w:r>
    </w:p>
    <w:tbl>
      <w:tblPr>
        <w:tblStyle w:val="aa"/>
        <w:tblW w:w="5000" w:type="pct"/>
        <w:jc w:val="center"/>
        <w:tblLook w:val="04A0" w:firstRow="1" w:lastRow="0" w:firstColumn="1" w:lastColumn="0" w:noHBand="0" w:noVBand="1"/>
      </w:tblPr>
      <w:tblGrid>
        <w:gridCol w:w="1273"/>
        <w:gridCol w:w="2125"/>
        <w:gridCol w:w="1560"/>
        <w:gridCol w:w="1931"/>
        <w:gridCol w:w="1407"/>
      </w:tblGrid>
      <w:tr w:rsidR="003B1619" w:rsidRPr="000435C4" w14:paraId="0854FC4B" w14:textId="77777777" w:rsidTr="003301D4">
        <w:trPr>
          <w:jc w:val="center"/>
        </w:trPr>
        <w:tc>
          <w:tcPr>
            <w:tcW w:w="767" w:type="pct"/>
            <w:vMerge w:val="restart"/>
            <w:vAlign w:val="center"/>
          </w:tcPr>
          <w:p w14:paraId="5D91FC3F" w14:textId="77777777" w:rsidR="009E4B49" w:rsidRPr="000435C4" w:rsidRDefault="009E4B49" w:rsidP="0006315A">
            <w:pPr>
              <w:pStyle w:val="afff"/>
              <w:spacing w:line="360" w:lineRule="auto"/>
              <w:jc w:val="center"/>
              <w:rPr>
                <w:sz w:val="21"/>
                <w:szCs w:val="21"/>
              </w:rPr>
            </w:pPr>
            <w:r w:rsidRPr="000435C4">
              <w:rPr>
                <w:sz w:val="21"/>
                <w:szCs w:val="21"/>
              </w:rPr>
              <w:t>测点位置及</w:t>
            </w:r>
            <w:r w:rsidRPr="000435C4">
              <w:rPr>
                <w:sz w:val="21"/>
                <w:szCs w:val="21"/>
              </w:rPr>
              <w:lastRenderedPageBreak/>
              <w:t>对应钻孔</w:t>
            </w:r>
          </w:p>
        </w:tc>
        <w:tc>
          <w:tcPr>
            <w:tcW w:w="4233" w:type="pct"/>
            <w:gridSpan w:val="4"/>
            <w:vAlign w:val="center"/>
          </w:tcPr>
          <w:p w14:paraId="4486F43F" w14:textId="77777777" w:rsidR="009E4B49" w:rsidRPr="000435C4" w:rsidRDefault="009E4B49" w:rsidP="0006315A">
            <w:pPr>
              <w:pStyle w:val="afff"/>
              <w:spacing w:line="360" w:lineRule="auto"/>
              <w:jc w:val="center"/>
              <w:rPr>
                <w:sz w:val="21"/>
                <w:szCs w:val="21"/>
              </w:rPr>
            </w:pPr>
            <w:r w:rsidRPr="000435C4">
              <w:rPr>
                <w:sz w:val="21"/>
                <w:szCs w:val="21"/>
              </w:rPr>
              <w:lastRenderedPageBreak/>
              <w:t>215</w:t>
            </w:r>
            <w:r w:rsidRPr="000435C4">
              <w:rPr>
                <w:sz w:val="21"/>
                <w:szCs w:val="21"/>
              </w:rPr>
              <w:t>巷道</w:t>
            </w:r>
          </w:p>
        </w:tc>
      </w:tr>
      <w:tr w:rsidR="003B1619" w:rsidRPr="000435C4" w14:paraId="6DB05056" w14:textId="77777777" w:rsidTr="003301D4">
        <w:trPr>
          <w:jc w:val="center"/>
        </w:trPr>
        <w:tc>
          <w:tcPr>
            <w:tcW w:w="767" w:type="pct"/>
            <w:vMerge/>
            <w:vAlign w:val="center"/>
          </w:tcPr>
          <w:p w14:paraId="3F5F6FD6" w14:textId="77777777" w:rsidR="009E4B49" w:rsidRPr="000435C4" w:rsidRDefault="009E4B49" w:rsidP="0006315A">
            <w:pPr>
              <w:pStyle w:val="afff"/>
              <w:spacing w:line="360" w:lineRule="auto"/>
              <w:jc w:val="center"/>
              <w:rPr>
                <w:sz w:val="21"/>
                <w:szCs w:val="21"/>
              </w:rPr>
            </w:pPr>
          </w:p>
        </w:tc>
        <w:tc>
          <w:tcPr>
            <w:tcW w:w="2221" w:type="pct"/>
            <w:gridSpan w:val="2"/>
            <w:vAlign w:val="center"/>
          </w:tcPr>
          <w:p w14:paraId="4B522D1F" w14:textId="77777777" w:rsidR="009E4B49" w:rsidRPr="000435C4" w:rsidRDefault="009E4B49" w:rsidP="0006315A">
            <w:pPr>
              <w:pStyle w:val="afff"/>
              <w:spacing w:line="360" w:lineRule="auto"/>
              <w:jc w:val="center"/>
              <w:rPr>
                <w:sz w:val="21"/>
                <w:szCs w:val="21"/>
              </w:rPr>
            </w:pPr>
            <w:r w:rsidRPr="000435C4">
              <w:rPr>
                <w:sz w:val="21"/>
                <w:szCs w:val="21"/>
              </w:rPr>
              <w:t>1800m</w:t>
            </w:r>
            <w:r w:rsidRPr="000435C4">
              <w:rPr>
                <w:sz w:val="21"/>
                <w:szCs w:val="21"/>
              </w:rPr>
              <w:t>（</w:t>
            </w:r>
            <w:r w:rsidRPr="000435C4">
              <w:rPr>
                <w:sz w:val="21"/>
                <w:szCs w:val="21"/>
              </w:rPr>
              <w:t>R116</w:t>
            </w:r>
            <w:r w:rsidRPr="000435C4">
              <w:rPr>
                <w:sz w:val="21"/>
                <w:szCs w:val="21"/>
              </w:rPr>
              <w:t>）</w:t>
            </w:r>
          </w:p>
        </w:tc>
        <w:tc>
          <w:tcPr>
            <w:tcW w:w="2012" w:type="pct"/>
            <w:gridSpan w:val="2"/>
            <w:vAlign w:val="center"/>
          </w:tcPr>
          <w:p w14:paraId="2A99E9EF" w14:textId="77777777" w:rsidR="009E4B49" w:rsidRPr="000435C4" w:rsidRDefault="009E4B49" w:rsidP="0006315A">
            <w:pPr>
              <w:pStyle w:val="afff"/>
              <w:spacing w:line="360" w:lineRule="auto"/>
              <w:jc w:val="center"/>
              <w:rPr>
                <w:sz w:val="21"/>
                <w:szCs w:val="21"/>
              </w:rPr>
            </w:pPr>
            <w:r w:rsidRPr="000435C4">
              <w:rPr>
                <w:sz w:val="21"/>
                <w:szCs w:val="21"/>
              </w:rPr>
              <w:t>3000m</w:t>
            </w:r>
            <w:r w:rsidRPr="000435C4">
              <w:rPr>
                <w:sz w:val="21"/>
                <w:szCs w:val="21"/>
              </w:rPr>
              <w:t>（</w:t>
            </w:r>
            <w:r w:rsidRPr="000435C4">
              <w:rPr>
                <w:sz w:val="21"/>
                <w:szCs w:val="21"/>
              </w:rPr>
              <w:t>FX33</w:t>
            </w:r>
            <w:r w:rsidRPr="000435C4">
              <w:rPr>
                <w:sz w:val="21"/>
                <w:szCs w:val="21"/>
              </w:rPr>
              <w:t>）、</w:t>
            </w:r>
            <w:r w:rsidRPr="000435C4">
              <w:rPr>
                <w:sz w:val="21"/>
                <w:szCs w:val="21"/>
              </w:rPr>
              <w:t>3300m</w:t>
            </w:r>
            <w:r w:rsidRPr="000435C4">
              <w:rPr>
                <w:sz w:val="21"/>
                <w:szCs w:val="21"/>
              </w:rPr>
              <w:t>（</w:t>
            </w:r>
            <w:r w:rsidRPr="000435C4">
              <w:rPr>
                <w:sz w:val="21"/>
                <w:szCs w:val="21"/>
              </w:rPr>
              <w:t>FX33</w:t>
            </w:r>
            <w:r w:rsidRPr="000435C4">
              <w:rPr>
                <w:sz w:val="21"/>
                <w:szCs w:val="21"/>
              </w:rPr>
              <w:t>）、</w:t>
            </w:r>
            <w:r w:rsidRPr="000435C4">
              <w:rPr>
                <w:sz w:val="21"/>
                <w:szCs w:val="21"/>
              </w:rPr>
              <w:t>3500m</w:t>
            </w:r>
            <w:r w:rsidRPr="000435C4">
              <w:rPr>
                <w:sz w:val="21"/>
                <w:szCs w:val="21"/>
              </w:rPr>
              <w:t>（</w:t>
            </w:r>
            <w:r w:rsidRPr="000435C4">
              <w:rPr>
                <w:sz w:val="21"/>
                <w:szCs w:val="21"/>
              </w:rPr>
              <w:t>FX33</w:t>
            </w:r>
            <w:r w:rsidRPr="000435C4">
              <w:rPr>
                <w:sz w:val="21"/>
                <w:szCs w:val="21"/>
              </w:rPr>
              <w:t>）</w:t>
            </w:r>
          </w:p>
        </w:tc>
      </w:tr>
      <w:tr w:rsidR="003B1619" w:rsidRPr="000435C4" w14:paraId="5875687A" w14:textId="77777777" w:rsidTr="003301D4">
        <w:trPr>
          <w:jc w:val="center"/>
        </w:trPr>
        <w:tc>
          <w:tcPr>
            <w:tcW w:w="767" w:type="pct"/>
            <w:vAlign w:val="center"/>
          </w:tcPr>
          <w:p w14:paraId="2006DD45" w14:textId="77777777" w:rsidR="009E4B49" w:rsidRPr="000435C4" w:rsidRDefault="009E4B49" w:rsidP="0006315A">
            <w:pPr>
              <w:pStyle w:val="afff"/>
              <w:spacing w:line="360" w:lineRule="auto"/>
              <w:jc w:val="center"/>
              <w:rPr>
                <w:sz w:val="21"/>
                <w:szCs w:val="21"/>
              </w:rPr>
            </w:pPr>
          </w:p>
        </w:tc>
        <w:tc>
          <w:tcPr>
            <w:tcW w:w="1281" w:type="pct"/>
            <w:vAlign w:val="center"/>
          </w:tcPr>
          <w:p w14:paraId="42635471"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940" w:type="pct"/>
            <w:vAlign w:val="center"/>
          </w:tcPr>
          <w:p w14:paraId="77AB4B9D"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2.78m</w:t>
            </w:r>
          </w:p>
        </w:tc>
        <w:tc>
          <w:tcPr>
            <w:tcW w:w="1164" w:type="pct"/>
            <w:vAlign w:val="center"/>
          </w:tcPr>
          <w:p w14:paraId="0180BAB4"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848" w:type="pct"/>
            <w:vAlign w:val="center"/>
          </w:tcPr>
          <w:p w14:paraId="428737D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3.4m</w:t>
            </w:r>
          </w:p>
        </w:tc>
      </w:tr>
      <w:tr w:rsidR="003B1619" w:rsidRPr="000435C4" w14:paraId="3DCE3567" w14:textId="77777777" w:rsidTr="003301D4">
        <w:trPr>
          <w:jc w:val="center"/>
        </w:trPr>
        <w:tc>
          <w:tcPr>
            <w:tcW w:w="767" w:type="pct"/>
            <w:vAlign w:val="center"/>
          </w:tcPr>
          <w:p w14:paraId="2B35F8EC" w14:textId="77777777" w:rsidR="009E4B49" w:rsidRPr="000435C4" w:rsidRDefault="009E4B49" w:rsidP="0006315A">
            <w:pPr>
              <w:pStyle w:val="afff"/>
              <w:spacing w:line="360" w:lineRule="auto"/>
              <w:jc w:val="center"/>
              <w:rPr>
                <w:sz w:val="21"/>
                <w:szCs w:val="21"/>
              </w:rPr>
            </w:pPr>
          </w:p>
        </w:tc>
        <w:tc>
          <w:tcPr>
            <w:tcW w:w="1281" w:type="pct"/>
            <w:vAlign w:val="center"/>
          </w:tcPr>
          <w:p w14:paraId="509B3F17"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940" w:type="pct"/>
            <w:vAlign w:val="center"/>
          </w:tcPr>
          <w:p w14:paraId="6ED02886"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14m</w:t>
            </w:r>
          </w:p>
        </w:tc>
        <w:tc>
          <w:tcPr>
            <w:tcW w:w="1164" w:type="pct"/>
            <w:vAlign w:val="center"/>
          </w:tcPr>
          <w:p w14:paraId="42AF8E59" w14:textId="77777777" w:rsidR="009E4B49" w:rsidRPr="000435C4" w:rsidRDefault="009E4B49" w:rsidP="0006315A">
            <w:pPr>
              <w:pStyle w:val="afff"/>
              <w:spacing w:line="360" w:lineRule="auto"/>
              <w:jc w:val="center"/>
              <w:rPr>
                <w:sz w:val="21"/>
                <w:szCs w:val="21"/>
              </w:rPr>
            </w:pPr>
            <w:r w:rsidRPr="000435C4">
              <w:rPr>
                <w:sz w:val="21"/>
                <w:szCs w:val="21"/>
              </w:rPr>
              <w:t>砂质泥岩</w:t>
            </w:r>
          </w:p>
        </w:tc>
        <w:tc>
          <w:tcPr>
            <w:tcW w:w="848" w:type="pct"/>
            <w:vAlign w:val="center"/>
          </w:tcPr>
          <w:p w14:paraId="63F4B4F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1.25m</w:t>
            </w:r>
          </w:p>
        </w:tc>
      </w:tr>
      <w:tr w:rsidR="003B1619" w:rsidRPr="000435C4" w14:paraId="365D1098" w14:textId="77777777" w:rsidTr="003301D4">
        <w:trPr>
          <w:jc w:val="center"/>
        </w:trPr>
        <w:tc>
          <w:tcPr>
            <w:tcW w:w="767" w:type="pct"/>
            <w:vAlign w:val="center"/>
          </w:tcPr>
          <w:p w14:paraId="2AE37E92" w14:textId="77777777" w:rsidR="009E4B49" w:rsidRPr="000435C4" w:rsidRDefault="009E4B49" w:rsidP="0006315A">
            <w:pPr>
              <w:pStyle w:val="afff"/>
              <w:spacing w:line="360" w:lineRule="auto"/>
              <w:jc w:val="center"/>
              <w:rPr>
                <w:sz w:val="21"/>
                <w:szCs w:val="21"/>
              </w:rPr>
            </w:pPr>
          </w:p>
        </w:tc>
        <w:tc>
          <w:tcPr>
            <w:tcW w:w="1281" w:type="pct"/>
            <w:vAlign w:val="center"/>
          </w:tcPr>
          <w:p w14:paraId="747B6BD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940" w:type="pct"/>
            <w:vAlign w:val="center"/>
          </w:tcPr>
          <w:p w14:paraId="3DE44DC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2m</w:t>
            </w:r>
          </w:p>
        </w:tc>
        <w:tc>
          <w:tcPr>
            <w:tcW w:w="1164" w:type="pct"/>
            <w:vAlign w:val="center"/>
          </w:tcPr>
          <w:p w14:paraId="7A879F54" w14:textId="77777777" w:rsidR="009E4B49" w:rsidRPr="000435C4" w:rsidRDefault="009E4B49" w:rsidP="0006315A">
            <w:pPr>
              <w:pStyle w:val="afff"/>
              <w:spacing w:line="360" w:lineRule="auto"/>
              <w:jc w:val="center"/>
              <w:rPr>
                <w:sz w:val="21"/>
                <w:szCs w:val="21"/>
              </w:rPr>
            </w:pPr>
            <w:r w:rsidRPr="000435C4">
              <w:rPr>
                <w:sz w:val="21"/>
                <w:szCs w:val="21"/>
              </w:rPr>
              <w:t>砂岩</w:t>
            </w:r>
          </w:p>
        </w:tc>
        <w:tc>
          <w:tcPr>
            <w:tcW w:w="848" w:type="pct"/>
            <w:vAlign w:val="center"/>
          </w:tcPr>
          <w:p w14:paraId="3FF85EE3"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9.4m</w:t>
            </w:r>
          </w:p>
        </w:tc>
      </w:tr>
      <w:tr w:rsidR="003B1619" w:rsidRPr="000435C4" w14:paraId="4C38ED31" w14:textId="77777777" w:rsidTr="003301D4">
        <w:trPr>
          <w:jc w:val="center"/>
        </w:trPr>
        <w:tc>
          <w:tcPr>
            <w:tcW w:w="767" w:type="pct"/>
            <w:vAlign w:val="center"/>
          </w:tcPr>
          <w:p w14:paraId="2B5260CD" w14:textId="77777777" w:rsidR="009E4B49" w:rsidRPr="000435C4" w:rsidRDefault="009E4B49" w:rsidP="0006315A">
            <w:pPr>
              <w:pStyle w:val="afff"/>
              <w:spacing w:line="360" w:lineRule="auto"/>
              <w:jc w:val="center"/>
              <w:rPr>
                <w:sz w:val="21"/>
                <w:szCs w:val="21"/>
              </w:rPr>
            </w:pPr>
          </w:p>
        </w:tc>
        <w:tc>
          <w:tcPr>
            <w:tcW w:w="1281" w:type="pct"/>
            <w:vAlign w:val="center"/>
          </w:tcPr>
          <w:p w14:paraId="12585A30" w14:textId="77777777" w:rsidR="009E4B49" w:rsidRPr="000435C4" w:rsidRDefault="009E4B49" w:rsidP="0006315A">
            <w:pPr>
              <w:pStyle w:val="afff"/>
              <w:spacing w:line="360" w:lineRule="auto"/>
              <w:jc w:val="center"/>
              <w:rPr>
                <w:sz w:val="21"/>
                <w:szCs w:val="21"/>
              </w:rPr>
            </w:pPr>
            <w:r w:rsidRPr="000435C4">
              <w:rPr>
                <w:sz w:val="21"/>
                <w:szCs w:val="21"/>
              </w:rPr>
              <w:t>3</w:t>
            </w:r>
            <w:r w:rsidRPr="000435C4">
              <w:rPr>
                <w:sz w:val="21"/>
                <w:szCs w:val="21"/>
              </w:rPr>
              <w:t>号煤层</w:t>
            </w:r>
          </w:p>
        </w:tc>
        <w:tc>
          <w:tcPr>
            <w:tcW w:w="940" w:type="pct"/>
            <w:vAlign w:val="center"/>
          </w:tcPr>
          <w:p w14:paraId="6288A26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2.6m</w:t>
            </w:r>
          </w:p>
        </w:tc>
        <w:tc>
          <w:tcPr>
            <w:tcW w:w="1164" w:type="pct"/>
            <w:vAlign w:val="center"/>
          </w:tcPr>
          <w:p w14:paraId="2ECA2CE5" w14:textId="77777777" w:rsidR="009E4B49" w:rsidRPr="000435C4" w:rsidRDefault="009E4B49" w:rsidP="0006315A">
            <w:pPr>
              <w:pStyle w:val="afff"/>
              <w:spacing w:line="360" w:lineRule="auto"/>
              <w:jc w:val="center"/>
              <w:rPr>
                <w:sz w:val="21"/>
                <w:szCs w:val="21"/>
              </w:rPr>
            </w:pPr>
            <w:proofErr w:type="gramStart"/>
            <w:r w:rsidRPr="000435C4">
              <w:rPr>
                <w:sz w:val="21"/>
                <w:szCs w:val="21"/>
              </w:rPr>
              <w:t>三煤</w:t>
            </w:r>
            <w:proofErr w:type="gramEnd"/>
          </w:p>
        </w:tc>
        <w:tc>
          <w:tcPr>
            <w:tcW w:w="848" w:type="pct"/>
            <w:vAlign w:val="center"/>
          </w:tcPr>
          <w:p w14:paraId="1D2915E0"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2.9m</w:t>
            </w:r>
          </w:p>
        </w:tc>
      </w:tr>
    </w:tbl>
    <w:p w14:paraId="3EF06132"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对于四盘区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巷道，该处测点位置靠近钻孔</w:t>
      </w:r>
      <w:r w:rsidRPr="000435C4">
        <w:rPr>
          <w:rFonts w:ascii="Times New Roman" w:eastAsia="宋体" w:hAnsi="Times New Roman" w:cs="Times New Roman"/>
          <w:sz w:val="24"/>
          <w:szCs w:val="24"/>
        </w:rPr>
        <w:t>R36</w:t>
      </w:r>
      <w:r w:rsidRPr="000435C4">
        <w:rPr>
          <w:rFonts w:ascii="Times New Roman" w:eastAsia="宋体" w:hAnsi="Times New Roman" w:cs="Times New Roman"/>
          <w:sz w:val="24"/>
          <w:szCs w:val="24"/>
        </w:rPr>
        <w:t>，该钻孔详细地层信息如下：</w:t>
      </w:r>
    </w:p>
    <w:p w14:paraId="26CD8053" w14:textId="720772B8"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巷道附近钻孔数据</w:t>
      </w:r>
    </w:p>
    <w:tbl>
      <w:tblPr>
        <w:tblStyle w:val="aa"/>
        <w:tblW w:w="5000" w:type="pct"/>
        <w:tblLook w:val="04A0" w:firstRow="1" w:lastRow="0" w:firstColumn="1" w:lastColumn="0" w:noHBand="0" w:noVBand="1"/>
      </w:tblPr>
      <w:tblGrid>
        <w:gridCol w:w="1974"/>
        <w:gridCol w:w="3161"/>
        <w:gridCol w:w="3161"/>
      </w:tblGrid>
      <w:tr w:rsidR="003B1619" w:rsidRPr="000435C4" w14:paraId="022674A9" w14:textId="77777777" w:rsidTr="003301D4">
        <w:tc>
          <w:tcPr>
            <w:tcW w:w="1190" w:type="pct"/>
            <w:vMerge w:val="restart"/>
            <w:vAlign w:val="center"/>
          </w:tcPr>
          <w:p w14:paraId="34C0BCBB" w14:textId="77777777" w:rsidR="009E4B49" w:rsidRPr="000435C4" w:rsidRDefault="009E4B49" w:rsidP="0006315A">
            <w:pPr>
              <w:pStyle w:val="afff"/>
              <w:spacing w:line="360" w:lineRule="auto"/>
              <w:jc w:val="center"/>
              <w:rPr>
                <w:sz w:val="21"/>
                <w:szCs w:val="21"/>
              </w:rPr>
            </w:pPr>
            <w:r w:rsidRPr="000435C4">
              <w:rPr>
                <w:sz w:val="21"/>
                <w:szCs w:val="21"/>
              </w:rPr>
              <w:t>测点位置及对应钻孔</w:t>
            </w:r>
          </w:p>
        </w:tc>
        <w:tc>
          <w:tcPr>
            <w:tcW w:w="3810" w:type="pct"/>
            <w:gridSpan w:val="2"/>
            <w:vAlign w:val="center"/>
          </w:tcPr>
          <w:p w14:paraId="61151DD6" w14:textId="77777777" w:rsidR="009E4B49" w:rsidRPr="000435C4" w:rsidRDefault="009E4B49" w:rsidP="0006315A">
            <w:pPr>
              <w:pStyle w:val="afff"/>
              <w:spacing w:line="360" w:lineRule="auto"/>
              <w:jc w:val="center"/>
              <w:rPr>
                <w:sz w:val="21"/>
                <w:szCs w:val="21"/>
              </w:rPr>
            </w:pPr>
            <w:r w:rsidRPr="000435C4">
              <w:rPr>
                <w:sz w:val="21"/>
                <w:szCs w:val="21"/>
              </w:rPr>
              <w:t>413</w:t>
            </w:r>
            <w:r w:rsidRPr="000435C4">
              <w:rPr>
                <w:sz w:val="21"/>
                <w:szCs w:val="21"/>
              </w:rPr>
              <w:t>巷道</w:t>
            </w:r>
          </w:p>
        </w:tc>
      </w:tr>
      <w:tr w:rsidR="003B1619" w:rsidRPr="000435C4" w14:paraId="021D51B8" w14:textId="77777777" w:rsidTr="003301D4">
        <w:trPr>
          <w:trHeight w:val="401"/>
        </w:trPr>
        <w:tc>
          <w:tcPr>
            <w:tcW w:w="1190" w:type="pct"/>
            <w:vMerge/>
            <w:vAlign w:val="center"/>
          </w:tcPr>
          <w:p w14:paraId="185629AD" w14:textId="77777777" w:rsidR="009E4B49" w:rsidRPr="000435C4" w:rsidRDefault="009E4B49" w:rsidP="0006315A">
            <w:pPr>
              <w:pStyle w:val="afff"/>
              <w:spacing w:line="360" w:lineRule="auto"/>
              <w:jc w:val="center"/>
              <w:rPr>
                <w:sz w:val="21"/>
                <w:szCs w:val="21"/>
              </w:rPr>
            </w:pPr>
          </w:p>
        </w:tc>
        <w:tc>
          <w:tcPr>
            <w:tcW w:w="3810" w:type="pct"/>
            <w:gridSpan w:val="2"/>
            <w:vAlign w:val="center"/>
          </w:tcPr>
          <w:p w14:paraId="3C8980C1" w14:textId="77777777" w:rsidR="009E4B49" w:rsidRPr="000435C4" w:rsidRDefault="009E4B49" w:rsidP="0006315A">
            <w:pPr>
              <w:pStyle w:val="afff"/>
              <w:spacing w:line="360" w:lineRule="auto"/>
              <w:jc w:val="center"/>
              <w:rPr>
                <w:sz w:val="21"/>
                <w:szCs w:val="21"/>
              </w:rPr>
            </w:pPr>
            <w:r w:rsidRPr="000435C4">
              <w:rPr>
                <w:sz w:val="21"/>
                <w:szCs w:val="21"/>
              </w:rPr>
              <w:t>掘进迎头（</w:t>
            </w:r>
            <w:r w:rsidRPr="000435C4">
              <w:rPr>
                <w:sz w:val="21"/>
                <w:szCs w:val="21"/>
              </w:rPr>
              <w:t>R36</w:t>
            </w:r>
            <w:r w:rsidRPr="000435C4">
              <w:rPr>
                <w:sz w:val="21"/>
                <w:szCs w:val="21"/>
              </w:rPr>
              <w:t>）、</w:t>
            </w:r>
            <w:r w:rsidRPr="000435C4">
              <w:rPr>
                <w:sz w:val="21"/>
                <w:szCs w:val="21"/>
              </w:rPr>
              <w:t>200m</w:t>
            </w:r>
            <w:r w:rsidRPr="000435C4">
              <w:rPr>
                <w:sz w:val="21"/>
                <w:szCs w:val="21"/>
              </w:rPr>
              <w:t>（</w:t>
            </w:r>
            <w:r w:rsidRPr="000435C4">
              <w:rPr>
                <w:sz w:val="21"/>
                <w:szCs w:val="21"/>
              </w:rPr>
              <w:t>R36</w:t>
            </w:r>
            <w:r w:rsidRPr="000435C4">
              <w:rPr>
                <w:sz w:val="21"/>
                <w:szCs w:val="21"/>
              </w:rPr>
              <w:t>）、</w:t>
            </w:r>
            <w:r w:rsidRPr="000435C4">
              <w:rPr>
                <w:sz w:val="21"/>
                <w:szCs w:val="21"/>
              </w:rPr>
              <w:t>250m</w:t>
            </w:r>
            <w:r w:rsidRPr="000435C4">
              <w:rPr>
                <w:sz w:val="21"/>
                <w:szCs w:val="21"/>
              </w:rPr>
              <w:t>（</w:t>
            </w:r>
            <w:r w:rsidRPr="000435C4">
              <w:rPr>
                <w:sz w:val="21"/>
                <w:szCs w:val="21"/>
              </w:rPr>
              <w:t>R36</w:t>
            </w:r>
            <w:r w:rsidRPr="000435C4">
              <w:rPr>
                <w:sz w:val="21"/>
                <w:szCs w:val="21"/>
              </w:rPr>
              <w:t>）</w:t>
            </w:r>
          </w:p>
        </w:tc>
      </w:tr>
      <w:tr w:rsidR="003B1619" w:rsidRPr="000435C4" w14:paraId="4DF62421" w14:textId="77777777" w:rsidTr="003301D4">
        <w:tc>
          <w:tcPr>
            <w:tcW w:w="1190" w:type="pct"/>
            <w:vAlign w:val="center"/>
          </w:tcPr>
          <w:p w14:paraId="39D4BF02" w14:textId="77777777" w:rsidR="009E4B49" w:rsidRPr="000435C4" w:rsidRDefault="009E4B49" w:rsidP="0006315A">
            <w:pPr>
              <w:pStyle w:val="afff"/>
              <w:spacing w:line="360" w:lineRule="auto"/>
              <w:jc w:val="center"/>
              <w:rPr>
                <w:sz w:val="21"/>
                <w:szCs w:val="21"/>
              </w:rPr>
            </w:pPr>
          </w:p>
        </w:tc>
        <w:tc>
          <w:tcPr>
            <w:tcW w:w="1905" w:type="pct"/>
            <w:vAlign w:val="center"/>
          </w:tcPr>
          <w:p w14:paraId="31B08E4A" w14:textId="77777777" w:rsidR="009E4B49" w:rsidRPr="000435C4" w:rsidRDefault="009E4B49" w:rsidP="0006315A">
            <w:pPr>
              <w:pStyle w:val="afff"/>
              <w:spacing w:line="360" w:lineRule="auto"/>
              <w:jc w:val="center"/>
              <w:rPr>
                <w:sz w:val="21"/>
                <w:szCs w:val="21"/>
              </w:rPr>
            </w:pPr>
            <w:r w:rsidRPr="000435C4">
              <w:rPr>
                <w:sz w:val="21"/>
                <w:szCs w:val="21"/>
              </w:rPr>
              <w:t>2</w:t>
            </w:r>
            <w:r w:rsidRPr="000435C4">
              <w:rPr>
                <w:sz w:val="21"/>
                <w:szCs w:val="21"/>
              </w:rPr>
              <w:t>号煤层</w:t>
            </w:r>
          </w:p>
        </w:tc>
        <w:tc>
          <w:tcPr>
            <w:tcW w:w="1905" w:type="pct"/>
            <w:vAlign w:val="center"/>
          </w:tcPr>
          <w:p w14:paraId="5D4F8034"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5m</w:t>
            </w:r>
          </w:p>
        </w:tc>
      </w:tr>
      <w:tr w:rsidR="003B1619" w:rsidRPr="000435C4" w14:paraId="16EBAD4A" w14:textId="77777777" w:rsidTr="003301D4">
        <w:tc>
          <w:tcPr>
            <w:tcW w:w="1190" w:type="pct"/>
            <w:vAlign w:val="center"/>
          </w:tcPr>
          <w:p w14:paraId="76D4ECA3" w14:textId="77777777" w:rsidR="009E4B49" w:rsidRPr="000435C4" w:rsidRDefault="009E4B49" w:rsidP="0006315A">
            <w:pPr>
              <w:pStyle w:val="afff"/>
              <w:spacing w:line="360" w:lineRule="auto"/>
              <w:jc w:val="center"/>
              <w:rPr>
                <w:sz w:val="21"/>
                <w:szCs w:val="21"/>
              </w:rPr>
            </w:pPr>
          </w:p>
        </w:tc>
        <w:tc>
          <w:tcPr>
            <w:tcW w:w="1905" w:type="pct"/>
            <w:vAlign w:val="center"/>
          </w:tcPr>
          <w:p w14:paraId="61872392" w14:textId="77777777" w:rsidR="009E4B49" w:rsidRPr="000435C4" w:rsidRDefault="009E4B49" w:rsidP="0006315A">
            <w:pPr>
              <w:pStyle w:val="afff"/>
              <w:spacing w:line="360" w:lineRule="auto"/>
              <w:jc w:val="center"/>
              <w:rPr>
                <w:sz w:val="21"/>
                <w:szCs w:val="21"/>
              </w:rPr>
            </w:pPr>
            <w:r w:rsidRPr="000435C4">
              <w:rPr>
                <w:sz w:val="21"/>
                <w:szCs w:val="21"/>
              </w:rPr>
              <w:t>泥岩</w:t>
            </w:r>
          </w:p>
        </w:tc>
        <w:tc>
          <w:tcPr>
            <w:tcW w:w="1905" w:type="pct"/>
            <w:vAlign w:val="center"/>
          </w:tcPr>
          <w:p w14:paraId="186C89B5" w14:textId="77777777" w:rsidR="009E4B49" w:rsidRPr="000435C4" w:rsidRDefault="009E4B49" w:rsidP="0006315A">
            <w:pPr>
              <w:pStyle w:val="afff"/>
              <w:spacing w:line="360" w:lineRule="auto"/>
              <w:jc w:val="center"/>
              <w:rPr>
                <w:sz w:val="21"/>
                <w:szCs w:val="21"/>
              </w:rPr>
            </w:pPr>
            <w:r w:rsidRPr="000435C4">
              <w:rPr>
                <w:sz w:val="21"/>
                <w:szCs w:val="21"/>
              </w:rPr>
              <w:t>层厚</w:t>
            </w:r>
            <w:r w:rsidRPr="000435C4">
              <w:rPr>
                <w:sz w:val="21"/>
                <w:szCs w:val="21"/>
              </w:rPr>
              <w:t>3.17m</w:t>
            </w:r>
          </w:p>
        </w:tc>
      </w:tr>
      <w:tr w:rsidR="003B1619" w:rsidRPr="000435C4" w14:paraId="1457BA8E" w14:textId="77777777" w:rsidTr="003301D4">
        <w:tc>
          <w:tcPr>
            <w:tcW w:w="1190" w:type="pct"/>
            <w:vAlign w:val="center"/>
          </w:tcPr>
          <w:p w14:paraId="6A639CC3" w14:textId="77777777" w:rsidR="009E4B49" w:rsidRPr="000435C4" w:rsidRDefault="009E4B49" w:rsidP="0006315A">
            <w:pPr>
              <w:pStyle w:val="afff"/>
              <w:spacing w:line="360" w:lineRule="auto"/>
              <w:jc w:val="center"/>
              <w:rPr>
                <w:sz w:val="21"/>
                <w:szCs w:val="21"/>
              </w:rPr>
            </w:pPr>
          </w:p>
        </w:tc>
        <w:tc>
          <w:tcPr>
            <w:tcW w:w="1905" w:type="pct"/>
            <w:vAlign w:val="center"/>
          </w:tcPr>
          <w:p w14:paraId="0A81DD7A" w14:textId="77777777" w:rsidR="009E4B49" w:rsidRPr="000435C4" w:rsidRDefault="009E4B49" w:rsidP="0006315A">
            <w:pPr>
              <w:pStyle w:val="afff"/>
              <w:spacing w:line="360" w:lineRule="auto"/>
              <w:jc w:val="center"/>
              <w:rPr>
                <w:sz w:val="21"/>
                <w:szCs w:val="21"/>
              </w:rPr>
            </w:pPr>
            <w:r w:rsidRPr="000435C4">
              <w:rPr>
                <w:sz w:val="21"/>
                <w:szCs w:val="21"/>
              </w:rPr>
              <w:t>细粒砂岩</w:t>
            </w:r>
          </w:p>
        </w:tc>
        <w:tc>
          <w:tcPr>
            <w:tcW w:w="1905" w:type="pct"/>
            <w:vAlign w:val="center"/>
          </w:tcPr>
          <w:p w14:paraId="331A55BB" w14:textId="77777777" w:rsidR="009E4B49" w:rsidRPr="000435C4" w:rsidRDefault="009E4B49" w:rsidP="0006315A">
            <w:pPr>
              <w:pStyle w:val="afff"/>
              <w:spacing w:line="360" w:lineRule="auto"/>
              <w:jc w:val="center"/>
              <w:rPr>
                <w:sz w:val="21"/>
                <w:szCs w:val="21"/>
              </w:rPr>
            </w:pPr>
            <w:r w:rsidRPr="000435C4">
              <w:rPr>
                <w:sz w:val="21"/>
                <w:szCs w:val="21"/>
              </w:rPr>
              <w:t>8.71m</w:t>
            </w:r>
          </w:p>
        </w:tc>
      </w:tr>
    </w:tbl>
    <w:p w14:paraId="049CA857" w14:textId="7777777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对于北</w:t>
      </w:r>
      <w:proofErr w:type="gramStart"/>
      <w:r w:rsidRPr="000435C4">
        <w:rPr>
          <w:rFonts w:ascii="Times New Roman" w:eastAsia="宋体" w:hAnsi="Times New Roman" w:cs="Times New Roman"/>
          <w:sz w:val="24"/>
          <w:szCs w:val="24"/>
        </w:rPr>
        <w:t>二辅运</w:t>
      </w:r>
      <w:proofErr w:type="gramEnd"/>
      <w:r w:rsidRPr="000435C4">
        <w:rPr>
          <w:rFonts w:ascii="Times New Roman" w:eastAsia="宋体" w:hAnsi="Times New Roman" w:cs="Times New Roman"/>
          <w:sz w:val="24"/>
          <w:szCs w:val="24"/>
        </w:rPr>
        <w:t>巷道，北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该处测点靠近钻孔</w:t>
      </w:r>
      <w:r w:rsidRPr="000435C4">
        <w:rPr>
          <w:rFonts w:ascii="Times New Roman" w:eastAsia="宋体" w:hAnsi="Times New Roman" w:cs="Times New Roman"/>
          <w:sz w:val="24"/>
          <w:szCs w:val="24"/>
        </w:rPr>
        <w:t>N18</w:t>
      </w:r>
      <w:r w:rsidRPr="000435C4">
        <w:rPr>
          <w:rFonts w:ascii="Times New Roman" w:eastAsia="宋体" w:hAnsi="Times New Roman" w:cs="Times New Roman"/>
          <w:sz w:val="24"/>
          <w:szCs w:val="24"/>
        </w:rPr>
        <w:t>，其它测点位置靠近钻孔</w:t>
      </w:r>
      <w:r w:rsidRPr="000435C4">
        <w:rPr>
          <w:rFonts w:ascii="Times New Roman" w:eastAsia="宋体" w:hAnsi="Times New Roman" w:cs="Times New Roman"/>
          <w:sz w:val="24"/>
          <w:szCs w:val="24"/>
        </w:rPr>
        <w:t>R71</w:t>
      </w:r>
      <w:r w:rsidRPr="000435C4">
        <w:rPr>
          <w:rFonts w:ascii="Times New Roman" w:eastAsia="宋体" w:hAnsi="Times New Roman" w:cs="Times New Roman"/>
          <w:sz w:val="24"/>
          <w:szCs w:val="24"/>
        </w:rPr>
        <w:t>。钻孔详细地层信息如下：</w:t>
      </w:r>
    </w:p>
    <w:p w14:paraId="08F2C16A" w14:textId="122DB7DE" w:rsidR="009E4B49" w:rsidRPr="000435C4" w:rsidRDefault="009E4B49" w:rsidP="009E4B49">
      <w:pPr>
        <w:spacing w:line="360" w:lineRule="auto"/>
        <w:ind w:firstLineChars="100" w:firstLine="24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25793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-5 </w:t>
      </w:r>
      <w:r w:rsidRPr="000435C4">
        <w:rPr>
          <w:rFonts w:ascii="Times New Roman" w:eastAsia="宋体" w:hAnsi="Times New Roman" w:cs="Times New Roman"/>
          <w:sz w:val="24"/>
          <w:szCs w:val="24"/>
        </w:rPr>
        <w:t>北二巷道附近钻孔数据</w:t>
      </w:r>
    </w:p>
    <w:tbl>
      <w:tblPr>
        <w:tblStyle w:val="aa"/>
        <w:tblW w:w="5000" w:type="pct"/>
        <w:tblLook w:val="04A0" w:firstRow="1" w:lastRow="0" w:firstColumn="1" w:lastColumn="0" w:noHBand="0" w:noVBand="1"/>
      </w:tblPr>
      <w:tblGrid>
        <w:gridCol w:w="1705"/>
        <w:gridCol w:w="1647"/>
        <w:gridCol w:w="1648"/>
        <w:gridCol w:w="1648"/>
        <w:gridCol w:w="1648"/>
      </w:tblGrid>
      <w:tr w:rsidR="003B1619" w:rsidRPr="000435C4" w14:paraId="77972312" w14:textId="77777777" w:rsidTr="003301D4">
        <w:tc>
          <w:tcPr>
            <w:tcW w:w="1028" w:type="pct"/>
            <w:vAlign w:val="center"/>
          </w:tcPr>
          <w:p w14:paraId="63F2AEA3" w14:textId="77777777" w:rsidR="009E4B49" w:rsidRPr="000435C4" w:rsidRDefault="009E4B49" w:rsidP="003301D4">
            <w:pPr>
              <w:pStyle w:val="afff"/>
              <w:spacing w:before="156" w:after="156"/>
              <w:jc w:val="center"/>
              <w:rPr>
                <w:sz w:val="21"/>
                <w:szCs w:val="21"/>
              </w:rPr>
            </w:pPr>
            <w:r w:rsidRPr="000435C4">
              <w:rPr>
                <w:sz w:val="21"/>
                <w:szCs w:val="21"/>
              </w:rPr>
              <w:t>测点位置及对应钻孔</w:t>
            </w:r>
          </w:p>
        </w:tc>
        <w:tc>
          <w:tcPr>
            <w:tcW w:w="3972" w:type="pct"/>
            <w:gridSpan w:val="4"/>
            <w:vAlign w:val="center"/>
          </w:tcPr>
          <w:p w14:paraId="702286B8" w14:textId="77777777" w:rsidR="009E4B49" w:rsidRPr="000435C4" w:rsidRDefault="009E4B49" w:rsidP="003301D4">
            <w:pPr>
              <w:pStyle w:val="afff"/>
              <w:spacing w:before="156" w:after="156"/>
              <w:jc w:val="center"/>
              <w:rPr>
                <w:sz w:val="21"/>
                <w:szCs w:val="21"/>
              </w:rPr>
            </w:pPr>
            <w:r w:rsidRPr="000435C4">
              <w:rPr>
                <w:sz w:val="21"/>
                <w:szCs w:val="21"/>
              </w:rPr>
              <w:t>北二巷道</w:t>
            </w:r>
          </w:p>
        </w:tc>
      </w:tr>
      <w:tr w:rsidR="003B1619" w:rsidRPr="000435C4" w14:paraId="7BC153DB" w14:textId="77777777" w:rsidTr="003301D4">
        <w:tc>
          <w:tcPr>
            <w:tcW w:w="1028" w:type="pct"/>
            <w:vAlign w:val="center"/>
          </w:tcPr>
          <w:p w14:paraId="7C296ED5" w14:textId="77777777" w:rsidR="009E4B49" w:rsidRPr="000435C4" w:rsidRDefault="009E4B49" w:rsidP="003301D4">
            <w:pPr>
              <w:pStyle w:val="afff"/>
              <w:spacing w:before="156" w:after="156"/>
              <w:jc w:val="center"/>
              <w:rPr>
                <w:sz w:val="21"/>
                <w:szCs w:val="21"/>
              </w:rPr>
            </w:pPr>
          </w:p>
        </w:tc>
        <w:tc>
          <w:tcPr>
            <w:tcW w:w="1986" w:type="pct"/>
            <w:gridSpan w:val="2"/>
            <w:vAlign w:val="center"/>
          </w:tcPr>
          <w:p w14:paraId="5C8DE6FA" w14:textId="77777777" w:rsidR="009E4B49" w:rsidRPr="000435C4" w:rsidRDefault="009E4B49" w:rsidP="003301D4">
            <w:pPr>
              <w:pStyle w:val="afff"/>
              <w:spacing w:before="156" w:after="156"/>
              <w:jc w:val="center"/>
              <w:rPr>
                <w:sz w:val="21"/>
                <w:szCs w:val="21"/>
              </w:rPr>
            </w:pPr>
            <w:r w:rsidRPr="000435C4">
              <w:rPr>
                <w:sz w:val="21"/>
                <w:szCs w:val="21"/>
              </w:rPr>
              <w:t>200m</w:t>
            </w:r>
            <w:r w:rsidRPr="000435C4">
              <w:rPr>
                <w:sz w:val="21"/>
                <w:szCs w:val="21"/>
              </w:rPr>
              <w:t>（</w:t>
            </w:r>
            <w:r w:rsidRPr="000435C4">
              <w:rPr>
                <w:sz w:val="21"/>
                <w:szCs w:val="21"/>
              </w:rPr>
              <w:t>N18</w:t>
            </w:r>
            <w:r w:rsidRPr="000435C4">
              <w:rPr>
                <w:sz w:val="21"/>
                <w:szCs w:val="21"/>
              </w:rPr>
              <w:t>）</w:t>
            </w:r>
          </w:p>
        </w:tc>
        <w:tc>
          <w:tcPr>
            <w:tcW w:w="1985" w:type="pct"/>
            <w:gridSpan w:val="2"/>
            <w:vAlign w:val="center"/>
          </w:tcPr>
          <w:p w14:paraId="4AE2D990" w14:textId="77777777" w:rsidR="009E4B49" w:rsidRPr="000435C4" w:rsidRDefault="009E4B49" w:rsidP="003301D4">
            <w:pPr>
              <w:pStyle w:val="afff"/>
              <w:spacing w:before="156" w:after="156"/>
              <w:jc w:val="center"/>
              <w:rPr>
                <w:sz w:val="21"/>
                <w:szCs w:val="21"/>
              </w:rPr>
            </w:pPr>
            <w:r w:rsidRPr="000435C4">
              <w:rPr>
                <w:sz w:val="21"/>
                <w:szCs w:val="21"/>
              </w:rPr>
              <w:t>400m</w:t>
            </w:r>
            <w:r w:rsidRPr="000435C4">
              <w:rPr>
                <w:sz w:val="21"/>
                <w:szCs w:val="21"/>
              </w:rPr>
              <w:t>（</w:t>
            </w:r>
            <w:r w:rsidRPr="000435C4">
              <w:rPr>
                <w:sz w:val="21"/>
                <w:szCs w:val="21"/>
              </w:rPr>
              <w:t>R71</w:t>
            </w:r>
            <w:r w:rsidRPr="000435C4">
              <w:rPr>
                <w:sz w:val="21"/>
                <w:szCs w:val="21"/>
              </w:rPr>
              <w:t>）、</w:t>
            </w:r>
            <w:r w:rsidRPr="000435C4">
              <w:rPr>
                <w:sz w:val="21"/>
                <w:szCs w:val="21"/>
              </w:rPr>
              <w:t>460m</w:t>
            </w:r>
            <w:r w:rsidRPr="000435C4">
              <w:rPr>
                <w:sz w:val="21"/>
                <w:szCs w:val="21"/>
              </w:rPr>
              <w:t>（</w:t>
            </w:r>
            <w:r w:rsidRPr="000435C4">
              <w:rPr>
                <w:sz w:val="21"/>
                <w:szCs w:val="21"/>
              </w:rPr>
              <w:t>R71</w:t>
            </w:r>
            <w:r w:rsidRPr="000435C4">
              <w:rPr>
                <w:sz w:val="21"/>
                <w:szCs w:val="21"/>
              </w:rPr>
              <w:t>）、</w:t>
            </w:r>
            <w:r w:rsidRPr="000435C4">
              <w:rPr>
                <w:sz w:val="21"/>
                <w:szCs w:val="21"/>
              </w:rPr>
              <w:t>490m</w:t>
            </w:r>
            <w:r w:rsidRPr="000435C4">
              <w:rPr>
                <w:sz w:val="21"/>
                <w:szCs w:val="21"/>
              </w:rPr>
              <w:t>（</w:t>
            </w:r>
            <w:r w:rsidRPr="000435C4">
              <w:rPr>
                <w:sz w:val="21"/>
                <w:szCs w:val="21"/>
              </w:rPr>
              <w:t>R71</w:t>
            </w:r>
            <w:r w:rsidRPr="000435C4">
              <w:rPr>
                <w:sz w:val="21"/>
                <w:szCs w:val="21"/>
              </w:rPr>
              <w:t>）、</w:t>
            </w:r>
            <w:r w:rsidRPr="000435C4">
              <w:rPr>
                <w:sz w:val="21"/>
                <w:szCs w:val="21"/>
              </w:rPr>
              <w:t>520m</w:t>
            </w:r>
            <w:r w:rsidRPr="000435C4">
              <w:rPr>
                <w:sz w:val="21"/>
                <w:szCs w:val="21"/>
              </w:rPr>
              <w:t>（</w:t>
            </w:r>
            <w:r w:rsidRPr="000435C4">
              <w:rPr>
                <w:sz w:val="21"/>
                <w:szCs w:val="21"/>
              </w:rPr>
              <w:t>R71</w:t>
            </w:r>
            <w:r w:rsidRPr="000435C4">
              <w:rPr>
                <w:sz w:val="21"/>
                <w:szCs w:val="21"/>
              </w:rPr>
              <w:t>）</w:t>
            </w:r>
          </w:p>
        </w:tc>
      </w:tr>
      <w:tr w:rsidR="003B1619" w:rsidRPr="000435C4" w14:paraId="7D3980DD" w14:textId="77777777" w:rsidTr="003301D4">
        <w:tc>
          <w:tcPr>
            <w:tcW w:w="1028" w:type="pct"/>
            <w:vAlign w:val="center"/>
          </w:tcPr>
          <w:p w14:paraId="42BB0400" w14:textId="77777777" w:rsidR="009E4B49" w:rsidRPr="000435C4" w:rsidRDefault="009E4B49" w:rsidP="003301D4">
            <w:pPr>
              <w:pStyle w:val="afff"/>
              <w:spacing w:before="156" w:after="156"/>
              <w:jc w:val="center"/>
              <w:rPr>
                <w:sz w:val="21"/>
                <w:szCs w:val="21"/>
              </w:rPr>
            </w:pPr>
          </w:p>
        </w:tc>
        <w:tc>
          <w:tcPr>
            <w:tcW w:w="993" w:type="pct"/>
            <w:vAlign w:val="center"/>
          </w:tcPr>
          <w:p w14:paraId="1B954F31"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3" w:type="pct"/>
            <w:vAlign w:val="center"/>
          </w:tcPr>
          <w:p w14:paraId="4A0BC07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4.1m</w:t>
            </w:r>
          </w:p>
        </w:tc>
        <w:tc>
          <w:tcPr>
            <w:tcW w:w="993" w:type="pct"/>
            <w:vAlign w:val="center"/>
          </w:tcPr>
          <w:p w14:paraId="3FE2D7B7" w14:textId="77777777" w:rsidR="009E4B49" w:rsidRPr="000435C4" w:rsidRDefault="009E4B49" w:rsidP="003301D4">
            <w:pPr>
              <w:pStyle w:val="afff"/>
              <w:spacing w:before="156" w:after="156"/>
              <w:jc w:val="center"/>
              <w:rPr>
                <w:sz w:val="21"/>
                <w:szCs w:val="21"/>
              </w:rPr>
            </w:pPr>
            <w:r w:rsidRPr="000435C4">
              <w:rPr>
                <w:sz w:val="21"/>
                <w:szCs w:val="21"/>
              </w:rPr>
              <w:t>2</w:t>
            </w:r>
            <w:r w:rsidRPr="000435C4">
              <w:rPr>
                <w:sz w:val="21"/>
                <w:szCs w:val="21"/>
              </w:rPr>
              <w:t>号煤层</w:t>
            </w:r>
          </w:p>
        </w:tc>
        <w:tc>
          <w:tcPr>
            <w:tcW w:w="992" w:type="pct"/>
            <w:vAlign w:val="center"/>
          </w:tcPr>
          <w:p w14:paraId="7C7A5C7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3.6m</w:t>
            </w:r>
          </w:p>
        </w:tc>
      </w:tr>
      <w:tr w:rsidR="003B1619" w:rsidRPr="000435C4" w14:paraId="5F0EA968" w14:textId="77777777" w:rsidTr="003301D4">
        <w:tc>
          <w:tcPr>
            <w:tcW w:w="1028" w:type="pct"/>
            <w:vAlign w:val="center"/>
          </w:tcPr>
          <w:p w14:paraId="22119D71" w14:textId="77777777" w:rsidR="009E4B49" w:rsidRPr="000435C4" w:rsidRDefault="009E4B49" w:rsidP="003301D4">
            <w:pPr>
              <w:pStyle w:val="afff"/>
              <w:spacing w:before="156" w:after="156"/>
              <w:jc w:val="center"/>
              <w:rPr>
                <w:sz w:val="21"/>
                <w:szCs w:val="21"/>
              </w:rPr>
            </w:pPr>
          </w:p>
        </w:tc>
        <w:tc>
          <w:tcPr>
            <w:tcW w:w="993" w:type="pct"/>
            <w:vAlign w:val="center"/>
          </w:tcPr>
          <w:p w14:paraId="18D1B4F8"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40185B6C"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2.5m</w:t>
            </w:r>
          </w:p>
        </w:tc>
        <w:tc>
          <w:tcPr>
            <w:tcW w:w="993" w:type="pct"/>
            <w:vAlign w:val="center"/>
          </w:tcPr>
          <w:p w14:paraId="01780319" w14:textId="77777777" w:rsidR="009E4B49" w:rsidRPr="000435C4" w:rsidRDefault="009E4B49" w:rsidP="003301D4">
            <w:pPr>
              <w:pStyle w:val="afff"/>
              <w:spacing w:before="156" w:after="156"/>
              <w:jc w:val="center"/>
              <w:rPr>
                <w:sz w:val="21"/>
                <w:szCs w:val="21"/>
              </w:rPr>
            </w:pPr>
            <w:r w:rsidRPr="000435C4">
              <w:rPr>
                <w:sz w:val="21"/>
                <w:szCs w:val="21"/>
              </w:rPr>
              <w:t>延安组</w:t>
            </w:r>
          </w:p>
        </w:tc>
        <w:tc>
          <w:tcPr>
            <w:tcW w:w="992" w:type="pct"/>
            <w:vAlign w:val="center"/>
          </w:tcPr>
          <w:p w14:paraId="741B86C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1.27m</w:t>
            </w:r>
          </w:p>
        </w:tc>
      </w:tr>
      <w:tr w:rsidR="003B1619" w:rsidRPr="000435C4" w14:paraId="0ACC1B7C" w14:textId="77777777" w:rsidTr="003301D4">
        <w:tc>
          <w:tcPr>
            <w:tcW w:w="1028" w:type="pct"/>
            <w:vAlign w:val="center"/>
          </w:tcPr>
          <w:p w14:paraId="5085DECF" w14:textId="77777777" w:rsidR="009E4B49" w:rsidRPr="000435C4" w:rsidRDefault="009E4B49" w:rsidP="003301D4">
            <w:pPr>
              <w:pStyle w:val="afff"/>
              <w:spacing w:before="156" w:after="156"/>
              <w:jc w:val="center"/>
              <w:rPr>
                <w:sz w:val="21"/>
                <w:szCs w:val="21"/>
              </w:rPr>
            </w:pPr>
          </w:p>
        </w:tc>
        <w:tc>
          <w:tcPr>
            <w:tcW w:w="993" w:type="pct"/>
            <w:vAlign w:val="center"/>
          </w:tcPr>
          <w:p w14:paraId="3AC197D9" w14:textId="77777777" w:rsidR="009E4B49" w:rsidRPr="000435C4" w:rsidRDefault="009E4B49" w:rsidP="003301D4">
            <w:pPr>
              <w:pStyle w:val="afff"/>
              <w:spacing w:before="156" w:after="156"/>
              <w:jc w:val="center"/>
              <w:rPr>
                <w:sz w:val="21"/>
                <w:szCs w:val="21"/>
              </w:rPr>
            </w:pPr>
            <w:r w:rsidRPr="000435C4">
              <w:rPr>
                <w:sz w:val="21"/>
                <w:szCs w:val="21"/>
              </w:rPr>
              <w:t>细粒砂岩</w:t>
            </w:r>
          </w:p>
        </w:tc>
        <w:tc>
          <w:tcPr>
            <w:tcW w:w="993" w:type="pct"/>
            <w:vAlign w:val="center"/>
          </w:tcPr>
          <w:p w14:paraId="2FEB21D8"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3.5m</w:t>
            </w:r>
          </w:p>
        </w:tc>
        <w:tc>
          <w:tcPr>
            <w:tcW w:w="993" w:type="pct"/>
            <w:vAlign w:val="center"/>
          </w:tcPr>
          <w:p w14:paraId="6A7E3648" w14:textId="77777777" w:rsidR="009E4B49" w:rsidRPr="000435C4" w:rsidRDefault="009E4B49" w:rsidP="003301D4">
            <w:pPr>
              <w:pStyle w:val="afff"/>
              <w:spacing w:before="156" w:after="156"/>
              <w:jc w:val="center"/>
              <w:rPr>
                <w:sz w:val="21"/>
                <w:szCs w:val="21"/>
              </w:rPr>
            </w:pPr>
            <w:r w:rsidRPr="000435C4">
              <w:rPr>
                <w:sz w:val="21"/>
                <w:szCs w:val="21"/>
              </w:rPr>
              <w:t>富县组</w:t>
            </w:r>
          </w:p>
        </w:tc>
        <w:tc>
          <w:tcPr>
            <w:tcW w:w="992" w:type="pct"/>
            <w:vAlign w:val="center"/>
          </w:tcPr>
          <w:p w14:paraId="06F547B2"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2.56m</w:t>
            </w:r>
          </w:p>
        </w:tc>
      </w:tr>
      <w:tr w:rsidR="003B1619" w:rsidRPr="000435C4" w14:paraId="3A939E7B" w14:textId="77777777" w:rsidTr="003301D4">
        <w:tc>
          <w:tcPr>
            <w:tcW w:w="1028" w:type="pct"/>
            <w:vAlign w:val="center"/>
          </w:tcPr>
          <w:p w14:paraId="534710C7" w14:textId="77777777" w:rsidR="009E4B49" w:rsidRPr="000435C4" w:rsidRDefault="009E4B49" w:rsidP="003301D4">
            <w:pPr>
              <w:pStyle w:val="afff"/>
              <w:spacing w:before="156" w:after="156"/>
              <w:jc w:val="center"/>
              <w:rPr>
                <w:sz w:val="21"/>
                <w:szCs w:val="21"/>
              </w:rPr>
            </w:pPr>
          </w:p>
        </w:tc>
        <w:tc>
          <w:tcPr>
            <w:tcW w:w="993" w:type="pct"/>
            <w:vAlign w:val="center"/>
          </w:tcPr>
          <w:p w14:paraId="685B8CFD" w14:textId="77777777" w:rsidR="009E4B49" w:rsidRPr="000435C4" w:rsidRDefault="009E4B49" w:rsidP="003301D4">
            <w:pPr>
              <w:pStyle w:val="afff"/>
              <w:spacing w:before="156" w:after="156"/>
              <w:jc w:val="center"/>
              <w:rPr>
                <w:sz w:val="21"/>
                <w:szCs w:val="21"/>
              </w:rPr>
            </w:pPr>
            <w:r w:rsidRPr="000435C4">
              <w:rPr>
                <w:sz w:val="21"/>
                <w:szCs w:val="21"/>
              </w:rPr>
              <w:t>泥岩</w:t>
            </w:r>
          </w:p>
        </w:tc>
        <w:tc>
          <w:tcPr>
            <w:tcW w:w="993" w:type="pct"/>
            <w:vAlign w:val="center"/>
          </w:tcPr>
          <w:p w14:paraId="1B3CB8ED"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5m</w:t>
            </w:r>
          </w:p>
        </w:tc>
        <w:tc>
          <w:tcPr>
            <w:tcW w:w="993" w:type="pct"/>
            <w:vAlign w:val="center"/>
          </w:tcPr>
          <w:p w14:paraId="038F2EF9" w14:textId="77777777" w:rsidR="009E4B49" w:rsidRPr="000435C4" w:rsidRDefault="009E4B49" w:rsidP="003301D4">
            <w:pPr>
              <w:pStyle w:val="afff"/>
              <w:spacing w:before="156" w:after="156"/>
              <w:jc w:val="center"/>
              <w:rPr>
                <w:sz w:val="21"/>
                <w:szCs w:val="21"/>
              </w:rPr>
            </w:pPr>
            <w:r w:rsidRPr="000435C4">
              <w:rPr>
                <w:sz w:val="21"/>
                <w:szCs w:val="21"/>
              </w:rPr>
              <w:t>瓦窑堡组</w:t>
            </w:r>
          </w:p>
        </w:tc>
        <w:tc>
          <w:tcPr>
            <w:tcW w:w="992" w:type="pct"/>
            <w:vAlign w:val="center"/>
          </w:tcPr>
          <w:p w14:paraId="2709B5E3"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10.69m</w:t>
            </w:r>
          </w:p>
        </w:tc>
      </w:tr>
      <w:tr w:rsidR="003B1619" w:rsidRPr="000435C4" w14:paraId="65951F0D" w14:textId="77777777" w:rsidTr="003301D4">
        <w:tc>
          <w:tcPr>
            <w:tcW w:w="1028" w:type="pct"/>
            <w:vAlign w:val="center"/>
          </w:tcPr>
          <w:p w14:paraId="4C33A66E" w14:textId="77777777" w:rsidR="009E4B49" w:rsidRPr="000435C4" w:rsidRDefault="009E4B49" w:rsidP="003301D4">
            <w:pPr>
              <w:pStyle w:val="afff"/>
              <w:spacing w:before="156" w:after="156"/>
              <w:jc w:val="center"/>
              <w:rPr>
                <w:sz w:val="21"/>
                <w:szCs w:val="21"/>
              </w:rPr>
            </w:pPr>
          </w:p>
        </w:tc>
        <w:tc>
          <w:tcPr>
            <w:tcW w:w="993" w:type="pct"/>
            <w:vAlign w:val="center"/>
          </w:tcPr>
          <w:p w14:paraId="7484AA51" w14:textId="77777777" w:rsidR="009E4B49" w:rsidRPr="000435C4" w:rsidRDefault="009E4B49" w:rsidP="003301D4">
            <w:pPr>
              <w:pStyle w:val="afff"/>
              <w:spacing w:before="156" w:after="156"/>
              <w:jc w:val="center"/>
              <w:rPr>
                <w:sz w:val="21"/>
                <w:szCs w:val="21"/>
              </w:rPr>
            </w:pPr>
            <w:r w:rsidRPr="000435C4">
              <w:rPr>
                <w:sz w:val="21"/>
                <w:szCs w:val="21"/>
              </w:rPr>
              <w:t>粉砂岩</w:t>
            </w:r>
          </w:p>
        </w:tc>
        <w:tc>
          <w:tcPr>
            <w:tcW w:w="993" w:type="pct"/>
            <w:vAlign w:val="center"/>
          </w:tcPr>
          <w:p w14:paraId="2086D5E5" w14:textId="77777777" w:rsidR="009E4B49" w:rsidRPr="000435C4" w:rsidRDefault="009E4B49" w:rsidP="003301D4">
            <w:pPr>
              <w:pStyle w:val="afff"/>
              <w:spacing w:before="156" w:after="156"/>
              <w:jc w:val="center"/>
              <w:rPr>
                <w:sz w:val="21"/>
                <w:szCs w:val="21"/>
              </w:rPr>
            </w:pPr>
            <w:r w:rsidRPr="000435C4">
              <w:rPr>
                <w:sz w:val="21"/>
                <w:szCs w:val="21"/>
              </w:rPr>
              <w:t>层厚</w:t>
            </w:r>
            <w:r w:rsidRPr="000435C4">
              <w:rPr>
                <w:sz w:val="21"/>
                <w:szCs w:val="21"/>
              </w:rPr>
              <w:t>5.1m</w:t>
            </w:r>
          </w:p>
        </w:tc>
        <w:tc>
          <w:tcPr>
            <w:tcW w:w="993" w:type="pct"/>
            <w:vAlign w:val="center"/>
          </w:tcPr>
          <w:p w14:paraId="6FC87E64" w14:textId="77777777" w:rsidR="009E4B49" w:rsidRPr="000435C4" w:rsidRDefault="009E4B49" w:rsidP="003301D4">
            <w:pPr>
              <w:pStyle w:val="afff"/>
              <w:spacing w:before="156" w:after="156"/>
              <w:jc w:val="center"/>
              <w:rPr>
                <w:sz w:val="21"/>
                <w:szCs w:val="21"/>
              </w:rPr>
            </w:pPr>
          </w:p>
        </w:tc>
        <w:tc>
          <w:tcPr>
            <w:tcW w:w="992" w:type="pct"/>
            <w:vAlign w:val="center"/>
          </w:tcPr>
          <w:p w14:paraId="79A5B81D" w14:textId="77777777" w:rsidR="009E4B49" w:rsidRPr="000435C4" w:rsidRDefault="009E4B49" w:rsidP="003301D4">
            <w:pPr>
              <w:pStyle w:val="afff"/>
              <w:spacing w:before="156" w:after="156"/>
              <w:jc w:val="center"/>
              <w:rPr>
                <w:sz w:val="21"/>
                <w:szCs w:val="21"/>
              </w:rPr>
            </w:pPr>
          </w:p>
        </w:tc>
      </w:tr>
    </w:tbl>
    <w:p w14:paraId="29F877CD" w14:textId="72F44805" w:rsidR="009E4B49" w:rsidRPr="000435C4"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85" w:name="_Toc52320592"/>
      <w:bookmarkStart w:id="186" w:name="_Toc100153593"/>
      <w:bookmarkStart w:id="187" w:name="_Toc118279553"/>
      <w:r w:rsidRPr="000435C4">
        <w:rPr>
          <w:rFonts w:ascii="Times New Roman" w:eastAsia="宋体" w:hAnsi="Times New Roman" w:cs="Times New Roman"/>
          <w:b/>
          <w:sz w:val="24"/>
          <w:szCs w:val="24"/>
        </w:rPr>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2</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底板油型气危险性分析</w:t>
      </w:r>
      <w:bookmarkEnd w:id="185"/>
      <w:bookmarkEnd w:id="186"/>
      <w:bookmarkEnd w:id="187"/>
    </w:p>
    <w:p w14:paraId="3C18B0EA" w14:textId="5E13F1B4" w:rsidR="009E4B49" w:rsidRPr="000435C4" w:rsidRDefault="00560E68" w:rsidP="009E4B49">
      <w:pPr>
        <w:spacing w:line="360" w:lineRule="auto"/>
        <w:outlineLvl w:val="2"/>
        <w:rPr>
          <w:rFonts w:ascii="Times New Roman" w:eastAsia="宋体" w:hAnsi="Times New Roman" w:cs="Times New Roman"/>
          <w:sz w:val="24"/>
          <w:szCs w:val="24"/>
        </w:rPr>
      </w:pPr>
      <w:bookmarkStart w:id="188" w:name="_Toc52320593"/>
      <w:bookmarkStart w:id="189" w:name="_Toc100153594"/>
      <w:bookmarkStart w:id="190" w:name="_Toc118279554"/>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.1 215</w:t>
      </w:r>
      <w:r w:rsidR="009E4B49" w:rsidRPr="000435C4">
        <w:rPr>
          <w:rFonts w:ascii="Times New Roman" w:eastAsia="宋体" w:hAnsi="Times New Roman" w:cs="Times New Roman"/>
          <w:sz w:val="24"/>
          <w:szCs w:val="24"/>
        </w:rPr>
        <w:t>巷道底板视电阻率分布特征</w:t>
      </w:r>
      <w:bookmarkEnd w:id="188"/>
      <w:bookmarkEnd w:id="189"/>
      <w:bookmarkEnd w:id="190"/>
    </w:p>
    <w:p w14:paraId="1A47D8C0" w14:textId="77777777" w:rsidR="009E4B49" w:rsidRPr="000435C4" w:rsidRDefault="009E4B49" w:rsidP="009E4B49">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b/>
          <w:bCs/>
          <w:sz w:val="24"/>
          <w:szCs w:val="24"/>
        </w:rPr>
        <w:t>215</w:t>
      </w:r>
      <w:proofErr w:type="gramStart"/>
      <w:r w:rsidRPr="000435C4">
        <w:rPr>
          <w:rFonts w:ascii="Times New Roman" w:eastAsia="宋体" w:hAnsi="Times New Roman" w:cs="Times New Roman"/>
          <w:b/>
          <w:bCs/>
          <w:sz w:val="24"/>
          <w:szCs w:val="24"/>
        </w:rPr>
        <w:t>辅运巷</w:t>
      </w:r>
      <w:proofErr w:type="gramEnd"/>
      <w:r w:rsidRPr="000435C4">
        <w:rPr>
          <w:rFonts w:ascii="Times New Roman" w:eastAsia="宋体" w:hAnsi="Times New Roman" w:cs="Times New Roman"/>
          <w:b/>
          <w:bCs/>
          <w:sz w:val="24"/>
          <w:szCs w:val="24"/>
        </w:rPr>
        <w:t>底板电阻率分布特征</w:t>
      </w:r>
    </w:p>
    <w:p w14:paraId="51530C20" w14:textId="3DB33ADF"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巷道测定布置示意图。在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巷道共计布置测点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次，分别</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处布置测点</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次，胶带巷道</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处各测量</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次。图</w:t>
      </w:r>
      <w:r w:rsidR="00EC0A2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处的直流电法测量结果。可以看出电阻率</w:t>
      </w:r>
      <w:proofErr w:type="gramStart"/>
      <w:r w:rsidRPr="000435C4">
        <w:rPr>
          <w:rFonts w:ascii="Times New Roman" w:eastAsia="宋体" w:hAnsi="Times New Roman" w:cs="Times New Roman"/>
          <w:sz w:val="24"/>
          <w:szCs w:val="24"/>
        </w:rPr>
        <w:t>值整体</w:t>
      </w:r>
      <w:proofErr w:type="gramEnd"/>
      <w:r w:rsidRPr="000435C4">
        <w:rPr>
          <w:rFonts w:ascii="Times New Roman" w:eastAsia="宋体" w:hAnsi="Times New Roman" w:cs="Times New Roman"/>
          <w:sz w:val="24"/>
          <w:szCs w:val="24"/>
        </w:rPr>
        <w:t>分布较低。底板岩层深部位置电阻率分布不均匀。</w:t>
      </w:r>
    </w:p>
    <w:p w14:paraId="7A050150"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EEF5895" wp14:editId="4F26364D">
            <wp:extent cx="3805546" cy="1310186"/>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656" b="5924"/>
                    <a:stretch/>
                  </pic:blipFill>
                  <pic:spPr bwMode="auto">
                    <a:xfrm>
                      <a:off x="0" y="0"/>
                      <a:ext cx="3822713" cy="1316096"/>
                    </a:xfrm>
                    <a:prstGeom prst="rect">
                      <a:avLst/>
                    </a:prstGeom>
                    <a:ln>
                      <a:noFill/>
                    </a:ln>
                    <a:extLst>
                      <a:ext uri="{53640926-AAD7-44D8-BBD7-CCE9431645EC}">
                        <a14:shadowObscured xmlns:a14="http://schemas.microsoft.com/office/drawing/2010/main"/>
                      </a:ext>
                    </a:extLst>
                  </pic:spPr>
                </pic:pic>
              </a:graphicData>
            </a:graphic>
          </wp:inline>
        </w:drawing>
      </w:r>
    </w:p>
    <w:p w14:paraId="2D10442A" w14:textId="276BDC74" w:rsidR="009E4B49" w:rsidRPr="000435C4" w:rsidRDefault="009E4B49" w:rsidP="009E4B49">
      <w:pPr>
        <w:spacing w:line="360" w:lineRule="auto"/>
        <w:ind w:firstLine="200"/>
        <w:jc w:val="center"/>
        <w:rPr>
          <w:rFonts w:ascii="Times New Roman" w:eastAsia="宋体" w:hAnsi="Times New Roman" w:cs="Times New Roman"/>
          <w:sz w:val="24"/>
          <w:szCs w:val="24"/>
        </w:rPr>
      </w:pPr>
      <w:bookmarkStart w:id="191" w:name="_Hlk99394878"/>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8-4</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巷道测定布置图</w:t>
      </w:r>
    </w:p>
    <w:bookmarkEnd w:id="191"/>
    <w:p w14:paraId="6413BA8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07FE1094" wp14:editId="38CEA0C2">
            <wp:extent cx="4939678" cy="211122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5199" cy="2113588"/>
                    </a:xfrm>
                    <a:prstGeom prst="rect">
                      <a:avLst/>
                    </a:prstGeom>
                  </pic:spPr>
                </pic:pic>
              </a:graphicData>
            </a:graphic>
          </wp:inline>
        </w:drawing>
      </w:r>
    </w:p>
    <w:p w14:paraId="63E79A84" w14:textId="2948DA8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8-5</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直流电法探测图</w:t>
      </w:r>
    </w:p>
    <w:p w14:paraId="471FB31D" w14:textId="77777777" w:rsidR="009E4B49" w:rsidRPr="000435C4" w:rsidRDefault="009E4B49" w:rsidP="009E4B49">
      <w:pPr>
        <w:spacing w:line="360" w:lineRule="auto"/>
        <w:ind w:firstLine="200"/>
        <w:rPr>
          <w:rFonts w:ascii="Times New Roman" w:eastAsia="宋体" w:hAnsi="Times New Roman" w:cs="Times New Roman"/>
          <w:b/>
          <w:bCs/>
          <w:sz w:val="24"/>
          <w:szCs w:val="24"/>
        </w:rPr>
      </w:pP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w:t>
      </w:r>
      <w:r w:rsidRPr="000435C4">
        <w:rPr>
          <w:rFonts w:ascii="Times New Roman" w:eastAsia="宋体" w:hAnsi="Times New Roman" w:cs="Times New Roman"/>
          <w:b/>
          <w:bCs/>
          <w:sz w:val="24"/>
          <w:szCs w:val="24"/>
        </w:rPr>
        <w:t>）</w:t>
      </w:r>
      <w:r w:rsidRPr="000435C4">
        <w:rPr>
          <w:rFonts w:ascii="Times New Roman" w:eastAsia="宋体" w:hAnsi="Times New Roman" w:cs="Times New Roman"/>
          <w:b/>
          <w:bCs/>
          <w:sz w:val="24"/>
          <w:szCs w:val="24"/>
        </w:rPr>
        <w:t>215</w:t>
      </w:r>
      <w:r w:rsidRPr="000435C4">
        <w:rPr>
          <w:rFonts w:ascii="Times New Roman" w:eastAsia="宋体" w:hAnsi="Times New Roman" w:cs="Times New Roman"/>
          <w:b/>
          <w:bCs/>
          <w:sz w:val="24"/>
          <w:szCs w:val="24"/>
        </w:rPr>
        <w:t>胶带巷底板电阻率分布特征</w:t>
      </w:r>
    </w:p>
    <w:p w14:paraId="26272E5D" w14:textId="1352196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胶带巷底板直流电法探测结果。图</w:t>
      </w:r>
      <w:r w:rsidR="00EC0A2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直流电法探测图可以看出底板较近位置阻值较高，为采动卸压影响，在其它位置底板岩层分布呈现非均匀性。底板深部位置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影响，电阻值较低。图</w:t>
      </w:r>
      <w:r w:rsidR="00EC0A2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直流电法探测图可以看出整体电阻率分布不均匀，底板岩层间电阻率值高低起伏，深部位置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影响，电阻值较低。</w:t>
      </w:r>
    </w:p>
    <w:p w14:paraId="482A5C8F"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69FA05A5" wp14:editId="37B77C9C">
            <wp:extent cx="4575988" cy="197892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2056" cy="1990199"/>
                    </a:xfrm>
                    <a:prstGeom prst="rect">
                      <a:avLst/>
                    </a:prstGeom>
                  </pic:spPr>
                </pic:pic>
              </a:graphicData>
            </a:graphic>
          </wp:inline>
        </w:drawing>
      </w:r>
    </w:p>
    <w:p w14:paraId="1F124CAC" w14:textId="4FA54229" w:rsidR="009E4B49" w:rsidRPr="000435C4" w:rsidRDefault="009E4B49" w:rsidP="00EC0A2C">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8-6</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直流电法探测图</w:t>
      </w:r>
    </w:p>
    <w:p w14:paraId="1C141AD5"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343535" wp14:editId="0EE9DF24">
            <wp:extent cx="4929317" cy="2108579"/>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38564" cy="2112535"/>
                    </a:xfrm>
                    <a:prstGeom prst="rect">
                      <a:avLst/>
                    </a:prstGeom>
                  </pic:spPr>
                </pic:pic>
              </a:graphicData>
            </a:graphic>
          </wp:inline>
        </w:drawing>
      </w:r>
    </w:p>
    <w:p w14:paraId="4A5627A2" w14:textId="03B09F6B"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8-7</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直流电法探测图</w:t>
      </w:r>
    </w:p>
    <w:p w14:paraId="0BDC369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3D2213FD" wp14:editId="5F659551">
            <wp:extent cx="5122468" cy="221093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31657" cy="2214904"/>
                    </a:xfrm>
                    <a:prstGeom prst="rect">
                      <a:avLst/>
                    </a:prstGeom>
                  </pic:spPr>
                </pic:pic>
              </a:graphicData>
            </a:graphic>
          </wp:inline>
        </w:drawing>
      </w:r>
    </w:p>
    <w:p w14:paraId="1A26E585" w14:textId="5A52FC7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8-8</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13FEEAA" w14:textId="61E485C8"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2" w:name="_Toc100153595"/>
      <w:bookmarkStart w:id="193" w:name="_Toc118279555"/>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.2 413</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底板视电阻率分布特征</w:t>
      </w:r>
      <w:bookmarkEnd w:id="192"/>
      <w:bookmarkEnd w:id="193"/>
    </w:p>
    <w:p w14:paraId="6CB3D74E" w14:textId="0A1739B7"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巷道测定布置图。在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瓦斯专用</w:t>
      </w:r>
      <w:proofErr w:type="gramStart"/>
      <w:r w:rsidRPr="000435C4">
        <w:rPr>
          <w:rFonts w:ascii="Times New Roman" w:eastAsia="宋体" w:hAnsi="Times New Roman" w:cs="Times New Roman"/>
          <w:sz w:val="24"/>
          <w:szCs w:val="24"/>
        </w:rPr>
        <w:t>辅运巷共布置</w:t>
      </w:r>
      <w:proofErr w:type="gramEnd"/>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个测点，两次在距离反</w:t>
      </w:r>
      <w:proofErr w:type="gramStart"/>
      <w:r w:rsidRPr="000435C4">
        <w:rPr>
          <w:rFonts w:ascii="Times New Roman" w:eastAsia="宋体" w:hAnsi="Times New Roman" w:cs="Times New Roman"/>
          <w:sz w:val="24"/>
          <w:szCs w:val="24"/>
        </w:rPr>
        <w:t>掘辅运巷</w:t>
      </w:r>
      <w:proofErr w:type="gramEnd"/>
      <w:r w:rsidRPr="000435C4">
        <w:rPr>
          <w:rFonts w:ascii="Times New Roman" w:eastAsia="宋体" w:hAnsi="Times New Roman" w:cs="Times New Roman"/>
          <w:sz w:val="24"/>
          <w:szCs w:val="24"/>
        </w:rPr>
        <w:t>迎头</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处，一次在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迎头位置。图</w:t>
      </w:r>
      <w:r w:rsidR="00EC0A2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底板电阻率探测图。根据前两次的直流电法探测结果，可</w:t>
      </w:r>
      <w:r w:rsidRPr="000435C4">
        <w:rPr>
          <w:rFonts w:ascii="Times New Roman" w:eastAsia="宋体" w:hAnsi="Times New Roman" w:cs="Times New Roman"/>
          <w:sz w:val="24"/>
          <w:szCs w:val="24"/>
        </w:rPr>
        <w:lastRenderedPageBreak/>
        <w:t>以看出在距离迎头位置</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和</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处底板较近位置阻值较高，为采动卸压影响。距离底板大约</w:t>
      </w:r>
      <w:r w:rsidRPr="000435C4">
        <w:rPr>
          <w:rFonts w:ascii="Times New Roman" w:eastAsia="宋体" w:hAnsi="Times New Roman" w:cs="Times New Roman"/>
          <w:sz w:val="24"/>
          <w:szCs w:val="24"/>
        </w:rPr>
        <w:t>3~9m</w:t>
      </w:r>
      <w:r w:rsidRPr="000435C4">
        <w:rPr>
          <w:rFonts w:ascii="Times New Roman" w:eastAsia="宋体" w:hAnsi="Times New Roman" w:cs="Times New Roman"/>
          <w:sz w:val="24"/>
          <w:szCs w:val="24"/>
        </w:rPr>
        <w:t>为低阻层，岩层分布相对较平稳，推测为泥岩层。</w:t>
      </w:r>
      <w:r w:rsidRPr="000435C4">
        <w:rPr>
          <w:rFonts w:ascii="Times New Roman" w:eastAsia="宋体" w:hAnsi="Times New Roman" w:cs="Times New Roman"/>
          <w:sz w:val="24"/>
          <w:szCs w:val="24"/>
        </w:rPr>
        <w:t>12m</w:t>
      </w:r>
      <w:r w:rsidRPr="000435C4">
        <w:rPr>
          <w:rFonts w:ascii="Times New Roman" w:eastAsia="宋体" w:hAnsi="Times New Roman" w:cs="Times New Roman"/>
          <w:sz w:val="24"/>
          <w:szCs w:val="24"/>
        </w:rPr>
        <w:t>以下岩层阻值相对较高，岩层起伏较小。图</w:t>
      </w:r>
      <w:r w:rsidR="00EC0A2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迎头位置直流电法探测图。可以看出在联络巷位置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影响，电阻率较高。底部电阻率值分布基本一致，阻值较低，</w:t>
      </w:r>
      <w:r w:rsidR="009C1461" w:rsidRPr="000435C4">
        <w:rPr>
          <w:rFonts w:ascii="Times New Roman" w:eastAsia="宋体" w:hAnsi="Times New Roman" w:cs="Times New Roman"/>
          <w:sz w:val="24"/>
          <w:szCs w:val="24"/>
        </w:rPr>
        <w:t>结合该处附近钻孔信息与其他地质资料</w:t>
      </w:r>
      <w:r w:rsidRPr="000435C4">
        <w:rPr>
          <w:rFonts w:ascii="Times New Roman" w:eastAsia="宋体" w:hAnsi="Times New Roman" w:cs="Times New Roman"/>
          <w:sz w:val="24"/>
          <w:szCs w:val="24"/>
        </w:rPr>
        <w:t>推断</w:t>
      </w:r>
      <w:r w:rsidR="00842A62" w:rsidRPr="000435C4">
        <w:rPr>
          <w:rFonts w:ascii="Times New Roman" w:eastAsia="宋体" w:hAnsi="Times New Roman" w:cs="Times New Roman"/>
          <w:sz w:val="24"/>
          <w:szCs w:val="24"/>
        </w:rPr>
        <w:t>该区域</w:t>
      </w:r>
      <w:r w:rsidRPr="000435C4">
        <w:rPr>
          <w:rFonts w:ascii="Times New Roman" w:eastAsia="宋体" w:hAnsi="Times New Roman" w:cs="Times New Roman"/>
          <w:sz w:val="24"/>
          <w:szCs w:val="24"/>
        </w:rPr>
        <w:t>为泥岩层。</w:t>
      </w:r>
    </w:p>
    <w:p w14:paraId="4A57CC96" w14:textId="1C40643D"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7AB2837" wp14:editId="6D523CDE">
            <wp:extent cx="3895725" cy="15815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902961" cy="1584508"/>
                    </a:xfrm>
                    <a:prstGeom prst="rect">
                      <a:avLst/>
                    </a:prstGeom>
                    <a:noFill/>
                    <a:ln>
                      <a:noFill/>
                    </a:ln>
                  </pic:spPr>
                </pic:pic>
              </a:graphicData>
            </a:graphic>
          </wp:inline>
        </w:drawing>
      </w:r>
    </w:p>
    <w:p w14:paraId="25507D12" w14:textId="65D8485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8-9</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巷道测定布置图</w:t>
      </w:r>
    </w:p>
    <w:p w14:paraId="1BDAE89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D8DF75C" wp14:editId="3A5759EA">
            <wp:extent cx="5274310" cy="23933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393315"/>
                    </a:xfrm>
                    <a:prstGeom prst="rect">
                      <a:avLst/>
                    </a:prstGeom>
                  </pic:spPr>
                </pic:pic>
              </a:graphicData>
            </a:graphic>
          </wp:inline>
        </w:drawing>
      </w:r>
    </w:p>
    <w:p w14:paraId="3818D207" w14:textId="7A71F4CE"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8-10</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p w14:paraId="2B3E17B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44214983" wp14:editId="4C0E08D2">
            <wp:extent cx="5274310" cy="2324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324100"/>
                    </a:xfrm>
                    <a:prstGeom prst="rect">
                      <a:avLst/>
                    </a:prstGeom>
                  </pic:spPr>
                </pic:pic>
              </a:graphicData>
            </a:graphic>
          </wp:inline>
        </w:drawing>
      </w:r>
    </w:p>
    <w:p w14:paraId="08213BD3" w14:textId="7D9D02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8-11</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电阻率探测图</w:t>
      </w:r>
    </w:p>
    <w:p w14:paraId="7E00CDCA"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E3AAC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51753F26" wp14:editId="1A046CFF">
            <wp:extent cx="5274310" cy="2279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79015"/>
                    </a:xfrm>
                    <a:prstGeom prst="rect">
                      <a:avLst/>
                    </a:prstGeom>
                  </pic:spPr>
                </pic:pic>
              </a:graphicData>
            </a:graphic>
          </wp:inline>
        </w:drawing>
      </w:r>
    </w:p>
    <w:p w14:paraId="5C1C7461" w14:textId="345027A4"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8-12</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迎头底板电阻率探测图</w:t>
      </w:r>
    </w:p>
    <w:p w14:paraId="4AA99B75" w14:textId="56EB04C9"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4" w:name="_Toc100153596"/>
      <w:bookmarkStart w:id="195" w:name="_Toc118279556"/>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009E4B49" w:rsidRPr="000435C4">
        <w:rPr>
          <w:rFonts w:ascii="Times New Roman" w:eastAsia="宋体" w:hAnsi="Times New Roman" w:cs="Times New Roman"/>
          <w:sz w:val="24"/>
          <w:szCs w:val="24"/>
        </w:rPr>
        <w:t xml:space="preserve">.3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底板视电阻率分布特征</w:t>
      </w:r>
      <w:bookmarkEnd w:id="194"/>
      <w:bookmarkEnd w:id="195"/>
    </w:p>
    <w:p w14:paraId="67BDB8C2" w14:textId="6F9F6338" w:rsidR="009E4B49" w:rsidRPr="000435C4" w:rsidRDefault="009E4B49" w:rsidP="00CA40E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为北二巷道测定布置图。在北</w:t>
      </w:r>
      <w:proofErr w:type="gramStart"/>
      <w:r w:rsidRPr="000435C4">
        <w:rPr>
          <w:rFonts w:ascii="Times New Roman" w:eastAsia="宋体" w:hAnsi="Times New Roman" w:cs="Times New Roman"/>
          <w:sz w:val="24"/>
          <w:szCs w:val="24"/>
        </w:rPr>
        <w:t>二辅运巷共</w:t>
      </w:r>
      <w:proofErr w:type="gramEnd"/>
      <w:r w:rsidRPr="000435C4">
        <w:rPr>
          <w:rFonts w:ascii="Times New Roman" w:eastAsia="宋体" w:hAnsi="Times New Roman" w:cs="Times New Roman"/>
          <w:sz w:val="24"/>
          <w:szCs w:val="24"/>
        </w:rPr>
        <w:t>设置</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w:t>
      </w:r>
      <w:r w:rsidR="000729BA" w:rsidRPr="000435C4">
        <w:rPr>
          <w:rFonts w:ascii="Times New Roman" w:eastAsia="宋体" w:hAnsi="Times New Roman" w:cs="Times New Roman"/>
          <w:sz w:val="24"/>
          <w:szCs w:val="24"/>
        </w:rPr>
        <w:t>，从得出的探测结果可以看出北二巷道在不同测点位置</w:t>
      </w:r>
      <w:r w:rsidR="00917C3B" w:rsidRPr="000435C4">
        <w:rPr>
          <w:rFonts w:ascii="Times New Roman" w:eastAsia="宋体" w:hAnsi="Times New Roman" w:cs="Times New Roman"/>
          <w:sz w:val="24"/>
          <w:szCs w:val="24"/>
        </w:rPr>
        <w:t>测量</w:t>
      </w:r>
      <w:r w:rsidR="000729BA" w:rsidRPr="000435C4">
        <w:rPr>
          <w:rFonts w:ascii="Times New Roman" w:eastAsia="宋体" w:hAnsi="Times New Roman" w:cs="Times New Roman"/>
          <w:sz w:val="24"/>
          <w:szCs w:val="24"/>
        </w:rPr>
        <w:t>结果</w:t>
      </w:r>
      <w:r w:rsidR="00917C3B" w:rsidRPr="000435C4">
        <w:rPr>
          <w:rFonts w:ascii="Times New Roman" w:eastAsia="宋体" w:hAnsi="Times New Roman" w:cs="Times New Roman"/>
          <w:sz w:val="24"/>
          <w:szCs w:val="24"/>
        </w:rPr>
        <w:t>有显著差别</w:t>
      </w:r>
      <w:r w:rsidR="000729BA" w:rsidRPr="000435C4">
        <w:rPr>
          <w:rFonts w:ascii="Times New Roman" w:eastAsia="宋体" w:hAnsi="Times New Roman" w:cs="Times New Roman"/>
          <w:sz w:val="24"/>
          <w:szCs w:val="24"/>
        </w:rPr>
        <w:t>。</w:t>
      </w:r>
      <w:r w:rsidR="00917C3B"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8-14</w:t>
      </w:r>
      <w:r w:rsidR="00917C3B" w:rsidRPr="000435C4">
        <w:rPr>
          <w:rFonts w:ascii="Times New Roman" w:eastAsia="宋体" w:hAnsi="Times New Roman" w:cs="Times New Roman"/>
          <w:sz w:val="24"/>
          <w:szCs w:val="24"/>
        </w:rPr>
        <w:t>至</w:t>
      </w:r>
      <w:r w:rsidR="00EC0A2C" w:rsidRPr="000435C4">
        <w:rPr>
          <w:rFonts w:ascii="Times New Roman" w:eastAsia="宋体" w:hAnsi="Times New Roman" w:cs="Times New Roman"/>
          <w:sz w:val="24"/>
          <w:szCs w:val="24"/>
        </w:rPr>
        <w:t>8-16</w:t>
      </w:r>
      <w:r w:rsidR="00917C3B" w:rsidRPr="000435C4">
        <w:rPr>
          <w:rFonts w:ascii="Times New Roman" w:eastAsia="宋体" w:hAnsi="Times New Roman" w:cs="Times New Roman"/>
          <w:sz w:val="24"/>
          <w:szCs w:val="24"/>
        </w:rPr>
        <w:t>可以看出电阻率整体分布不均匀，</w:t>
      </w:r>
      <w:proofErr w:type="gramStart"/>
      <w:r w:rsidR="00917C3B" w:rsidRPr="000435C4">
        <w:rPr>
          <w:rFonts w:ascii="Times New Roman" w:eastAsia="宋体" w:hAnsi="Times New Roman" w:cs="Times New Roman"/>
          <w:sz w:val="24"/>
          <w:szCs w:val="24"/>
        </w:rPr>
        <w:t>受采动</w:t>
      </w:r>
      <w:proofErr w:type="gramEnd"/>
      <w:r w:rsidR="00917C3B" w:rsidRPr="000435C4">
        <w:rPr>
          <w:rFonts w:ascii="Times New Roman" w:eastAsia="宋体" w:hAnsi="Times New Roman" w:cs="Times New Roman"/>
          <w:sz w:val="24"/>
          <w:szCs w:val="24"/>
        </w:rPr>
        <w:t>影响，距离底板较近位置的电阻率值偏高，底板深部位置电阻率值较低。结合</w:t>
      </w:r>
      <w:r w:rsidR="00CA40E9" w:rsidRPr="000435C4">
        <w:rPr>
          <w:rFonts w:ascii="Times New Roman" w:eastAsia="宋体" w:hAnsi="Times New Roman" w:cs="Times New Roman"/>
          <w:sz w:val="24"/>
          <w:szCs w:val="24"/>
        </w:rPr>
        <w:t>该矿井地质资料可知，该底板深部附近为泥岩和砂岩层。</w:t>
      </w:r>
      <w:r w:rsidRPr="000435C4">
        <w:rPr>
          <w:rFonts w:ascii="Times New Roman" w:eastAsia="宋体" w:hAnsi="Times New Roman" w:cs="Times New Roman"/>
          <w:sz w:val="24"/>
          <w:szCs w:val="24"/>
        </w:rPr>
        <w:t>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至图</w:t>
      </w:r>
      <w:r w:rsidR="00EC0A2C" w:rsidRPr="000435C4">
        <w:rPr>
          <w:rFonts w:ascii="Times New Roman" w:eastAsia="宋体" w:hAnsi="Times New Roman" w:cs="Times New Roman"/>
          <w:sz w:val="24"/>
          <w:szCs w:val="24"/>
        </w:rPr>
        <w:t>8-18</w:t>
      </w:r>
      <w:r w:rsidR="00CA40E9" w:rsidRPr="000435C4">
        <w:rPr>
          <w:rFonts w:ascii="Times New Roman" w:eastAsia="宋体" w:hAnsi="Times New Roman" w:cs="Times New Roman"/>
          <w:sz w:val="24"/>
          <w:szCs w:val="24"/>
        </w:rPr>
        <w:t>分别为</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二辅运巷连巷</w:t>
      </w:r>
      <w:proofErr w:type="gramEnd"/>
      <w:r w:rsidRPr="000435C4">
        <w:rPr>
          <w:rFonts w:ascii="Times New Roman" w:eastAsia="宋体" w:hAnsi="Times New Roman" w:cs="Times New Roman"/>
          <w:sz w:val="24"/>
          <w:szCs w:val="24"/>
        </w:rPr>
        <w:t>底板</w:t>
      </w:r>
      <w:r w:rsidR="00CA40E9" w:rsidRPr="000435C4">
        <w:rPr>
          <w:rFonts w:ascii="Times New Roman" w:eastAsia="宋体" w:hAnsi="Times New Roman" w:cs="Times New Roman"/>
          <w:sz w:val="24"/>
          <w:szCs w:val="24"/>
        </w:rPr>
        <w:t>490</w:t>
      </w:r>
      <w:r w:rsidRPr="000435C4">
        <w:rPr>
          <w:rFonts w:ascii="Times New Roman" w:eastAsia="宋体" w:hAnsi="Times New Roman" w:cs="Times New Roman"/>
          <w:sz w:val="24"/>
          <w:szCs w:val="24"/>
        </w:rPr>
        <w:t>m</w:t>
      </w:r>
      <w:r w:rsidR="00CA40E9" w:rsidRPr="000435C4">
        <w:rPr>
          <w:rFonts w:ascii="Times New Roman" w:eastAsia="宋体" w:hAnsi="Times New Roman" w:cs="Times New Roman"/>
          <w:sz w:val="24"/>
          <w:szCs w:val="24"/>
        </w:rPr>
        <w:t>和</w:t>
      </w:r>
      <w:r w:rsidR="00CA40E9"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w:t>
      </w:r>
      <w:r w:rsidR="00CA40E9" w:rsidRPr="000435C4">
        <w:rPr>
          <w:rFonts w:ascii="Times New Roman" w:eastAsia="宋体" w:hAnsi="Times New Roman" w:cs="Times New Roman"/>
          <w:sz w:val="24"/>
          <w:szCs w:val="24"/>
        </w:rPr>
        <w:t>图</w:t>
      </w:r>
      <w:r w:rsidR="00917C3B" w:rsidRPr="000435C4">
        <w:rPr>
          <w:rFonts w:ascii="Times New Roman" w:eastAsia="宋体" w:hAnsi="Times New Roman" w:cs="Times New Roman"/>
          <w:sz w:val="24"/>
          <w:szCs w:val="24"/>
        </w:rPr>
        <w:t>，</w:t>
      </w:r>
      <w:r w:rsidR="00CA40E9" w:rsidRPr="000435C4">
        <w:rPr>
          <w:rFonts w:ascii="Times New Roman" w:eastAsia="宋体" w:hAnsi="Times New Roman" w:cs="Times New Roman"/>
          <w:sz w:val="24"/>
          <w:szCs w:val="24"/>
        </w:rPr>
        <w:t>可以看出整体电阻率分布很不均匀，其中对于图</w:t>
      </w:r>
      <w:r w:rsidR="00EC0A2C" w:rsidRPr="000435C4">
        <w:rPr>
          <w:rFonts w:ascii="Times New Roman" w:eastAsia="宋体" w:hAnsi="Times New Roman" w:cs="Times New Roman"/>
          <w:sz w:val="24"/>
          <w:szCs w:val="24"/>
        </w:rPr>
        <w:t>8-17</w:t>
      </w:r>
      <w:r w:rsidR="00CA40E9" w:rsidRPr="000435C4">
        <w:rPr>
          <w:rFonts w:ascii="Times New Roman" w:eastAsia="宋体" w:hAnsi="Times New Roman" w:cs="Times New Roman"/>
          <w:sz w:val="24"/>
          <w:szCs w:val="24"/>
        </w:rPr>
        <w:t>可以看出</w:t>
      </w:r>
      <w:r w:rsidR="001839FD" w:rsidRPr="000435C4">
        <w:rPr>
          <w:rFonts w:ascii="Times New Roman" w:eastAsia="宋体" w:hAnsi="Times New Roman" w:cs="Times New Roman"/>
          <w:sz w:val="24"/>
          <w:szCs w:val="24"/>
        </w:rPr>
        <w:t>受地质结构影响，</w:t>
      </w:r>
      <w:r w:rsidR="00CA40E9" w:rsidRPr="000435C4">
        <w:rPr>
          <w:rFonts w:ascii="Times New Roman" w:eastAsia="宋体" w:hAnsi="Times New Roman" w:cs="Times New Roman"/>
          <w:sz w:val="24"/>
          <w:szCs w:val="24"/>
        </w:rPr>
        <w:t>从底板下方大约</w:t>
      </w:r>
      <w:r w:rsidR="00CA40E9" w:rsidRPr="000435C4">
        <w:rPr>
          <w:rFonts w:ascii="Times New Roman" w:eastAsia="宋体" w:hAnsi="Times New Roman" w:cs="Times New Roman"/>
          <w:sz w:val="24"/>
          <w:szCs w:val="24"/>
        </w:rPr>
        <w:t>3m~13m</w:t>
      </w:r>
      <w:r w:rsidR="00CA40E9" w:rsidRPr="000435C4">
        <w:rPr>
          <w:rFonts w:ascii="Times New Roman" w:eastAsia="宋体" w:hAnsi="Times New Roman" w:cs="Times New Roman"/>
          <w:sz w:val="24"/>
          <w:szCs w:val="24"/>
        </w:rPr>
        <w:t>处呈现低电阻区，</w:t>
      </w:r>
      <w:r w:rsidR="001839FD" w:rsidRPr="000435C4">
        <w:rPr>
          <w:rFonts w:ascii="Times New Roman" w:eastAsia="宋体" w:hAnsi="Times New Roman" w:cs="Times New Roman"/>
          <w:sz w:val="24"/>
          <w:szCs w:val="24"/>
        </w:rPr>
        <w:t>岩层之间电阻率值波动变化较大。图</w:t>
      </w:r>
      <w:r w:rsidR="00EC0A2C" w:rsidRPr="000435C4">
        <w:rPr>
          <w:rFonts w:ascii="Times New Roman" w:eastAsia="宋体" w:hAnsi="Times New Roman" w:cs="Times New Roman"/>
          <w:sz w:val="24"/>
          <w:szCs w:val="24"/>
        </w:rPr>
        <w:t>8-18</w:t>
      </w:r>
      <w:r w:rsidR="001839FD" w:rsidRPr="000435C4">
        <w:rPr>
          <w:rFonts w:ascii="Times New Roman" w:eastAsia="宋体" w:hAnsi="Times New Roman" w:cs="Times New Roman"/>
          <w:sz w:val="24"/>
          <w:szCs w:val="24"/>
        </w:rPr>
        <w:t>为北</w:t>
      </w:r>
      <w:proofErr w:type="gramStart"/>
      <w:r w:rsidR="001839FD" w:rsidRPr="000435C4">
        <w:rPr>
          <w:rFonts w:ascii="Times New Roman" w:eastAsia="宋体" w:hAnsi="Times New Roman" w:cs="Times New Roman"/>
          <w:sz w:val="24"/>
          <w:szCs w:val="24"/>
        </w:rPr>
        <w:t>二辅运巷</w:t>
      </w:r>
      <w:proofErr w:type="gramEnd"/>
      <w:r w:rsidR="001839FD" w:rsidRPr="000435C4">
        <w:rPr>
          <w:rFonts w:ascii="Times New Roman" w:eastAsia="宋体" w:hAnsi="Times New Roman" w:cs="Times New Roman"/>
          <w:sz w:val="24"/>
          <w:szCs w:val="24"/>
        </w:rPr>
        <w:t>底板</w:t>
      </w:r>
      <w:r w:rsidR="001839FD" w:rsidRPr="000435C4">
        <w:rPr>
          <w:rFonts w:ascii="Times New Roman" w:eastAsia="宋体" w:hAnsi="Times New Roman" w:cs="Times New Roman"/>
          <w:sz w:val="24"/>
          <w:szCs w:val="24"/>
        </w:rPr>
        <w:t>520m</w:t>
      </w:r>
      <w:r w:rsidR="001839FD" w:rsidRPr="000435C4">
        <w:rPr>
          <w:rFonts w:ascii="Times New Roman" w:eastAsia="宋体" w:hAnsi="Times New Roman" w:cs="Times New Roman"/>
          <w:sz w:val="24"/>
          <w:szCs w:val="24"/>
        </w:rPr>
        <w:t>电阻率探测图。同样也呈现出整体电阻率分布不均匀，受地质结构影响底板深部电阻率值也较低。</w:t>
      </w:r>
      <w:r w:rsidR="00825F32" w:rsidRPr="000435C4">
        <w:rPr>
          <w:rFonts w:ascii="Times New Roman" w:eastAsia="宋体" w:hAnsi="Times New Roman" w:cs="Times New Roman"/>
          <w:sz w:val="24"/>
          <w:szCs w:val="24"/>
        </w:rPr>
        <w:t>由电阻率的差</w:t>
      </w:r>
      <w:r w:rsidR="00825F32" w:rsidRPr="000435C4">
        <w:rPr>
          <w:rFonts w:ascii="Times New Roman" w:eastAsia="宋体" w:hAnsi="Times New Roman" w:cs="Times New Roman"/>
          <w:sz w:val="24"/>
          <w:szCs w:val="24"/>
        </w:rPr>
        <w:lastRenderedPageBreak/>
        <w:t>异区可以看出存在部分孤立的低阻区，</w:t>
      </w:r>
      <w:r w:rsidR="00082F3E" w:rsidRPr="000435C4">
        <w:rPr>
          <w:rFonts w:ascii="Times New Roman" w:eastAsia="宋体" w:hAnsi="Times New Roman" w:cs="Times New Roman"/>
          <w:sz w:val="24"/>
          <w:szCs w:val="24"/>
        </w:rPr>
        <w:t>形状类似透镜体，</w:t>
      </w:r>
      <w:r w:rsidR="002445DC" w:rsidRPr="000435C4">
        <w:rPr>
          <w:rFonts w:ascii="Times New Roman" w:eastAsia="宋体" w:hAnsi="Times New Roman" w:cs="Times New Roman"/>
          <w:sz w:val="24"/>
          <w:szCs w:val="24"/>
        </w:rPr>
        <w:t>因此推测</w:t>
      </w:r>
      <w:r w:rsidR="007629C0" w:rsidRPr="000435C4">
        <w:rPr>
          <w:rFonts w:ascii="Times New Roman" w:eastAsia="宋体" w:hAnsi="Times New Roman" w:cs="Times New Roman"/>
          <w:sz w:val="24"/>
          <w:szCs w:val="24"/>
        </w:rPr>
        <w:t>此孤立区为</w:t>
      </w:r>
      <w:r w:rsidR="00825F32" w:rsidRPr="000435C4">
        <w:rPr>
          <w:rFonts w:ascii="Times New Roman" w:eastAsia="宋体" w:hAnsi="Times New Roman" w:cs="Times New Roman"/>
          <w:sz w:val="24"/>
          <w:szCs w:val="24"/>
        </w:rPr>
        <w:t>砂岩上倾尖灭端或砂岩透镜体</w:t>
      </w:r>
      <w:r w:rsidR="007629C0" w:rsidRPr="000435C4">
        <w:rPr>
          <w:rFonts w:ascii="Times New Roman" w:eastAsia="宋体" w:hAnsi="Times New Roman" w:cs="Times New Roman"/>
          <w:sz w:val="24"/>
          <w:szCs w:val="24"/>
        </w:rPr>
        <w:t>。</w:t>
      </w:r>
    </w:p>
    <w:p w14:paraId="7465E1D6" w14:textId="0FE1D673" w:rsidR="009E4B49" w:rsidRPr="000435C4" w:rsidRDefault="00365BE4"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DA5B8D1" wp14:editId="65ECADC7">
            <wp:extent cx="3575523" cy="1255840"/>
            <wp:effectExtent l="0" t="0" r="635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583162" cy="1258523"/>
                    </a:xfrm>
                    <a:prstGeom prst="rect">
                      <a:avLst/>
                    </a:prstGeom>
                    <a:noFill/>
                    <a:ln>
                      <a:noFill/>
                    </a:ln>
                  </pic:spPr>
                </pic:pic>
              </a:graphicData>
            </a:graphic>
          </wp:inline>
        </w:drawing>
      </w:r>
    </w:p>
    <w:p w14:paraId="0395B626" w14:textId="07FBAB51"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8-13</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北二巷道测定布置图</w:t>
      </w:r>
    </w:p>
    <w:p w14:paraId="21797665"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7424685C" wp14:editId="33C4844A">
            <wp:extent cx="5274310" cy="2250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250440"/>
                    </a:xfrm>
                    <a:prstGeom prst="rect">
                      <a:avLst/>
                    </a:prstGeom>
                  </pic:spPr>
                </pic:pic>
              </a:graphicData>
            </a:graphic>
          </wp:inline>
        </w:drawing>
      </w:r>
    </w:p>
    <w:p w14:paraId="4BBFC912" w14:textId="14EBCEA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8-14</w:t>
      </w:r>
      <w:r w:rsidRPr="000435C4">
        <w:rPr>
          <w:rFonts w:ascii="Times New Roman" w:eastAsia="宋体" w:hAnsi="Times New Roman" w:cs="Times New Roman"/>
          <w:sz w:val="24"/>
          <w:szCs w:val="24"/>
        </w:rPr>
        <w:t xml:space="preserve"> </w:t>
      </w:r>
      <w:bookmarkStart w:id="196" w:name="_Hlk100079320"/>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电阻率探测图</w:t>
      </w:r>
    </w:p>
    <w:bookmarkEnd w:id="196"/>
    <w:p w14:paraId="1791A33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92F2921"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1513CFE5" wp14:editId="341B42D5">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267585"/>
                    </a:xfrm>
                    <a:prstGeom prst="rect">
                      <a:avLst/>
                    </a:prstGeom>
                  </pic:spPr>
                </pic:pic>
              </a:graphicData>
            </a:graphic>
          </wp:inline>
        </w:drawing>
      </w:r>
    </w:p>
    <w:p w14:paraId="3149C103" w14:textId="0AF53A4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8-15</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底板电阻率探测图</w:t>
      </w:r>
    </w:p>
    <w:p w14:paraId="757E6AC0"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lastRenderedPageBreak/>
        <w:drawing>
          <wp:inline distT="0" distB="0" distL="0" distR="0" wp14:anchorId="14DFB987" wp14:editId="65DD22D8">
            <wp:extent cx="5338233" cy="2489913"/>
            <wp:effectExtent l="0" t="0" r="0" b="571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3">
                      <a:extLst>
                        <a:ext uri="{28A0092B-C50C-407E-A947-70E740481C1C}">
                          <a14:useLocalDpi xmlns:a14="http://schemas.microsoft.com/office/drawing/2010/main" val="0"/>
                        </a:ext>
                      </a:extLst>
                    </a:blip>
                    <a:srcRect l="13898" t="8365" r="9799" b="7406"/>
                    <a:stretch/>
                  </pic:blipFill>
                  <pic:spPr bwMode="auto">
                    <a:xfrm>
                      <a:off x="0" y="0"/>
                      <a:ext cx="5367484" cy="2503557"/>
                    </a:xfrm>
                    <a:prstGeom prst="rect">
                      <a:avLst/>
                    </a:prstGeom>
                    <a:noFill/>
                    <a:ln>
                      <a:noFill/>
                    </a:ln>
                    <a:extLst>
                      <a:ext uri="{53640926-AAD7-44D8-BBD7-CCE9431645EC}">
                        <a14:shadowObscured xmlns:a14="http://schemas.microsoft.com/office/drawing/2010/main"/>
                      </a:ext>
                    </a:extLst>
                  </pic:spPr>
                </pic:pic>
              </a:graphicData>
            </a:graphic>
          </wp:inline>
        </w:drawing>
      </w:r>
    </w:p>
    <w:p w14:paraId="0DD23FB7" w14:textId="2EE0D6F8"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电阻率探测图</w:t>
      </w:r>
    </w:p>
    <w:p w14:paraId="55E2FB9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7FDB8F59" w14:textId="77777777" w:rsidR="009E4B49" w:rsidRPr="000435C4" w:rsidRDefault="009E4B49" w:rsidP="009E4B49">
      <w:pPr>
        <w:spacing w:line="360" w:lineRule="auto"/>
        <w:ind w:firstLine="200"/>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F8E9826" wp14:editId="4C6FE849">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284095"/>
                    </a:xfrm>
                    <a:prstGeom prst="rect">
                      <a:avLst/>
                    </a:prstGeom>
                  </pic:spPr>
                </pic:pic>
              </a:graphicData>
            </a:graphic>
          </wp:inline>
        </w:drawing>
      </w:r>
    </w:p>
    <w:p w14:paraId="251736F4" w14:textId="46F294AC"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电阻率探测图</w:t>
      </w:r>
    </w:p>
    <w:p w14:paraId="06A3FE98" w14:textId="77777777" w:rsidR="009E4B49" w:rsidRPr="000435C4" w:rsidRDefault="009E4B49" w:rsidP="009E4B49">
      <w:pPr>
        <w:spacing w:line="360" w:lineRule="auto"/>
        <w:ind w:firstLine="200"/>
        <w:rPr>
          <w:rFonts w:ascii="Times New Roman" w:eastAsia="宋体" w:hAnsi="Times New Roman" w:cs="Times New Roman"/>
          <w:sz w:val="24"/>
          <w:szCs w:val="24"/>
        </w:rPr>
      </w:pPr>
    </w:p>
    <w:p w14:paraId="5C6AB96D"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7C2F035F" wp14:editId="32A13EF6">
            <wp:extent cx="5274310" cy="2226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226310"/>
                    </a:xfrm>
                    <a:prstGeom prst="rect">
                      <a:avLst/>
                    </a:prstGeom>
                  </pic:spPr>
                </pic:pic>
              </a:graphicData>
            </a:graphic>
          </wp:inline>
        </w:drawing>
      </w:r>
    </w:p>
    <w:p w14:paraId="7599AB68" w14:textId="65A24F2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电阻率探测图</w:t>
      </w:r>
    </w:p>
    <w:p w14:paraId="2351A33A" w14:textId="1AD8319E" w:rsidR="009E4B49" w:rsidRPr="000435C4" w:rsidRDefault="00560E68" w:rsidP="009E4B49">
      <w:pPr>
        <w:spacing w:line="360" w:lineRule="auto"/>
        <w:ind w:firstLine="200"/>
        <w:outlineLvl w:val="1"/>
        <w:rPr>
          <w:rFonts w:ascii="Times New Roman" w:eastAsia="宋体" w:hAnsi="Times New Roman" w:cs="Times New Roman"/>
          <w:b/>
          <w:sz w:val="24"/>
          <w:szCs w:val="24"/>
        </w:rPr>
      </w:pPr>
      <w:bookmarkStart w:id="197" w:name="_Toc100153597"/>
      <w:bookmarkStart w:id="198" w:name="_Toc118279557"/>
      <w:r w:rsidRPr="000435C4">
        <w:rPr>
          <w:rFonts w:ascii="Times New Roman" w:eastAsia="宋体" w:hAnsi="Times New Roman" w:cs="Times New Roman"/>
          <w:b/>
          <w:sz w:val="24"/>
          <w:szCs w:val="24"/>
        </w:rPr>
        <w:lastRenderedPageBreak/>
        <w:t>8</w:t>
      </w:r>
      <w:r w:rsidR="009E4B49" w:rsidRPr="000435C4">
        <w:rPr>
          <w:rFonts w:ascii="Times New Roman" w:eastAsia="宋体" w:hAnsi="Times New Roman" w:cs="Times New Roman"/>
          <w:b/>
          <w:sz w:val="24"/>
          <w:szCs w:val="24"/>
        </w:rPr>
        <w:t>.</w:t>
      </w:r>
      <w:r w:rsidRPr="000435C4">
        <w:rPr>
          <w:rFonts w:ascii="Times New Roman" w:eastAsia="宋体" w:hAnsi="Times New Roman" w:cs="Times New Roman"/>
          <w:b/>
          <w:sz w:val="24"/>
          <w:szCs w:val="24"/>
        </w:rPr>
        <w:t>3</w:t>
      </w:r>
      <w:r w:rsidR="009E4B49" w:rsidRPr="000435C4">
        <w:rPr>
          <w:rFonts w:ascii="Times New Roman" w:eastAsia="宋体" w:hAnsi="Times New Roman" w:cs="Times New Roman"/>
          <w:b/>
          <w:sz w:val="24"/>
          <w:szCs w:val="24"/>
        </w:rPr>
        <w:t xml:space="preserve"> </w:t>
      </w:r>
      <w:r w:rsidR="009E4B49" w:rsidRPr="000435C4">
        <w:rPr>
          <w:rFonts w:ascii="Times New Roman" w:eastAsia="宋体" w:hAnsi="Times New Roman" w:cs="Times New Roman"/>
          <w:b/>
          <w:sz w:val="24"/>
          <w:szCs w:val="24"/>
        </w:rPr>
        <w:t>超前油型气危险性探测分析</w:t>
      </w:r>
      <w:bookmarkEnd w:id="197"/>
      <w:bookmarkEnd w:id="198"/>
    </w:p>
    <w:p w14:paraId="0DEFB806" w14:textId="17FD5F76"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199" w:name="_Toc100153598"/>
      <w:bookmarkStart w:id="200" w:name="_Toc118279558"/>
      <w:r w:rsidRPr="000435C4">
        <w:rPr>
          <w:rFonts w:ascii="Times New Roman" w:eastAsia="宋体" w:hAnsi="Times New Roman" w:cs="Times New Roman"/>
          <w:sz w:val="24"/>
          <w:szCs w:val="24"/>
        </w:rPr>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.1 215</w:t>
      </w:r>
      <w:proofErr w:type="gramStart"/>
      <w:r w:rsidR="009E4B49" w:rsidRPr="000435C4">
        <w:rPr>
          <w:rFonts w:ascii="Times New Roman" w:eastAsia="宋体" w:hAnsi="Times New Roman" w:cs="Times New Roman"/>
          <w:sz w:val="24"/>
          <w:szCs w:val="24"/>
        </w:rPr>
        <w:t>辅运巷</w:t>
      </w:r>
      <w:proofErr w:type="gramEnd"/>
      <w:r w:rsidR="009E4B49" w:rsidRPr="000435C4">
        <w:rPr>
          <w:rFonts w:ascii="Times New Roman" w:eastAsia="宋体" w:hAnsi="Times New Roman" w:cs="Times New Roman"/>
          <w:sz w:val="24"/>
          <w:szCs w:val="24"/>
        </w:rPr>
        <w:t>超前视电阻率分布特征</w:t>
      </w:r>
      <w:bookmarkEnd w:id="199"/>
      <w:bookmarkEnd w:id="200"/>
    </w:p>
    <w:p w14:paraId="40736A63" w14:textId="41766EA5"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至图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巷道底板直流电法超前探测结果。图</w:t>
      </w:r>
      <w:r w:rsidR="00775833"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之后由于地质结构影响呈现高低起伏。图</w:t>
      </w:r>
      <w:r w:rsidR="00775833"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左右之后受地质结构影响呈现高低起伏现象。图</w:t>
      </w:r>
      <w:r w:rsidR="00775833"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直流电法超前探测图。可以看出迎头前方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之间电阻率值维持在平稳状态，之后受地质结构影响呈现高低起伏。图</w:t>
      </w:r>
      <w:r w:rsidR="00775833"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26C53840"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EF9291F" wp14:editId="67AB8E95">
            <wp:extent cx="5274310" cy="1129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129665"/>
                    </a:xfrm>
                    <a:prstGeom prst="rect">
                      <a:avLst/>
                    </a:prstGeom>
                  </pic:spPr>
                </pic:pic>
              </a:graphicData>
            </a:graphic>
          </wp:inline>
        </w:drawing>
      </w:r>
    </w:p>
    <w:p w14:paraId="770BB262" w14:textId="3330D9F3"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8-19</w:t>
      </w:r>
      <w:r w:rsidRPr="000435C4">
        <w:rPr>
          <w:rFonts w:ascii="Times New Roman" w:eastAsia="宋体" w:hAnsi="Times New Roman" w:cs="Times New Roman"/>
          <w:sz w:val="24"/>
          <w:szCs w:val="24"/>
        </w:rPr>
        <w:t xml:space="preserve">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w:t>
      </w:r>
    </w:p>
    <w:p w14:paraId="16C75037"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B89E1F1" wp14:editId="33AD9F09">
            <wp:extent cx="5274310" cy="118334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6167"/>
                    <a:stretch/>
                  </pic:blipFill>
                  <pic:spPr bwMode="auto">
                    <a:xfrm>
                      <a:off x="0" y="0"/>
                      <a:ext cx="5274310" cy="1183342"/>
                    </a:xfrm>
                    <a:prstGeom prst="rect">
                      <a:avLst/>
                    </a:prstGeom>
                    <a:ln>
                      <a:noFill/>
                    </a:ln>
                    <a:extLst>
                      <a:ext uri="{53640926-AAD7-44D8-BBD7-CCE9431645EC}">
                        <a14:shadowObscured xmlns:a14="http://schemas.microsoft.com/office/drawing/2010/main"/>
                      </a:ext>
                    </a:extLst>
                  </pic:spPr>
                </pic:pic>
              </a:graphicData>
            </a:graphic>
          </wp:inline>
        </w:drawing>
      </w:r>
    </w:p>
    <w:p w14:paraId="775D1622" w14:textId="4005D635"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8-20</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w:t>
      </w:r>
    </w:p>
    <w:p w14:paraId="4927137B"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6BAF6DC" wp14:editId="6D9D208C">
            <wp:extent cx="5274310" cy="1107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107440"/>
                    </a:xfrm>
                    <a:prstGeom prst="rect">
                      <a:avLst/>
                    </a:prstGeom>
                  </pic:spPr>
                </pic:pic>
              </a:graphicData>
            </a:graphic>
          </wp:inline>
        </w:drawing>
      </w:r>
    </w:p>
    <w:p w14:paraId="7B233CB5" w14:textId="3F2C4EC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8-21</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3300m</w:t>
      </w:r>
      <w:r w:rsidRPr="000435C4">
        <w:rPr>
          <w:rFonts w:ascii="Times New Roman" w:eastAsia="宋体" w:hAnsi="Times New Roman" w:cs="Times New Roman"/>
          <w:sz w:val="24"/>
          <w:szCs w:val="24"/>
        </w:rPr>
        <w:t>直流电法超前探测图</w:t>
      </w:r>
    </w:p>
    <w:p w14:paraId="11DCE2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3FF697C4" wp14:editId="72290C3F">
            <wp:extent cx="5274310" cy="111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111885"/>
                    </a:xfrm>
                    <a:prstGeom prst="rect">
                      <a:avLst/>
                    </a:prstGeom>
                  </pic:spPr>
                </pic:pic>
              </a:graphicData>
            </a:graphic>
          </wp:inline>
        </w:drawing>
      </w:r>
    </w:p>
    <w:p w14:paraId="61ED97FD" w14:textId="66B5A20F"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8-22</w:t>
      </w:r>
      <w:r w:rsidRPr="000435C4">
        <w:rPr>
          <w:rFonts w:ascii="Times New Roman" w:eastAsia="宋体" w:hAnsi="Times New Roman" w:cs="Times New Roman"/>
          <w:sz w:val="24"/>
          <w:szCs w:val="24"/>
        </w:rPr>
        <w:t xml:space="preserve"> 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直流电法探测图</w:t>
      </w:r>
    </w:p>
    <w:p w14:paraId="666D0C30" w14:textId="1F875BED" w:rsidR="00560E68" w:rsidRPr="000435C4" w:rsidRDefault="00560E68" w:rsidP="00560E68">
      <w:pPr>
        <w:spacing w:line="360" w:lineRule="auto"/>
        <w:ind w:firstLine="200"/>
        <w:outlineLvl w:val="2"/>
        <w:rPr>
          <w:rFonts w:ascii="Times New Roman" w:eastAsia="宋体" w:hAnsi="Times New Roman" w:cs="Times New Roman"/>
          <w:sz w:val="24"/>
          <w:szCs w:val="24"/>
        </w:rPr>
      </w:pPr>
      <w:bookmarkStart w:id="201" w:name="_Toc100153600"/>
      <w:bookmarkStart w:id="202" w:name="_Toc118279559"/>
      <w:bookmarkStart w:id="203" w:name="_Toc100153599"/>
      <w:r w:rsidRPr="000435C4">
        <w:rPr>
          <w:rFonts w:ascii="Times New Roman" w:eastAsia="宋体" w:hAnsi="Times New Roman" w:cs="Times New Roman"/>
          <w:sz w:val="24"/>
          <w:szCs w:val="24"/>
        </w:rPr>
        <w:t>8.3.2 413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超前视电阻率分布特征</w:t>
      </w:r>
      <w:bookmarkEnd w:id="201"/>
      <w:bookmarkEnd w:id="202"/>
    </w:p>
    <w:p w14:paraId="007968A1" w14:textId="5ACD0C7D" w:rsidR="00560E68" w:rsidRPr="000435C4" w:rsidRDefault="00560E68" w:rsidP="00560E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至图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底板超前探测结果。图</w:t>
      </w:r>
      <w:r w:rsidR="005818A0"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低阻区且</w:t>
      </w:r>
      <w:proofErr w:type="gramEnd"/>
      <w:r w:rsidRPr="000435C4">
        <w:rPr>
          <w:rFonts w:ascii="Times New Roman" w:eastAsia="宋体" w:hAnsi="Times New Roman" w:cs="Times New Roman"/>
          <w:sz w:val="24"/>
          <w:szCs w:val="24"/>
        </w:rPr>
        <w:t>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之后阻值出现高低起伏。图</w:t>
      </w:r>
      <w:r w:rsidR="005818A0"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直流电法超前探测图。可以看出在前方</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之内电阻率值呈现平稳状态，在</w:t>
      </w:r>
      <w:r w:rsidRPr="000435C4">
        <w:rPr>
          <w:rFonts w:ascii="Times New Roman" w:eastAsia="宋体" w:hAnsi="Times New Roman" w:cs="Times New Roman"/>
          <w:sz w:val="24"/>
          <w:szCs w:val="24"/>
        </w:rPr>
        <w:t>25m</w:t>
      </w:r>
      <w:r w:rsidRPr="000435C4">
        <w:rPr>
          <w:rFonts w:ascii="Times New Roman" w:eastAsia="宋体" w:hAnsi="Times New Roman" w:cs="Times New Roman"/>
          <w:sz w:val="24"/>
          <w:szCs w:val="24"/>
        </w:rPr>
        <w:t>之后受地质结构影响，电阻率值呈现高低起伏。图</w:t>
      </w:r>
      <w:r w:rsidR="005818A0"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迎头底板直流电法超前探测图。可以看出在迎头较近位置</w:t>
      </w:r>
      <w:proofErr w:type="gramStart"/>
      <w:r w:rsidRPr="000435C4">
        <w:rPr>
          <w:rFonts w:ascii="Times New Roman" w:eastAsia="宋体" w:hAnsi="Times New Roman" w:cs="Times New Roman"/>
          <w:sz w:val="24"/>
          <w:szCs w:val="24"/>
        </w:rPr>
        <w:t>联络巷采动影响</w:t>
      </w:r>
      <w:proofErr w:type="gramEnd"/>
      <w:r w:rsidRPr="000435C4">
        <w:rPr>
          <w:rFonts w:ascii="Times New Roman" w:eastAsia="宋体" w:hAnsi="Times New Roman" w:cs="Times New Roman"/>
          <w:sz w:val="24"/>
          <w:szCs w:val="24"/>
        </w:rPr>
        <w:t>范围较大，造成前</w:t>
      </w:r>
      <w:r w:rsidRPr="000435C4">
        <w:rPr>
          <w:rFonts w:ascii="Times New Roman" w:eastAsia="宋体" w:hAnsi="Times New Roman" w:cs="Times New Roman"/>
          <w:sz w:val="24"/>
          <w:szCs w:val="24"/>
        </w:rPr>
        <w:t>3m</w:t>
      </w:r>
      <w:r w:rsidRPr="000435C4">
        <w:rPr>
          <w:rFonts w:ascii="Times New Roman" w:eastAsia="宋体" w:hAnsi="Times New Roman" w:cs="Times New Roman"/>
          <w:sz w:val="24"/>
          <w:szCs w:val="24"/>
        </w:rPr>
        <w:t>内阻值偏高。在大约</w:t>
      </w:r>
      <w:r w:rsidRPr="000435C4">
        <w:rPr>
          <w:rFonts w:ascii="Times New Roman" w:eastAsia="宋体" w:hAnsi="Times New Roman" w:cs="Times New Roman"/>
          <w:sz w:val="24"/>
          <w:szCs w:val="24"/>
        </w:rPr>
        <w:t>3m~10m</w:t>
      </w:r>
      <w:r w:rsidRPr="000435C4">
        <w:rPr>
          <w:rFonts w:ascii="Times New Roman" w:eastAsia="宋体" w:hAnsi="Times New Roman" w:cs="Times New Roman"/>
          <w:sz w:val="24"/>
          <w:szCs w:val="24"/>
        </w:rPr>
        <w:t>之间受应力集中区影响呈现低阻区。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之后整体电阻率值变化波动不大。</w:t>
      </w:r>
    </w:p>
    <w:p w14:paraId="4CAF9E2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7F6F4E" wp14:editId="25DDC520">
            <wp:extent cx="5274310" cy="11798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79830"/>
                    </a:xfrm>
                    <a:prstGeom prst="rect">
                      <a:avLst/>
                    </a:prstGeom>
                  </pic:spPr>
                </pic:pic>
              </a:graphicData>
            </a:graphic>
          </wp:inline>
        </w:drawing>
      </w:r>
    </w:p>
    <w:p w14:paraId="085280A8" w14:textId="534AC213"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8-23</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601E6719"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47E02288" wp14:editId="7C99A74D">
            <wp:extent cx="5274310" cy="1042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042670"/>
                    </a:xfrm>
                    <a:prstGeom prst="rect">
                      <a:avLst/>
                    </a:prstGeom>
                  </pic:spPr>
                </pic:pic>
              </a:graphicData>
            </a:graphic>
          </wp:inline>
        </w:drawing>
      </w:r>
    </w:p>
    <w:p w14:paraId="09662185" w14:textId="4F94AD60" w:rsidR="00560E68" w:rsidRPr="000435C4" w:rsidRDefault="00560E68" w:rsidP="00560E68">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8-24</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250m</w:t>
      </w:r>
      <w:r w:rsidRPr="000435C4">
        <w:rPr>
          <w:rFonts w:ascii="Times New Roman" w:eastAsia="宋体" w:hAnsi="Times New Roman" w:cs="Times New Roman"/>
          <w:sz w:val="24"/>
          <w:szCs w:val="24"/>
        </w:rPr>
        <w:t>直流电法超前探测图</w:t>
      </w:r>
    </w:p>
    <w:p w14:paraId="2E20B353" w14:textId="77777777" w:rsidR="00560E68" w:rsidRPr="000435C4" w:rsidRDefault="00560E68" w:rsidP="00560E68">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DB42464" wp14:editId="72E4EE10">
            <wp:extent cx="5274310" cy="10795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079500"/>
                    </a:xfrm>
                    <a:prstGeom prst="rect">
                      <a:avLst/>
                    </a:prstGeom>
                  </pic:spPr>
                </pic:pic>
              </a:graphicData>
            </a:graphic>
          </wp:inline>
        </w:drawing>
      </w:r>
    </w:p>
    <w:p w14:paraId="378C3FFC" w14:textId="4E0C9FF3" w:rsidR="00560E68" w:rsidRPr="000435C4" w:rsidRDefault="00560E68" w:rsidP="00560E68">
      <w:pPr>
        <w:spacing w:line="360" w:lineRule="auto"/>
        <w:ind w:firstLine="200"/>
        <w:jc w:val="center"/>
        <w:rPr>
          <w:rFonts w:ascii="Times New Roman" w:eastAsia="宋体" w:hAnsi="Times New Roman" w:cs="Times New Roman"/>
          <w:sz w:val="24"/>
          <w:szCs w:val="24"/>
        </w:rPr>
        <w:sectPr w:rsidR="00560E68" w:rsidRPr="000435C4">
          <w:pgSz w:w="11906" w:h="16838"/>
          <w:pgMar w:top="1440" w:right="1800" w:bottom="1440" w:left="1800" w:header="851" w:footer="992" w:gutter="0"/>
          <w:cols w:space="425"/>
          <w:docGrid w:type="lines" w:linePitch="312"/>
        </w:sect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8-25</w:t>
      </w:r>
      <w:r w:rsidRPr="000435C4">
        <w:rPr>
          <w:rFonts w:ascii="Times New Roman" w:eastAsia="宋体" w:hAnsi="Times New Roman" w:cs="Times New Roman"/>
          <w:sz w:val="24"/>
          <w:szCs w:val="24"/>
        </w:rPr>
        <w:t xml:space="preserve"> 413</w:t>
      </w:r>
      <w:proofErr w:type="gramStart"/>
      <w:r w:rsidRPr="000435C4">
        <w:rPr>
          <w:rFonts w:ascii="Times New Roman" w:eastAsia="宋体" w:hAnsi="Times New Roman" w:cs="Times New Roman"/>
          <w:sz w:val="24"/>
          <w:szCs w:val="24"/>
        </w:rPr>
        <w:t>辅运巷反掘</w:t>
      </w:r>
      <w:proofErr w:type="gramEnd"/>
      <w:r w:rsidRPr="000435C4">
        <w:rPr>
          <w:rFonts w:ascii="Times New Roman" w:eastAsia="宋体" w:hAnsi="Times New Roman" w:cs="Times New Roman"/>
          <w:sz w:val="24"/>
          <w:szCs w:val="24"/>
        </w:rPr>
        <w:t>迎头底板直流电法超前探测图</w:t>
      </w:r>
    </w:p>
    <w:p w14:paraId="07D78764" w14:textId="38CD60FF" w:rsidR="009E4B49" w:rsidRPr="000435C4" w:rsidRDefault="00560E68" w:rsidP="009E4B49">
      <w:pPr>
        <w:spacing w:line="360" w:lineRule="auto"/>
        <w:ind w:firstLine="200"/>
        <w:outlineLvl w:val="2"/>
        <w:rPr>
          <w:rFonts w:ascii="Times New Roman" w:eastAsia="宋体" w:hAnsi="Times New Roman" w:cs="Times New Roman"/>
          <w:sz w:val="24"/>
          <w:szCs w:val="24"/>
        </w:rPr>
      </w:pPr>
      <w:bookmarkStart w:id="204" w:name="_Toc118279560"/>
      <w:r w:rsidRPr="000435C4">
        <w:rPr>
          <w:rFonts w:ascii="Times New Roman" w:eastAsia="宋体" w:hAnsi="Times New Roman" w:cs="Times New Roman"/>
          <w:sz w:val="24"/>
          <w:szCs w:val="24"/>
        </w:rPr>
        <w:lastRenderedPageBreak/>
        <w:t>8</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009E4B49" w:rsidRPr="000435C4">
        <w:rPr>
          <w:rFonts w:ascii="Times New Roman" w:eastAsia="宋体" w:hAnsi="Times New Roman" w:cs="Times New Roman"/>
          <w:sz w:val="24"/>
          <w:szCs w:val="24"/>
        </w:rPr>
        <w:t xml:space="preserve"> </w:t>
      </w:r>
      <w:r w:rsidR="009E4B49" w:rsidRPr="000435C4">
        <w:rPr>
          <w:rFonts w:ascii="Times New Roman" w:eastAsia="宋体" w:hAnsi="Times New Roman" w:cs="Times New Roman"/>
          <w:sz w:val="24"/>
          <w:szCs w:val="24"/>
        </w:rPr>
        <w:t>北</w:t>
      </w:r>
      <w:proofErr w:type="gramStart"/>
      <w:r w:rsidR="009E4B49" w:rsidRPr="000435C4">
        <w:rPr>
          <w:rFonts w:ascii="Times New Roman" w:eastAsia="宋体" w:hAnsi="Times New Roman" w:cs="Times New Roman"/>
          <w:sz w:val="24"/>
          <w:szCs w:val="24"/>
        </w:rPr>
        <w:t>二辅运巷</w:t>
      </w:r>
      <w:proofErr w:type="gramEnd"/>
      <w:r w:rsidR="009E4B49" w:rsidRPr="000435C4">
        <w:rPr>
          <w:rFonts w:ascii="Times New Roman" w:eastAsia="宋体" w:hAnsi="Times New Roman" w:cs="Times New Roman"/>
          <w:sz w:val="24"/>
          <w:szCs w:val="24"/>
        </w:rPr>
        <w:t>超前视电阻率分布特征</w:t>
      </w:r>
      <w:bookmarkEnd w:id="203"/>
      <w:bookmarkEnd w:id="204"/>
    </w:p>
    <w:p w14:paraId="7271AAD7" w14:textId="6F4D34DC" w:rsidR="009E4B49" w:rsidRPr="000435C4" w:rsidRDefault="009E4B49" w:rsidP="009E4B4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至</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底板超前探测结果。图</w:t>
      </w:r>
      <w:r w:rsidR="00064F36"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直流电法超前探测图。可以看出在迎头前方大约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内受应力集中区影响，呈现低阻区，其余位置阻值变化不大。图</w:t>
      </w:r>
      <w:r w:rsidR="00064F36"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直流电法超前探测图。可以看出前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之后呈现高低起伏。图</w:t>
      </w:r>
      <w:r w:rsidR="00064F36"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直流电法超前探测图。可以看出迎头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以后呈现高低起伏。图</w:t>
      </w:r>
      <w:r w:rsidR="00064F36"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影响电阻率值较大，后几十米整体电阻率趋于平稳，波动不大。图</w:t>
      </w:r>
      <w:r w:rsidR="00064F36"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为北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p>
    <w:p w14:paraId="0DB3FE0F"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3F6C7D1E" wp14:editId="4008CCD4">
            <wp:extent cx="5274310" cy="11537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153795"/>
                    </a:xfrm>
                    <a:prstGeom prst="rect">
                      <a:avLst/>
                    </a:prstGeom>
                  </pic:spPr>
                </pic:pic>
              </a:graphicData>
            </a:graphic>
          </wp:inline>
        </w:drawing>
      </w:r>
    </w:p>
    <w:p w14:paraId="4D2633FB" w14:textId="374C5619"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直流电法超前探测图</w:t>
      </w:r>
    </w:p>
    <w:p w14:paraId="4DA4F64E"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4C89EB2C" w14:textId="77777777" w:rsidR="009E4B49" w:rsidRPr="000435C4" w:rsidRDefault="009E4B49" w:rsidP="009E4B49">
      <w:pPr>
        <w:spacing w:line="360" w:lineRule="auto"/>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2CA6AE31" wp14:editId="11756B17">
            <wp:extent cx="5274310" cy="11322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132205"/>
                    </a:xfrm>
                    <a:prstGeom prst="rect">
                      <a:avLst/>
                    </a:prstGeom>
                  </pic:spPr>
                </pic:pic>
              </a:graphicData>
            </a:graphic>
          </wp:inline>
        </w:drawing>
      </w:r>
    </w:p>
    <w:p w14:paraId="620FD2D8" w14:textId="21F3005A"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直流电法超前探测图</w:t>
      </w:r>
    </w:p>
    <w:p w14:paraId="14189CD6"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0F457498"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09A0A4D" wp14:editId="108A079D">
            <wp:extent cx="5274310" cy="11753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75385"/>
                    </a:xfrm>
                    <a:prstGeom prst="rect">
                      <a:avLst/>
                    </a:prstGeom>
                  </pic:spPr>
                </pic:pic>
              </a:graphicData>
            </a:graphic>
          </wp:inline>
        </w:drawing>
      </w:r>
    </w:p>
    <w:p w14:paraId="76969D31" w14:textId="6CA9DE62"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直流电法超前探测图</w:t>
      </w:r>
    </w:p>
    <w:p w14:paraId="0B1966ED"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688E4AF7"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A52CB22" wp14:editId="75479A8F">
            <wp:extent cx="5289515" cy="1075055"/>
            <wp:effectExtent l="0" t="0" r="6985" b="0"/>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46">
                      <a:extLst>
                        <a:ext uri="{28A0092B-C50C-407E-A947-70E740481C1C}">
                          <a14:useLocalDpi xmlns:a14="http://schemas.microsoft.com/office/drawing/2010/main" val="0"/>
                        </a:ext>
                      </a:extLst>
                    </a:blip>
                    <a:srcRect l="8677" t="18396" r="10682"/>
                    <a:stretch/>
                  </pic:blipFill>
                  <pic:spPr bwMode="auto">
                    <a:xfrm>
                      <a:off x="0" y="0"/>
                      <a:ext cx="5354147" cy="1088191"/>
                    </a:xfrm>
                    <a:prstGeom prst="rect">
                      <a:avLst/>
                    </a:prstGeom>
                    <a:noFill/>
                    <a:ln>
                      <a:noFill/>
                    </a:ln>
                    <a:extLst>
                      <a:ext uri="{53640926-AAD7-44D8-BBD7-CCE9431645EC}">
                        <a14:shadowObscured xmlns:a14="http://schemas.microsoft.com/office/drawing/2010/main"/>
                      </a:ext>
                    </a:extLst>
                  </pic:spPr>
                </pic:pic>
              </a:graphicData>
            </a:graphic>
          </wp:inline>
        </w:drawing>
      </w:r>
    </w:p>
    <w:p w14:paraId="35DEE0C3" w14:textId="1468EE40"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8-29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直流电法超前探测图</w:t>
      </w:r>
    </w:p>
    <w:p w14:paraId="42617C6B" w14:textId="77777777" w:rsidR="009E4B49" w:rsidRPr="000435C4" w:rsidRDefault="009E4B49" w:rsidP="009E4B49">
      <w:pPr>
        <w:spacing w:line="360" w:lineRule="auto"/>
        <w:ind w:firstLine="200"/>
        <w:jc w:val="center"/>
        <w:rPr>
          <w:rFonts w:ascii="Times New Roman" w:eastAsia="宋体" w:hAnsi="Times New Roman" w:cs="Times New Roman"/>
          <w:sz w:val="24"/>
          <w:szCs w:val="24"/>
        </w:rPr>
      </w:pPr>
    </w:p>
    <w:p w14:paraId="30EEFE12" w14:textId="77777777" w:rsidR="009E4B49" w:rsidRPr="000435C4" w:rsidRDefault="009E4B49" w:rsidP="009E4B49">
      <w:pPr>
        <w:spacing w:line="360" w:lineRule="auto"/>
        <w:ind w:firstLine="200"/>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57015D87" wp14:editId="6A6DEE5D">
            <wp:extent cx="5274310" cy="11195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19505"/>
                    </a:xfrm>
                    <a:prstGeom prst="rect">
                      <a:avLst/>
                    </a:prstGeom>
                  </pic:spPr>
                </pic:pic>
              </a:graphicData>
            </a:graphic>
          </wp:inline>
        </w:drawing>
      </w:r>
    </w:p>
    <w:p w14:paraId="5B95D347" w14:textId="1F755F06" w:rsidR="009E4B49" w:rsidRPr="000435C4" w:rsidRDefault="009E4B49" w:rsidP="009E4B49">
      <w:pPr>
        <w:spacing w:line="360" w:lineRule="auto"/>
        <w:ind w:firstLine="20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5793C" w:rsidRPr="000435C4">
        <w:rPr>
          <w:rFonts w:ascii="Times New Roman" w:eastAsia="宋体" w:hAnsi="Times New Roman" w:cs="Times New Roman"/>
          <w:sz w:val="24"/>
          <w:szCs w:val="24"/>
        </w:rPr>
        <w:t>8-30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直流电法超前探测图</w:t>
      </w:r>
    </w:p>
    <w:p w14:paraId="32F1443C" w14:textId="738FA85A" w:rsidR="00E5147F" w:rsidRPr="000435C4" w:rsidRDefault="00E5147F" w:rsidP="00E5147F">
      <w:pPr>
        <w:spacing w:beforeLines="50" w:before="156" w:afterLines="50" w:after="156" w:line="360" w:lineRule="auto"/>
        <w:outlineLvl w:val="1"/>
        <w:rPr>
          <w:rFonts w:ascii="Times New Roman" w:eastAsia="宋体" w:hAnsi="Times New Roman" w:cs="Times New Roman"/>
          <w:b/>
          <w:sz w:val="24"/>
          <w:szCs w:val="24"/>
        </w:rPr>
      </w:pPr>
      <w:bookmarkStart w:id="205" w:name="_Toc118279561"/>
      <w:r w:rsidRPr="000435C4">
        <w:rPr>
          <w:rFonts w:ascii="Times New Roman" w:eastAsia="宋体" w:hAnsi="Times New Roman" w:cs="Times New Roman"/>
          <w:b/>
          <w:sz w:val="24"/>
          <w:szCs w:val="24"/>
        </w:rPr>
        <w:t>8.</w:t>
      </w:r>
      <w:r w:rsidR="00850D90" w:rsidRPr="000435C4">
        <w:rPr>
          <w:rFonts w:ascii="Times New Roman" w:eastAsia="宋体" w:hAnsi="Times New Roman" w:cs="Times New Roman"/>
          <w:b/>
          <w:sz w:val="24"/>
          <w:szCs w:val="24"/>
        </w:rPr>
        <w:t>4</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电法技术方案对比选择</w:t>
      </w:r>
      <w:bookmarkEnd w:id="205"/>
    </w:p>
    <w:p w14:paraId="58F34F5A" w14:textId="03AE7844" w:rsidR="00E5147F" w:rsidRPr="000435C4" w:rsidRDefault="00E5147F" w:rsidP="00E5147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目前，应用于井下的物探方法主要有直流电法、电磁频率探测法、</w:t>
      </w:r>
      <w:proofErr w:type="gramStart"/>
      <w:r w:rsidRPr="000435C4">
        <w:rPr>
          <w:rFonts w:ascii="Times New Roman" w:eastAsia="宋体" w:hAnsi="Times New Roman" w:cs="Times New Roman"/>
          <w:sz w:val="24"/>
          <w:szCs w:val="24"/>
        </w:rPr>
        <w:t>音频电</w:t>
      </w:r>
      <w:proofErr w:type="gramEnd"/>
      <w:r w:rsidRPr="000435C4">
        <w:rPr>
          <w:rFonts w:ascii="Times New Roman" w:eastAsia="宋体" w:hAnsi="Times New Roman" w:cs="Times New Roman"/>
          <w:sz w:val="24"/>
          <w:szCs w:val="24"/>
        </w:rPr>
        <w:t>穿透法等。各地煤矿根据其实际地质与水文条件选用相关物探方式并结合钻探方法对资料进行验证。</w:t>
      </w:r>
    </w:p>
    <w:p w14:paraId="60EA506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矿井直流电法与井下瞬变电磁勘探方法相比较而言，矿井直流电法，是比较成熟的一种探测手段，其在处理、解释技术方面较为完善，在实践中已经证明其对掘进头前方异常的位置能超前提示，并做到了几乎</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漏报异常信息。而对于矿井瞬变电磁因为其高效和对</w:t>
      </w:r>
      <w:proofErr w:type="gramStart"/>
      <w:r w:rsidRPr="000435C4">
        <w:rPr>
          <w:rFonts w:ascii="Times New Roman" w:eastAsia="宋体" w:hAnsi="Times New Roman" w:cs="Times New Roman"/>
          <w:sz w:val="24"/>
          <w:szCs w:val="24"/>
        </w:rPr>
        <w:t>低阻体敏感</w:t>
      </w:r>
      <w:proofErr w:type="gramEnd"/>
      <w:r w:rsidRPr="000435C4">
        <w:rPr>
          <w:rFonts w:ascii="Times New Roman" w:eastAsia="宋体" w:hAnsi="Times New Roman" w:cs="Times New Roman"/>
          <w:sz w:val="24"/>
          <w:szCs w:val="24"/>
        </w:rPr>
        <w:t>而被关注，可用于矿井超前探测，在烟圈效应的理论指导下认为它有一定的方向性，从图形中能显示超前探测巷道前方一定范围的异常体。</w:t>
      </w:r>
    </w:p>
    <w:p w14:paraId="181BF93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此外，矿井直流电法对探测区域要求的条件相对宽松，只要求迎头前方没有漫水和较大面积积水区域，迎头附近在布置供电电极处侧帮电极能够牢固接触，巷道周围的水管、锚索、锚杆、锚网、掘进机等其它铁器对探测结果影响不大（只需要布置电极距离铁器</w:t>
      </w:r>
      <w:r w:rsidRPr="000435C4">
        <w:rPr>
          <w:rFonts w:ascii="Times New Roman" w:eastAsia="宋体" w:hAnsi="Times New Roman" w:cs="Times New Roman"/>
          <w:sz w:val="24"/>
          <w:szCs w:val="24"/>
        </w:rPr>
        <w:t>0.5m</w:t>
      </w:r>
      <w:r w:rsidRPr="000435C4">
        <w:rPr>
          <w:rFonts w:ascii="Times New Roman" w:eastAsia="宋体" w:hAnsi="Times New Roman" w:cs="Times New Roman"/>
          <w:sz w:val="24"/>
          <w:szCs w:val="24"/>
        </w:rPr>
        <w:t>以外）。而对于瞬变电磁来讲，则要求迎头附近清理出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左右到底的区域，</w:t>
      </w:r>
      <w:proofErr w:type="gramStart"/>
      <w:r w:rsidRPr="000435C4">
        <w:rPr>
          <w:rFonts w:ascii="Times New Roman" w:eastAsia="宋体" w:hAnsi="Times New Roman" w:cs="Times New Roman"/>
          <w:sz w:val="24"/>
          <w:szCs w:val="24"/>
        </w:rPr>
        <w:t>综掘机最少</w:t>
      </w:r>
      <w:proofErr w:type="gramEnd"/>
      <w:r w:rsidRPr="000435C4">
        <w:rPr>
          <w:rFonts w:ascii="Times New Roman" w:eastAsia="宋体" w:hAnsi="Times New Roman" w:cs="Times New Roman"/>
          <w:sz w:val="24"/>
          <w:szCs w:val="24"/>
        </w:rPr>
        <w:t>距离</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左右，迎头附近</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区域不能积水、</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左右的浮渣要清理干净，在探测时迎头附近必须停电。对金属体抗干扰能力差，其理论不够完善，所测异常范围比较大，异常的位置定位一般不够准确，</w:t>
      </w:r>
      <w:r w:rsidRPr="000435C4">
        <w:rPr>
          <w:rFonts w:ascii="Times New Roman" w:eastAsia="宋体" w:hAnsi="Times New Roman" w:cs="Times New Roman"/>
          <w:sz w:val="24"/>
          <w:szCs w:val="24"/>
        </w:rPr>
        <w:lastRenderedPageBreak/>
        <w:t>显示巷道前方的图形的异常位置需要实践检验或理论证明。</w:t>
      </w:r>
    </w:p>
    <w:p w14:paraId="0435168B" w14:textId="77777777" w:rsidR="00E5147F" w:rsidRPr="000435C4" w:rsidRDefault="00E5147F" w:rsidP="00E514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根据黄陵二号煤矿现场地质资料可知，在该矿实验区掘进巷道</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积水基本上较少，没有存在大面积的积水区域。在掘进现场存在有锚杆、锚索、掘进机等金属，结合现场实验，对直流电法和瞬变电磁两种勘探方式均实施现场测量。经过数据分析和现场验证对比，直流电法勘探虽然在施工方面比瞬变电磁勘探稍微繁琐一些，但是数据结果与现场验证更为贴合。瞬变电磁在施工方面虽然简单快捷，但由于现场</w:t>
      </w:r>
      <w:proofErr w:type="gramStart"/>
      <w:r w:rsidRPr="000435C4">
        <w:rPr>
          <w:rFonts w:ascii="Times New Roman" w:eastAsia="宋体" w:hAnsi="Times New Roman" w:cs="Times New Roman"/>
          <w:sz w:val="24"/>
          <w:szCs w:val="24"/>
        </w:rPr>
        <w:t>迎头等</w:t>
      </w:r>
      <w:proofErr w:type="gramEnd"/>
      <w:r w:rsidRPr="000435C4">
        <w:rPr>
          <w:rFonts w:ascii="Times New Roman" w:eastAsia="宋体" w:hAnsi="Times New Roman" w:cs="Times New Roman"/>
          <w:sz w:val="24"/>
          <w:szCs w:val="24"/>
        </w:rPr>
        <w:t>位置存在有掘进机、支护锚网等金属</w:t>
      </w:r>
      <w:proofErr w:type="gramStart"/>
      <w:r w:rsidRPr="000435C4">
        <w:rPr>
          <w:rFonts w:ascii="Times New Roman" w:eastAsia="宋体" w:hAnsi="Times New Roman" w:cs="Times New Roman"/>
          <w:sz w:val="24"/>
          <w:szCs w:val="24"/>
        </w:rPr>
        <w:t>给结果</w:t>
      </w:r>
      <w:proofErr w:type="gramEnd"/>
      <w:r w:rsidRPr="000435C4">
        <w:rPr>
          <w:rFonts w:ascii="Times New Roman" w:eastAsia="宋体" w:hAnsi="Times New Roman" w:cs="Times New Roman"/>
          <w:sz w:val="24"/>
          <w:szCs w:val="24"/>
        </w:rPr>
        <w:t>带来较大影响，所以得出的扇形断面图存在较大误差。结合数次的实验数据与现场验证对比分析，综合考虑后认为直流电法勘探技术最符合该矿油型气涌出危险性探测，因此最终选择直流电法该测量方式作为本实验的勘探手段。</w:t>
      </w:r>
    </w:p>
    <w:p w14:paraId="2EF0685F" w14:textId="365794C6" w:rsidR="00E5147F" w:rsidRPr="000435C4" w:rsidRDefault="00E5147F" w:rsidP="00E5147F">
      <w:pPr>
        <w:spacing w:line="360" w:lineRule="auto"/>
        <w:ind w:firstLine="480"/>
        <w:rPr>
          <w:rFonts w:ascii="Times New Roman" w:hAnsi="Times New Roman" w:cs="Times New Roman"/>
        </w:rPr>
        <w:sectPr w:rsidR="00E5147F" w:rsidRPr="000435C4">
          <w:pgSz w:w="11906" w:h="16838"/>
          <w:pgMar w:top="1440" w:right="1800" w:bottom="1440" w:left="1800" w:header="851" w:footer="992" w:gutter="0"/>
          <w:cols w:space="425"/>
          <w:docGrid w:type="lines" w:linePitch="312"/>
        </w:sectPr>
      </w:pPr>
    </w:p>
    <w:p w14:paraId="54DBDFB3" w14:textId="693A7E87" w:rsidR="00695EC9" w:rsidRPr="000435C4" w:rsidRDefault="00695EC9" w:rsidP="00695EC9">
      <w:pPr>
        <w:spacing w:beforeLines="50" w:before="156" w:afterLines="50" w:after="156" w:line="360" w:lineRule="auto"/>
        <w:outlineLvl w:val="1"/>
        <w:rPr>
          <w:rFonts w:ascii="Times New Roman" w:eastAsia="宋体" w:hAnsi="Times New Roman" w:cs="Times New Roman"/>
          <w:b/>
          <w:sz w:val="24"/>
          <w:szCs w:val="24"/>
        </w:rPr>
      </w:pPr>
      <w:bookmarkStart w:id="206" w:name="_Toc118279562"/>
      <w:bookmarkStart w:id="207" w:name="_Toc100153601"/>
      <w:bookmarkStart w:id="208" w:name="_Hlk100084421"/>
      <w:r w:rsidRPr="000435C4">
        <w:rPr>
          <w:rFonts w:ascii="Times New Roman" w:eastAsia="宋体" w:hAnsi="Times New Roman" w:cs="Times New Roman"/>
          <w:b/>
          <w:sz w:val="24"/>
          <w:szCs w:val="24"/>
        </w:rPr>
        <w:lastRenderedPageBreak/>
        <w:t>8.</w:t>
      </w:r>
      <w:r w:rsidR="00850D90" w:rsidRPr="000435C4">
        <w:rPr>
          <w:rFonts w:ascii="Times New Roman" w:eastAsia="宋体" w:hAnsi="Times New Roman" w:cs="Times New Roman"/>
          <w:b/>
          <w:sz w:val="24"/>
          <w:szCs w:val="24"/>
        </w:rPr>
        <w:t>5</w:t>
      </w:r>
      <w:r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06"/>
    </w:p>
    <w:p w14:paraId="1221A707" w14:textId="7777777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采用直流电法探测技术在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 xml:space="preserve"> 4</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次，北二巷道探测</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次。</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直流电法超前探测图表明前方分布呈现明显高低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交叉，在迎头前方</w:t>
      </w:r>
      <w:r w:rsidRPr="000435C4">
        <w:rPr>
          <w:rFonts w:ascii="Times New Roman" w:eastAsia="宋体" w:hAnsi="Times New Roman" w:cs="Times New Roman"/>
          <w:sz w:val="24"/>
          <w:szCs w:val="24"/>
        </w:rPr>
        <w:t>8m</w:t>
      </w:r>
      <w:r w:rsidRPr="000435C4">
        <w:rPr>
          <w:rFonts w:ascii="Times New Roman" w:eastAsia="宋体" w:hAnsi="Times New Roman" w:cs="Times New Roman"/>
          <w:sz w:val="24"/>
          <w:szCs w:val="24"/>
        </w:rPr>
        <w:t>左右由于受到应力集中区影响，为该区域低阻区，在前方</w:t>
      </w:r>
      <w:r w:rsidRPr="000435C4">
        <w:rPr>
          <w:rFonts w:ascii="Times New Roman" w:eastAsia="宋体" w:hAnsi="Times New Roman" w:cs="Times New Roman"/>
          <w:sz w:val="24"/>
          <w:szCs w:val="24"/>
        </w:rPr>
        <w:t>16m</w:t>
      </w:r>
      <w:r w:rsidRPr="000435C4">
        <w:rPr>
          <w:rFonts w:ascii="Times New Roman" w:eastAsia="宋体" w:hAnsi="Times New Roman" w:cs="Times New Roman"/>
          <w:sz w:val="24"/>
          <w:szCs w:val="24"/>
        </w:rPr>
        <w:t>之后由于地质结构影响呈现高低起伏。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直流电法超前探测图表明迎头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造成高阻区，迎头前方</w:t>
      </w:r>
      <w:r w:rsidRPr="000435C4">
        <w:rPr>
          <w:rFonts w:ascii="Times New Roman" w:eastAsia="宋体" w:hAnsi="Times New Roman" w:cs="Times New Roman"/>
          <w:sz w:val="24"/>
          <w:szCs w:val="24"/>
        </w:rPr>
        <w:t>7m~45m</w:t>
      </w:r>
      <w:r w:rsidRPr="000435C4">
        <w:rPr>
          <w:rFonts w:ascii="Times New Roman" w:eastAsia="宋体" w:hAnsi="Times New Roman" w:cs="Times New Roman"/>
          <w:sz w:val="24"/>
          <w:szCs w:val="24"/>
        </w:rPr>
        <w:t>之间电阻率值变化平稳，</w:t>
      </w:r>
      <w:r w:rsidRPr="000435C4">
        <w:rPr>
          <w:rFonts w:ascii="Times New Roman" w:eastAsia="宋体" w:hAnsi="Times New Roman" w:cs="Times New Roman"/>
          <w:sz w:val="24"/>
          <w:szCs w:val="24"/>
        </w:rPr>
        <w:t>45m</w:t>
      </w:r>
      <w:r w:rsidRPr="000435C4">
        <w:rPr>
          <w:rFonts w:ascii="Times New Roman" w:eastAsia="宋体" w:hAnsi="Times New Roman" w:cs="Times New Roman"/>
          <w:sz w:val="24"/>
          <w:szCs w:val="24"/>
        </w:rPr>
        <w:t>左右之后受地质结构影响呈现高低起伏现象。</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1800m</w:t>
      </w:r>
      <w:r w:rsidRPr="000435C4">
        <w:rPr>
          <w:rFonts w:ascii="Times New Roman" w:eastAsia="宋体" w:hAnsi="Times New Roman" w:cs="Times New Roman"/>
          <w:sz w:val="24"/>
          <w:szCs w:val="24"/>
        </w:rPr>
        <w:t>直流电法超前探测图看出迎头前方</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左右受应力集中区影响，呈现低阻区，在大约</w:t>
      </w:r>
      <w:r w:rsidRPr="000435C4">
        <w:rPr>
          <w:rFonts w:ascii="Times New Roman" w:eastAsia="宋体" w:hAnsi="Times New Roman" w:cs="Times New Roman"/>
          <w:sz w:val="24"/>
          <w:szCs w:val="24"/>
        </w:rPr>
        <w:t>5m~38m</w:t>
      </w:r>
      <w:r w:rsidRPr="000435C4">
        <w:rPr>
          <w:rFonts w:ascii="Times New Roman" w:eastAsia="宋体" w:hAnsi="Times New Roman" w:cs="Times New Roman"/>
          <w:sz w:val="24"/>
          <w:szCs w:val="24"/>
        </w:rPr>
        <w:t>之间电阻率值维持在平稳状态，之后受地质结构影响呈现高低起伏。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胶带巷底板</w:t>
      </w:r>
      <w:r w:rsidRPr="000435C4">
        <w:rPr>
          <w:rFonts w:ascii="Times New Roman" w:eastAsia="宋体" w:hAnsi="Times New Roman" w:cs="Times New Roman"/>
          <w:sz w:val="24"/>
          <w:szCs w:val="24"/>
        </w:rPr>
        <w:t>3500m</w:t>
      </w:r>
      <w:r w:rsidRPr="000435C4">
        <w:rPr>
          <w:rFonts w:ascii="Times New Roman" w:eastAsia="宋体" w:hAnsi="Times New Roman" w:cs="Times New Roman"/>
          <w:sz w:val="24"/>
          <w:szCs w:val="24"/>
        </w:rPr>
        <w:t>直流电法探测结果可以看出</w:t>
      </w:r>
      <w:proofErr w:type="gramStart"/>
      <w:r w:rsidRPr="000435C4">
        <w:rPr>
          <w:rFonts w:ascii="Times New Roman" w:eastAsia="宋体" w:hAnsi="Times New Roman" w:cs="Times New Roman"/>
          <w:sz w:val="24"/>
          <w:szCs w:val="24"/>
        </w:rPr>
        <w:t>迎头受采动</w:t>
      </w:r>
      <w:proofErr w:type="gramEnd"/>
      <w:r w:rsidRPr="000435C4">
        <w:rPr>
          <w:rFonts w:ascii="Times New Roman" w:eastAsia="宋体" w:hAnsi="Times New Roman" w:cs="Times New Roman"/>
          <w:sz w:val="24"/>
          <w:szCs w:val="24"/>
        </w:rPr>
        <w:t>影响，在前方较大范围内电阻率值偏高但整体呈现平稳。</w:t>
      </w:r>
    </w:p>
    <w:p w14:paraId="30117895" w14:textId="03FB0687" w:rsidR="00695EC9"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200m</w:t>
      </w:r>
      <w:r w:rsidRPr="000435C4">
        <w:rPr>
          <w:rFonts w:ascii="Times New Roman" w:eastAsia="宋体" w:hAnsi="Times New Roman" w:cs="Times New Roman"/>
          <w:sz w:val="24"/>
          <w:szCs w:val="24"/>
        </w:rPr>
        <w:t>直流电法超前探测结果表明在迎头前方大约</w:t>
      </w:r>
      <w:r w:rsidRPr="000435C4">
        <w:rPr>
          <w:rFonts w:ascii="Times New Roman" w:eastAsia="宋体" w:hAnsi="Times New Roman" w:cs="Times New Roman"/>
          <w:sz w:val="24"/>
          <w:szCs w:val="24"/>
        </w:rPr>
        <w:t>5m</w:t>
      </w:r>
      <w:r w:rsidRPr="000435C4">
        <w:rPr>
          <w:rFonts w:ascii="Times New Roman" w:eastAsia="宋体" w:hAnsi="Times New Roman" w:cs="Times New Roman"/>
          <w:sz w:val="24"/>
          <w:szCs w:val="24"/>
        </w:rPr>
        <w:t>内受应力集中区影响，呈现低阻区，其余位置阻值变化不大。北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400m</w:t>
      </w:r>
      <w:r w:rsidRPr="000435C4">
        <w:rPr>
          <w:rFonts w:ascii="Times New Roman" w:eastAsia="宋体" w:hAnsi="Times New Roman" w:cs="Times New Roman"/>
          <w:sz w:val="24"/>
          <w:szCs w:val="24"/>
        </w:rPr>
        <w:t>直流电法超前探测表明迎头前</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内</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影响电阻率值很低，在后几十米电阻率值变化波动不大，在</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之后呈现高低起伏。北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460m</w:t>
      </w:r>
      <w:r w:rsidRPr="000435C4">
        <w:rPr>
          <w:rFonts w:ascii="Times New Roman" w:eastAsia="宋体" w:hAnsi="Times New Roman" w:cs="Times New Roman"/>
          <w:sz w:val="24"/>
          <w:szCs w:val="24"/>
        </w:rPr>
        <w:t>直流电法超前探测结果看出迎头</w:t>
      </w:r>
      <w:proofErr w:type="gramStart"/>
      <w:r w:rsidRPr="000435C4">
        <w:rPr>
          <w:rFonts w:ascii="Times New Roman" w:eastAsia="宋体" w:hAnsi="Times New Roman" w:cs="Times New Roman"/>
          <w:sz w:val="24"/>
          <w:szCs w:val="24"/>
        </w:rPr>
        <w:t>前方采动影响</w:t>
      </w:r>
      <w:proofErr w:type="gramEnd"/>
      <w:r w:rsidRPr="000435C4">
        <w:rPr>
          <w:rFonts w:ascii="Times New Roman" w:eastAsia="宋体" w:hAnsi="Times New Roman" w:cs="Times New Roman"/>
          <w:sz w:val="24"/>
          <w:szCs w:val="24"/>
        </w:rPr>
        <w:t>造成高阻区，前方</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位置为应力集中区的低阻区，</w:t>
      </w:r>
      <w:r w:rsidRPr="000435C4">
        <w:rPr>
          <w:rFonts w:ascii="Times New Roman" w:eastAsia="宋体" w:hAnsi="Times New Roman" w:cs="Times New Roman"/>
          <w:sz w:val="24"/>
          <w:szCs w:val="24"/>
        </w:rPr>
        <w:t>10m</w:t>
      </w:r>
      <w:r w:rsidRPr="000435C4">
        <w:rPr>
          <w:rFonts w:ascii="Times New Roman" w:eastAsia="宋体" w:hAnsi="Times New Roman" w:cs="Times New Roman"/>
          <w:sz w:val="24"/>
          <w:szCs w:val="24"/>
        </w:rPr>
        <w:t>以后呈现高低起伏。北</w:t>
      </w:r>
      <w:proofErr w:type="gramStart"/>
      <w:r w:rsidRPr="000435C4">
        <w:rPr>
          <w:rFonts w:ascii="Times New Roman" w:eastAsia="宋体" w:hAnsi="Times New Roman" w:cs="Times New Roman"/>
          <w:sz w:val="24"/>
          <w:szCs w:val="24"/>
        </w:rPr>
        <w:t>二辅运巷</w:t>
      </w:r>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连巷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490m</w:t>
      </w:r>
      <w:r w:rsidRPr="000435C4">
        <w:rPr>
          <w:rFonts w:ascii="Times New Roman" w:eastAsia="宋体" w:hAnsi="Times New Roman" w:cs="Times New Roman"/>
          <w:sz w:val="24"/>
          <w:szCs w:val="24"/>
        </w:rPr>
        <w:t>直流电法超前探测结果可以看出在迎头大约</w:t>
      </w:r>
      <w:r w:rsidRPr="000435C4">
        <w:rPr>
          <w:rFonts w:ascii="Times New Roman" w:eastAsia="宋体" w:hAnsi="Times New Roman" w:cs="Times New Roman"/>
          <w:sz w:val="24"/>
          <w:szCs w:val="24"/>
        </w:rPr>
        <w:t>2m</w:t>
      </w:r>
      <w:r w:rsidRPr="000435C4">
        <w:rPr>
          <w:rFonts w:ascii="Times New Roman" w:eastAsia="宋体" w:hAnsi="Times New Roman" w:cs="Times New Roman"/>
          <w:sz w:val="24"/>
          <w:szCs w:val="24"/>
        </w:rPr>
        <w:t>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影响电阻率值较大，后几十米整体电阻率趋于平稳，波动不大。北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底板</w:t>
      </w:r>
      <w:r w:rsidRPr="000435C4">
        <w:rPr>
          <w:rFonts w:ascii="Times New Roman" w:eastAsia="宋体" w:hAnsi="Times New Roman" w:cs="Times New Roman"/>
          <w:sz w:val="24"/>
          <w:szCs w:val="24"/>
        </w:rPr>
        <w:t>520m</w:t>
      </w:r>
      <w:r w:rsidRPr="000435C4">
        <w:rPr>
          <w:rFonts w:ascii="Times New Roman" w:eastAsia="宋体" w:hAnsi="Times New Roman" w:cs="Times New Roman"/>
          <w:sz w:val="24"/>
          <w:szCs w:val="24"/>
        </w:rPr>
        <w:t>直流电法超前探测结果可以看出前方分布呈现明显高低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交叉，在迎头位置</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影响阻值较大，</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之后受地质结构影响呈现高低起伏。</w:t>
      </w:r>
      <w:r w:rsidR="00735AC6" w:rsidRPr="000435C4">
        <w:rPr>
          <w:rFonts w:ascii="Times New Roman" w:eastAsia="宋体" w:hAnsi="Times New Roman" w:cs="Times New Roman"/>
          <w:sz w:val="24"/>
          <w:szCs w:val="24"/>
        </w:rPr>
        <w:t>部分孤立的低</w:t>
      </w:r>
      <w:proofErr w:type="gramStart"/>
      <w:r w:rsidR="00735AC6" w:rsidRPr="000435C4">
        <w:rPr>
          <w:rFonts w:ascii="Times New Roman" w:eastAsia="宋体" w:hAnsi="Times New Roman" w:cs="Times New Roman"/>
          <w:sz w:val="24"/>
          <w:szCs w:val="24"/>
        </w:rPr>
        <w:t>阻区推测</w:t>
      </w:r>
      <w:proofErr w:type="gramEnd"/>
      <w:r w:rsidR="00735AC6" w:rsidRPr="000435C4">
        <w:rPr>
          <w:rFonts w:ascii="Times New Roman" w:eastAsia="宋体" w:hAnsi="Times New Roman" w:cs="Times New Roman"/>
          <w:sz w:val="24"/>
          <w:szCs w:val="24"/>
        </w:rPr>
        <w:t>为砂岩上倾尖灭端或砂岩透镜体。</w:t>
      </w:r>
    </w:p>
    <w:p w14:paraId="294BB915" w14:textId="4B7F3976" w:rsidR="00FC7218" w:rsidRPr="000435C4" w:rsidRDefault="00695EC9" w:rsidP="00695EC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413</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的直流电法超前探测结果表明</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影响前方</w:t>
      </w:r>
      <w:r w:rsidRPr="000435C4">
        <w:rPr>
          <w:rFonts w:ascii="Times New Roman" w:eastAsia="宋体" w:hAnsi="Times New Roman" w:cs="Times New Roman"/>
          <w:sz w:val="24"/>
          <w:szCs w:val="24"/>
        </w:rPr>
        <w:t>60m</w:t>
      </w:r>
      <w:r w:rsidRPr="000435C4">
        <w:rPr>
          <w:rFonts w:ascii="Times New Roman" w:eastAsia="宋体" w:hAnsi="Times New Roman" w:cs="Times New Roman"/>
          <w:sz w:val="24"/>
          <w:szCs w:val="24"/>
        </w:rPr>
        <w:t>内均呈现</w:t>
      </w:r>
      <w:proofErr w:type="gramStart"/>
      <w:r w:rsidRPr="000435C4">
        <w:rPr>
          <w:rFonts w:ascii="Times New Roman" w:eastAsia="宋体" w:hAnsi="Times New Roman" w:cs="Times New Roman"/>
          <w:sz w:val="24"/>
          <w:szCs w:val="24"/>
        </w:rPr>
        <w:t>低阻区且</w:t>
      </w:r>
      <w:proofErr w:type="gramEnd"/>
      <w:r w:rsidRPr="000435C4">
        <w:rPr>
          <w:rFonts w:ascii="Times New Roman" w:eastAsia="宋体" w:hAnsi="Times New Roman" w:cs="Times New Roman"/>
          <w:sz w:val="24"/>
          <w:szCs w:val="24"/>
        </w:rPr>
        <w:t>电阻率值基本没有变化，</w:t>
      </w:r>
      <w:r w:rsidRPr="000435C4">
        <w:rPr>
          <w:rFonts w:ascii="Times New Roman" w:eastAsia="宋体" w:hAnsi="Times New Roman" w:cs="Times New Roman"/>
          <w:sz w:val="24"/>
          <w:szCs w:val="24"/>
        </w:rPr>
        <w:t>65m</w:t>
      </w:r>
      <w:r w:rsidRPr="000435C4">
        <w:rPr>
          <w:rFonts w:ascii="Times New Roman" w:eastAsia="宋体" w:hAnsi="Times New Roman" w:cs="Times New Roman"/>
          <w:sz w:val="24"/>
          <w:szCs w:val="24"/>
        </w:rPr>
        <w:t>之后阻值出现高低起伏，整体地层比较平衡，油型气涌出危险性较小。</w:t>
      </w:r>
    </w:p>
    <w:p w14:paraId="6ACC4259" w14:textId="77777777" w:rsidR="00FC7218" w:rsidRPr="000435C4" w:rsidRDefault="00FC7218">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1934587F" w14:textId="17A1D9C5" w:rsidR="00FD1EC7" w:rsidRPr="000435C4" w:rsidRDefault="00560E68" w:rsidP="00C11FD7">
      <w:pPr>
        <w:outlineLvl w:val="0"/>
        <w:rPr>
          <w:rFonts w:ascii="Times New Roman" w:eastAsia="宋体" w:hAnsi="Times New Roman" w:cs="Times New Roman"/>
          <w:sz w:val="28"/>
          <w:szCs w:val="32"/>
        </w:rPr>
      </w:pPr>
      <w:bookmarkStart w:id="209" w:name="_Toc118279563"/>
      <w:r w:rsidRPr="000435C4">
        <w:rPr>
          <w:rFonts w:ascii="Times New Roman" w:eastAsia="宋体" w:hAnsi="Times New Roman" w:cs="Times New Roman"/>
          <w:sz w:val="28"/>
          <w:szCs w:val="32"/>
        </w:rPr>
        <w:lastRenderedPageBreak/>
        <w:t>九</w:t>
      </w:r>
      <w:r w:rsidR="00FD1EC7" w:rsidRPr="000435C4">
        <w:rPr>
          <w:rFonts w:ascii="Times New Roman" w:eastAsia="宋体" w:hAnsi="Times New Roman" w:cs="Times New Roman"/>
          <w:sz w:val="28"/>
          <w:szCs w:val="32"/>
        </w:rPr>
        <w:t>、油型气预测与涌出风险评价</w:t>
      </w:r>
      <w:bookmarkEnd w:id="207"/>
      <w:bookmarkEnd w:id="209"/>
    </w:p>
    <w:p w14:paraId="0DCC75D5" w14:textId="783EA3FE" w:rsidR="007B4155" w:rsidRPr="000435C4" w:rsidRDefault="007B4155" w:rsidP="007B4155">
      <w:pPr>
        <w:spacing w:beforeLines="50" w:before="156" w:afterLines="50" w:after="156" w:line="360" w:lineRule="auto"/>
        <w:outlineLvl w:val="1"/>
        <w:rPr>
          <w:rFonts w:ascii="Times New Roman" w:eastAsia="宋体" w:hAnsi="Times New Roman" w:cs="Times New Roman"/>
          <w:b/>
          <w:sz w:val="24"/>
          <w:szCs w:val="24"/>
        </w:rPr>
      </w:pPr>
      <w:bookmarkStart w:id="210" w:name="_Toc100153602"/>
      <w:bookmarkStart w:id="211" w:name="_Toc118279564"/>
      <w:r w:rsidRPr="000435C4">
        <w:rPr>
          <w:rFonts w:ascii="Times New Roman" w:eastAsia="宋体" w:hAnsi="Times New Roman" w:cs="Times New Roman"/>
          <w:b/>
          <w:sz w:val="24"/>
          <w:szCs w:val="24"/>
        </w:rPr>
        <w:t xml:space="preserve">9.1 </w:t>
      </w:r>
      <w:r w:rsidRPr="000435C4">
        <w:rPr>
          <w:rFonts w:ascii="Times New Roman" w:eastAsia="宋体" w:hAnsi="Times New Roman" w:cs="Times New Roman"/>
          <w:b/>
          <w:sz w:val="24"/>
          <w:szCs w:val="24"/>
        </w:rPr>
        <w:t>油型气涌出危险性影响因素</w:t>
      </w:r>
      <w:r w:rsidR="00284CFB" w:rsidRPr="000435C4">
        <w:rPr>
          <w:rFonts w:ascii="Times New Roman" w:eastAsia="宋体" w:hAnsi="Times New Roman" w:cs="Times New Roman"/>
          <w:b/>
          <w:sz w:val="24"/>
          <w:szCs w:val="24"/>
        </w:rPr>
        <w:t>综合</w:t>
      </w:r>
      <w:r w:rsidRPr="000435C4">
        <w:rPr>
          <w:rFonts w:ascii="Times New Roman" w:eastAsia="宋体" w:hAnsi="Times New Roman" w:cs="Times New Roman"/>
          <w:b/>
          <w:sz w:val="24"/>
          <w:szCs w:val="24"/>
        </w:rPr>
        <w:t>分析</w:t>
      </w:r>
    </w:p>
    <w:bookmarkEnd w:id="210"/>
    <w:bookmarkEnd w:id="211"/>
    <w:p w14:paraId="7839D772"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煤层采动过程</w:t>
      </w:r>
      <w:proofErr w:type="gramEnd"/>
      <w:r w:rsidRPr="000435C4">
        <w:rPr>
          <w:rFonts w:ascii="Times New Roman" w:eastAsia="宋体" w:hAnsi="Times New Roman" w:cs="Times New Roman"/>
          <w:sz w:val="24"/>
          <w:szCs w:val="24"/>
        </w:rPr>
        <w:t>中，地应力、采动应力以及油型气压力等力的作用下底板岩层发生变形破坏，而当煤层</w:t>
      </w:r>
      <w:proofErr w:type="gramStart"/>
      <w:r w:rsidRPr="000435C4">
        <w:rPr>
          <w:rFonts w:ascii="Times New Roman" w:eastAsia="宋体" w:hAnsi="Times New Roman" w:cs="Times New Roman"/>
          <w:sz w:val="24"/>
          <w:szCs w:val="24"/>
        </w:rPr>
        <w:t>采动破坏</w:t>
      </w:r>
      <w:proofErr w:type="gramEnd"/>
      <w:r w:rsidRPr="000435C4">
        <w:rPr>
          <w:rFonts w:ascii="Times New Roman" w:eastAsia="宋体" w:hAnsi="Times New Roman" w:cs="Times New Roman"/>
          <w:sz w:val="24"/>
          <w:szCs w:val="24"/>
        </w:rPr>
        <w:t>深度达到油型气储层时，形成断层、裂隙等构造为油型气涌出提供运移通道，在压力梯度的作用下最终导致油型气涌出，如图</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所示。</w:t>
      </w:r>
    </w:p>
    <w:p w14:paraId="5E0B37A8" w14:textId="77777777" w:rsidR="00B96B7F" w:rsidRPr="000435C4" w:rsidRDefault="00B96B7F" w:rsidP="00B96B7F">
      <w:pPr>
        <w:spacing w:line="360" w:lineRule="auto"/>
        <w:ind w:firstLineChars="200" w:firstLine="420"/>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5FD2FAE1" wp14:editId="3BEF6D9E">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348"/>
                    <a:stretch>
                      <a:fillRect/>
                    </a:stretch>
                  </pic:blipFill>
                  <pic:spPr>
                    <a:xfrm>
                      <a:off x="0" y="0"/>
                      <a:ext cx="5127846" cy="2099779"/>
                    </a:xfrm>
                    <a:prstGeom prst="rect">
                      <a:avLst/>
                    </a:prstGeom>
                  </pic:spPr>
                </pic:pic>
              </a:graphicData>
            </a:graphic>
          </wp:inline>
        </w:drawing>
      </w:r>
    </w:p>
    <w:p w14:paraId="6F6322FC" w14:textId="77777777" w:rsidR="00B96B7F" w:rsidRPr="000435C4" w:rsidRDefault="00B96B7F" w:rsidP="00B96B7F">
      <w:pPr>
        <w:spacing w:line="360" w:lineRule="auto"/>
        <w:ind w:firstLineChars="200" w:firstLine="480"/>
        <w:jc w:val="center"/>
        <w:rPr>
          <w:rFonts w:ascii="Times New Roman" w:hAnsi="Times New Roman" w:cs="Times New Roman"/>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9-1 </w:t>
      </w:r>
      <w:r w:rsidRPr="000435C4">
        <w:rPr>
          <w:rFonts w:ascii="Times New Roman" w:eastAsia="宋体" w:hAnsi="Times New Roman" w:cs="Times New Roman"/>
          <w:sz w:val="24"/>
          <w:szCs w:val="24"/>
        </w:rPr>
        <w:t>油型气涌出示意图</w:t>
      </w:r>
    </w:p>
    <w:p w14:paraId="4942208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9.1.1 </w:t>
      </w:r>
      <w:r w:rsidRPr="000435C4">
        <w:rPr>
          <w:rFonts w:ascii="Times New Roman" w:eastAsia="宋体" w:hAnsi="Times New Roman" w:cs="Times New Roman"/>
          <w:sz w:val="24"/>
          <w:szCs w:val="24"/>
        </w:rPr>
        <w:t>岩层稳定性与油型气涌出危险性关系分析</w:t>
      </w:r>
    </w:p>
    <w:p w14:paraId="08E67BA4"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油型气涌出是一种复杂的地质现象，</w:t>
      </w:r>
      <w:proofErr w:type="gramStart"/>
      <w:r w:rsidRPr="000435C4">
        <w:rPr>
          <w:rFonts w:ascii="Times New Roman" w:eastAsia="宋体" w:hAnsi="Times New Roman" w:cs="Times New Roman"/>
          <w:sz w:val="24"/>
          <w:szCs w:val="24"/>
        </w:rPr>
        <w:t>受采动</w:t>
      </w:r>
      <w:proofErr w:type="gramEnd"/>
      <w:r w:rsidRPr="000435C4">
        <w:rPr>
          <w:rFonts w:ascii="Times New Roman" w:eastAsia="宋体" w:hAnsi="Times New Roman" w:cs="Times New Roman"/>
          <w:sz w:val="24"/>
          <w:szCs w:val="24"/>
        </w:rPr>
        <w:t>效应影响尤为明显，是煤层底板下伏岩层中油型气通过破碎岩体中大量的裂缝、裂隙进入开采工作面，造成油型气涌出量异常的现象。煤层未开采之前，煤层与周围岩</w:t>
      </w:r>
      <w:proofErr w:type="gramStart"/>
      <w:r w:rsidRPr="000435C4">
        <w:rPr>
          <w:rFonts w:ascii="Times New Roman" w:eastAsia="宋体" w:hAnsi="Times New Roman" w:cs="Times New Roman"/>
          <w:sz w:val="24"/>
          <w:szCs w:val="24"/>
        </w:rPr>
        <w:t>体处于</w:t>
      </w:r>
      <w:proofErr w:type="gramEnd"/>
      <w:r w:rsidRPr="000435C4">
        <w:rPr>
          <w:rFonts w:ascii="Times New Roman" w:eastAsia="宋体" w:hAnsi="Times New Roman" w:cs="Times New Roman"/>
          <w:sz w:val="24"/>
          <w:szCs w:val="24"/>
        </w:rPr>
        <w:t>原始应力平衡的状态，开采过程中，原有的平衡被打破，由于矿山压力的作用，底板岩体受到破坏，岩体的破坏程度与岩层稳定性息息相关</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。根据煤矿的底板破坏研究观测结果</w:t>
      </w:r>
      <w:r w:rsidRPr="000435C4">
        <w:rPr>
          <w:rFonts w:ascii="Times New Roman" w:eastAsia="宋体" w:hAnsi="Times New Roman" w:cs="Times New Roman"/>
          <w:sz w:val="24"/>
          <w:szCs w:val="24"/>
        </w:rPr>
        <w:t>[13-14]</w:t>
      </w:r>
      <w:r w:rsidRPr="000435C4">
        <w:rPr>
          <w:rFonts w:ascii="Times New Roman" w:eastAsia="宋体" w:hAnsi="Times New Roman" w:cs="Times New Roman"/>
          <w:sz w:val="24"/>
          <w:szCs w:val="24"/>
        </w:rPr>
        <w:t>，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0D21F695"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9.1.2 </w:t>
      </w:r>
      <w:r w:rsidRPr="000435C4">
        <w:rPr>
          <w:rFonts w:ascii="Times New Roman" w:eastAsia="宋体" w:hAnsi="Times New Roman" w:cs="Times New Roman"/>
          <w:sz w:val="24"/>
          <w:szCs w:val="24"/>
        </w:rPr>
        <w:t>岩层渗透性与油型气涌出危险性关系分析</w:t>
      </w:r>
    </w:p>
    <w:p w14:paraId="6AFD67DA"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w:t>
      </w:r>
      <w:r w:rsidRPr="000435C4">
        <w:rPr>
          <w:rFonts w:ascii="Times New Roman" w:eastAsia="宋体" w:hAnsi="Times New Roman" w:cs="Times New Roman"/>
          <w:sz w:val="24"/>
          <w:szCs w:val="24"/>
        </w:rPr>
        <w:lastRenderedPageBreak/>
        <w:t>影响气体渗透率变化，在应力场、</w:t>
      </w:r>
      <w:proofErr w:type="gramStart"/>
      <w:r w:rsidRPr="000435C4">
        <w:rPr>
          <w:rFonts w:ascii="Times New Roman" w:eastAsia="宋体" w:hAnsi="Times New Roman" w:cs="Times New Roman"/>
          <w:sz w:val="24"/>
          <w:szCs w:val="24"/>
        </w:rPr>
        <w:t>渗流场</w:t>
      </w:r>
      <w:proofErr w:type="gramEnd"/>
      <w:r w:rsidRPr="000435C4">
        <w:rPr>
          <w:rFonts w:ascii="Times New Roman" w:eastAsia="宋体" w:hAnsi="Times New Roman" w:cs="Times New Roman"/>
          <w:sz w:val="24"/>
          <w:szCs w:val="24"/>
        </w:rPr>
        <w:t>耦合作用的情况下进而对岩体产生变形破坏，使得油型气异常涌出</w:t>
      </w:r>
      <w:r w:rsidRPr="000435C4">
        <w:rPr>
          <w:rFonts w:ascii="Times New Roman" w:eastAsia="宋体" w:hAnsi="Times New Roman" w:cs="Times New Roman"/>
          <w:sz w:val="24"/>
          <w:szCs w:val="24"/>
        </w:rPr>
        <w:t>[14-15]</w:t>
      </w:r>
      <w:r w:rsidRPr="000435C4">
        <w:rPr>
          <w:rFonts w:ascii="Times New Roman" w:eastAsia="宋体" w:hAnsi="Times New Roman" w:cs="Times New Roman"/>
          <w:sz w:val="24"/>
          <w:szCs w:val="24"/>
        </w:rPr>
        <w:t>。所以岩层的渗透性决定了流体通过岩石的能力，是油型气涌出危险性评价的一个重要因素。</w:t>
      </w:r>
    </w:p>
    <w:p w14:paraId="1685F91A"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9.1.3 </w:t>
      </w:r>
      <w:r w:rsidRPr="000435C4">
        <w:rPr>
          <w:rFonts w:ascii="Times New Roman" w:eastAsia="宋体" w:hAnsi="Times New Roman" w:cs="Times New Roman"/>
          <w:sz w:val="24"/>
          <w:szCs w:val="24"/>
        </w:rPr>
        <w:t>地质构造与油型气涌出危险性关系分析</w:t>
      </w:r>
    </w:p>
    <w:p w14:paraId="2CB22B4B" w14:textId="77777777"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岩层的不同类型地质构造在同条件下可以形成油型气聚集，密闭性地质便于气体聚集，而开放性有利于气体的排出</w:t>
      </w:r>
      <w:r w:rsidRPr="000435C4">
        <w:rPr>
          <w:rFonts w:ascii="Times New Roman" w:eastAsia="宋体" w:hAnsi="Times New Roman" w:cs="Times New Roman"/>
          <w:sz w:val="24"/>
          <w:szCs w:val="24"/>
        </w:rPr>
        <w:t>[16]</w:t>
      </w:r>
      <w:r w:rsidRPr="000435C4">
        <w:rPr>
          <w:rFonts w:ascii="Times New Roman" w:eastAsia="宋体" w:hAnsi="Times New Roman" w:cs="Times New Roman"/>
          <w:sz w:val="24"/>
          <w:szCs w:val="24"/>
        </w:rPr>
        <w:t>，所以在油型气涌出危险性分析中是不可或缺的因素之一。原生构造裂隙的存在</w:t>
      </w:r>
      <w:proofErr w:type="gramStart"/>
      <w:r w:rsidRPr="000435C4">
        <w:rPr>
          <w:rFonts w:ascii="Times New Roman" w:eastAsia="宋体" w:hAnsi="Times New Roman" w:cs="Times New Roman"/>
          <w:sz w:val="24"/>
          <w:szCs w:val="24"/>
        </w:rPr>
        <w:t>处更加</w:t>
      </w:r>
      <w:proofErr w:type="gramEnd"/>
      <w:r w:rsidRPr="000435C4">
        <w:rPr>
          <w:rFonts w:ascii="Times New Roman" w:eastAsia="宋体" w:hAnsi="Times New Roman" w:cs="Times New Roman"/>
          <w:sz w:val="24"/>
          <w:szCs w:val="24"/>
        </w:rPr>
        <w:t>容易产生新生裂隙，而裂隙间的流体压力位原生裂隙的扩张剂新生裂隙的产生提供了外部应力作用。且距离</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越近，岩体本身完整程度越差，裂隙也就越发育。随着</w:t>
      </w:r>
      <w:proofErr w:type="gramStart"/>
      <w:r w:rsidRPr="000435C4">
        <w:rPr>
          <w:rFonts w:ascii="Times New Roman" w:eastAsia="宋体" w:hAnsi="Times New Roman" w:cs="Times New Roman"/>
          <w:sz w:val="24"/>
          <w:szCs w:val="24"/>
        </w:rPr>
        <w:t>回采面</w:t>
      </w:r>
      <w:proofErr w:type="gramEnd"/>
      <w:r w:rsidRPr="000435C4">
        <w:rPr>
          <w:rFonts w:ascii="Times New Roman" w:eastAsia="宋体" w:hAnsi="Times New Roman" w:cs="Times New Roman"/>
          <w:sz w:val="24"/>
          <w:szCs w:val="24"/>
        </w:rPr>
        <w:t>逐渐靠近，扰动应力逐渐累积，岩体破碎程度越大，裂隙逐渐增加，最终导致油型气涌出。</w:t>
      </w:r>
    </w:p>
    <w:p w14:paraId="4A33B5B6"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9.2 </w:t>
      </w:r>
      <w:r w:rsidRPr="000435C4">
        <w:rPr>
          <w:rFonts w:ascii="Times New Roman" w:eastAsia="宋体" w:hAnsi="Times New Roman" w:cs="Times New Roman"/>
          <w:b/>
          <w:sz w:val="24"/>
          <w:szCs w:val="24"/>
        </w:rPr>
        <w:t>基于直流电法的岩层稳定性探测方法</w:t>
      </w:r>
    </w:p>
    <w:p w14:paraId="3CCEDC5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2" w:name="_Toc100153603"/>
      <w:bookmarkStart w:id="213" w:name="_Toc118279565"/>
      <w:r w:rsidRPr="000435C4">
        <w:rPr>
          <w:rFonts w:ascii="Times New Roman" w:eastAsia="宋体" w:hAnsi="Times New Roman" w:cs="Times New Roman"/>
          <w:sz w:val="24"/>
          <w:szCs w:val="24"/>
        </w:rPr>
        <w:t xml:space="preserve">9.2.1 </w:t>
      </w:r>
      <w:r w:rsidRPr="000435C4">
        <w:rPr>
          <w:rFonts w:ascii="Times New Roman" w:eastAsia="宋体" w:hAnsi="Times New Roman" w:cs="Times New Roman"/>
          <w:sz w:val="24"/>
          <w:szCs w:val="24"/>
        </w:rPr>
        <w:t>超前探测基本原理</w:t>
      </w:r>
      <w:bookmarkEnd w:id="212"/>
      <w:bookmarkEnd w:id="213"/>
    </w:p>
    <w:p w14:paraId="66E6B0B1" w14:textId="7F35DAE2" w:rsidR="00B96B7F" w:rsidRPr="000435C4" w:rsidRDefault="00B96B7F" w:rsidP="00B96B7F">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假设在全空间均匀介质条件下，单个电极所产生的</w:t>
      </w:r>
      <w:proofErr w:type="gramStart"/>
      <w:r w:rsidRPr="000435C4">
        <w:rPr>
          <w:rFonts w:ascii="Times New Roman" w:eastAsia="宋体" w:hAnsi="Times New Roman" w:cs="Times New Roman"/>
          <w:sz w:val="24"/>
          <w:szCs w:val="24"/>
        </w:rPr>
        <w:t>电源场</w:t>
      </w:r>
      <w:proofErr w:type="gramEnd"/>
      <w:r w:rsidRPr="000435C4">
        <w:rPr>
          <w:rFonts w:ascii="Times New Roman" w:eastAsia="宋体" w:hAnsi="Times New Roman" w:cs="Times New Roman"/>
          <w:sz w:val="24"/>
          <w:szCs w:val="24"/>
        </w:rPr>
        <w:t>形成的等位球面差是由球面内的地质体异常的综合反映，通常以供电电极</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为球心测量电极</w:t>
      </w:r>
      <w:r w:rsidRPr="000435C4">
        <w:rPr>
          <w:rFonts w:ascii="Times New Roman" w:eastAsia="宋体" w:hAnsi="Times New Roman" w:cs="Times New Roman"/>
          <w:sz w:val="24"/>
          <w:szCs w:val="24"/>
        </w:rPr>
        <w:t>MN</w:t>
      </w:r>
      <w:r w:rsidRPr="000435C4">
        <w:rPr>
          <w:rFonts w:ascii="Times New Roman" w:eastAsia="宋体" w:hAnsi="Times New Roman" w:cs="Times New Roman"/>
          <w:sz w:val="24"/>
          <w:szCs w:val="24"/>
        </w:rPr>
        <w:t>中点</w:t>
      </w:r>
      <w:r w:rsidRPr="000435C4">
        <w:rPr>
          <w:rFonts w:ascii="Times New Roman" w:eastAsia="宋体" w:hAnsi="Times New Roman" w:cs="Times New Roman"/>
          <w:sz w:val="24"/>
          <w:szCs w:val="24"/>
        </w:rPr>
        <w:t>O</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A</w:t>
      </w:r>
      <w:r w:rsidRPr="000435C4">
        <w:rPr>
          <w:rFonts w:ascii="Times New Roman" w:eastAsia="宋体" w:hAnsi="Times New Roman" w:cs="Times New Roman"/>
          <w:sz w:val="24"/>
          <w:szCs w:val="24"/>
        </w:rPr>
        <w:t>点距离</w:t>
      </w:r>
      <w:r w:rsidRPr="000435C4">
        <w:rPr>
          <w:rFonts w:ascii="Times New Roman" w:eastAsia="宋体" w:hAnsi="Times New Roman" w:cs="Times New Roman"/>
          <w:sz w:val="24"/>
          <w:szCs w:val="24"/>
        </w:rPr>
        <w:t>AO</w:t>
      </w:r>
      <w:r w:rsidRPr="000435C4">
        <w:rPr>
          <w:rFonts w:ascii="Times New Roman" w:eastAsia="宋体" w:hAnsi="Times New Roman" w:cs="Times New Roman"/>
          <w:sz w:val="24"/>
          <w:szCs w:val="24"/>
        </w:rPr>
        <w:t>为半径的球面上具有相同的电阻率值。通过将前方位置区域划分一个个微小的网格像素单元，然后将球面所进过的单元赋予电阻率值。本次实地数据采集中共布置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个电极以此将每个电极作为供电点进行采集，所以在该观测系统下，多个供电电极与测量电极的组合将会形成多个不同半径的探测球面，形成多个球面族如图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3B156904" w14:textId="13F69188" w:rsidR="00B96B7F" w:rsidRPr="000435C4" w:rsidRDefault="00E104E0" w:rsidP="00B96B7F">
      <w:pPr>
        <w:ind w:right="85"/>
        <w:jc w:val="center"/>
        <w:rPr>
          <w:rFonts w:ascii="Times New Roman" w:eastAsia="宋体" w:hAnsi="Times New Roman" w:cs="Times New Roman"/>
          <w:noProof/>
        </w:rPr>
      </w:pPr>
      <w:r w:rsidRPr="000435C4">
        <w:rPr>
          <w:rFonts w:ascii="Times New Roman" w:hAnsi="Times New Roman" w:cs="Times New Roman"/>
          <w:noProof/>
        </w:rPr>
        <w:drawing>
          <wp:inline distT="0" distB="0" distL="0" distR="0" wp14:anchorId="7539CAF2" wp14:editId="4DE20765">
            <wp:extent cx="4565650" cy="158053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3F6A9BD0" w14:textId="190B04AD" w:rsidR="00B96B7F" w:rsidRPr="000435C4" w:rsidRDefault="00B96B7F" w:rsidP="00B96B7F">
      <w:pPr>
        <w:pStyle w:val="15"/>
        <w:ind w:firstLine="480"/>
        <w:rPr>
          <w:rFonts w:cs="Times New Roman"/>
        </w:rPr>
      </w:pPr>
      <w:r w:rsidRPr="000435C4">
        <w:rPr>
          <w:rFonts w:cs="Times New Roman"/>
        </w:rPr>
        <w:t>图</w:t>
      </w:r>
      <w:r w:rsidRPr="000435C4">
        <w:rPr>
          <w:rFonts w:cs="Times New Roman"/>
        </w:rPr>
        <w:t>9-</w:t>
      </w:r>
      <w:r w:rsidR="004846AD" w:rsidRPr="000435C4">
        <w:rPr>
          <w:rFonts w:cs="Times New Roman"/>
        </w:rPr>
        <w:t>2</w:t>
      </w:r>
      <w:r w:rsidRPr="000435C4">
        <w:rPr>
          <w:rFonts w:cs="Times New Roman"/>
        </w:rPr>
        <w:t xml:space="preserve"> </w:t>
      </w:r>
      <w:r w:rsidRPr="000435C4">
        <w:rPr>
          <w:rFonts w:cs="Times New Roman"/>
        </w:rPr>
        <w:t>网格搜索示意图</w:t>
      </w:r>
    </w:p>
    <w:p w14:paraId="77E860D6" w14:textId="734286C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4" w:name="_Toc100153604"/>
      <w:bookmarkStart w:id="215" w:name="_Toc118279566"/>
      <w:r w:rsidRPr="000435C4">
        <w:rPr>
          <w:rFonts w:ascii="Times New Roman" w:eastAsia="宋体" w:hAnsi="Times New Roman" w:cs="Times New Roman"/>
          <w:sz w:val="24"/>
          <w:szCs w:val="24"/>
        </w:rPr>
        <w:lastRenderedPageBreak/>
        <w:t>9</w:t>
      </w:r>
      <w:r w:rsidR="00E104E0"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2.2 </w:t>
      </w:r>
      <w:r w:rsidRPr="000435C4">
        <w:rPr>
          <w:rFonts w:ascii="Times New Roman" w:eastAsia="宋体" w:hAnsi="Times New Roman" w:cs="Times New Roman"/>
          <w:sz w:val="24"/>
          <w:szCs w:val="24"/>
        </w:rPr>
        <w:t>视电阻计算</w:t>
      </w:r>
      <w:bookmarkEnd w:id="214"/>
      <w:bookmarkEnd w:id="215"/>
    </w:p>
    <w:p w14:paraId="28D7EFA0" w14:textId="0F8EDB36" w:rsidR="00B96B7F" w:rsidRPr="000435C4" w:rsidRDefault="00B96B7F" w:rsidP="004846AD">
      <w:pPr>
        <w:pStyle w:val="15"/>
        <w:ind w:firstLine="480"/>
        <w:jc w:val="both"/>
        <w:rPr>
          <w:rFonts w:cs="Times New Roman"/>
        </w:rPr>
      </w:pPr>
      <w:r w:rsidRPr="000435C4">
        <w:rPr>
          <w:rFonts w:cs="Times New Roman"/>
        </w:rPr>
        <w:t>超前探测技术路线流程</w:t>
      </w:r>
      <w:r w:rsidR="00F100A4">
        <w:rPr>
          <w:rFonts w:cs="Times New Roman" w:hint="eastAsia"/>
        </w:rPr>
        <w:t>如</w:t>
      </w:r>
      <w:r w:rsidRPr="000435C4">
        <w:rPr>
          <w:rFonts w:cs="Times New Roman"/>
        </w:rPr>
        <w:t>图</w:t>
      </w:r>
      <w:r w:rsidR="00F100A4">
        <w:rPr>
          <w:rFonts w:cs="Times New Roman" w:hint="eastAsia"/>
        </w:rPr>
        <w:t>9</w:t>
      </w:r>
      <w:r w:rsidR="00F100A4">
        <w:rPr>
          <w:rFonts w:cs="Times New Roman"/>
        </w:rPr>
        <w:t>-3</w:t>
      </w:r>
      <w:r w:rsidRPr="000435C4">
        <w:rPr>
          <w:rFonts w:cs="Times New Roman"/>
        </w:rPr>
        <w:t>所示：</w:t>
      </w:r>
    </w:p>
    <w:p w14:paraId="7F108697" w14:textId="262EC469" w:rsidR="00B96B7F" w:rsidRPr="000435C4" w:rsidRDefault="007830E3" w:rsidP="00B96B7F">
      <w:pPr>
        <w:ind w:right="85" w:firstLineChars="200" w:firstLine="42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6EFB58AA" wp14:editId="6DC03627">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38085B46" w14:textId="3B2A7C9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3</w:t>
      </w:r>
      <w:r w:rsidRPr="000435C4">
        <w:rPr>
          <w:rFonts w:cs="Times New Roman"/>
        </w:rPr>
        <w:t xml:space="preserve"> </w:t>
      </w:r>
      <w:r w:rsidRPr="000435C4">
        <w:rPr>
          <w:rFonts w:cs="Times New Roman"/>
        </w:rPr>
        <w:t>超前探测技术路线</w:t>
      </w:r>
    </w:p>
    <w:p w14:paraId="33A24F31"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6" w:name="_Toc100153605"/>
      <w:bookmarkStart w:id="217" w:name="_Toc118279567"/>
      <w:r w:rsidRPr="000435C4">
        <w:rPr>
          <w:rFonts w:ascii="Times New Roman" w:eastAsia="宋体" w:hAnsi="Times New Roman" w:cs="Times New Roman"/>
          <w:sz w:val="24"/>
          <w:szCs w:val="24"/>
        </w:rPr>
        <w:t xml:space="preserve">9.2.3 </w:t>
      </w:r>
      <w:r w:rsidRPr="000435C4">
        <w:rPr>
          <w:rFonts w:ascii="Times New Roman" w:eastAsia="宋体" w:hAnsi="Times New Roman" w:cs="Times New Roman"/>
          <w:sz w:val="24"/>
          <w:szCs w:val="24"/>
        </w:rPr>
        <w:t>垂直叠加计算</w:t>
      </w:r>
      <w:bookmarkEnd w:id="216"/>
      <w:bookmarkEnd w:id="217"/>
    </w:p>
    <w:p w14:paraId="74C4DE91" w14:textId="42578F0E" w:rsidR="00B96B7F" w:rsidRPr="000435C4" w:rsidRDefault="00B96B7F" w:rsidP="00B96B7F">
      <w:pPr>
        <w:pStyle w:val="15"/>
        <w:ind w:firstLine="480"/>
        <w:jc w:val="both"/>
        <w:rPr>
          <w:rFonts w:cs="Times New Roman"/>
        </w:rPr>
      </w:pPr>
      <w:r w:rsidRPr="000435C4">
        <w:rPr>
          <w:rFonts w:cs="Times New Roman"/>
        </w:rPr>
        <w:t>计算每一个供电电极在每一个观测点不同测量电极</w:t>
      </w:r>
      <w:r w:rsidRPr="000435C4">
        <w:rPr>
          <w:rFonts w:cs="Times New Roman"/>
        </w:rPr>
        <w:t>MN</w:t>
      </w:r>
      <w:r w:rsidRPr="000435C4">
        <w:rPr>
          <w:rFonts w:cs="Times New Roman"/>
        </w:rPr>
        <w:t>下的视电阻率值，为最大程度减小电极</w:t>
      </w:r>
      <w:r w:rsidRPr="000435C4">
        <w:rPr>
          <w:rFonts w:cs="Times New Roman"/>
        </w:rPr>
        <w:t>MN</w:t>
      </w:r>
      <w:r w:rsidRPr="000435C4">
        <w:rPr>
          <w:rFonts w:cs="Times New Roman"/>
        </w:rPr>
        <w:t>附近的影响，所有对同一供电点不同测量电极</w:t>
      </w:r>
      <w:r w:rsidRPr="000435C4">
        <w:rPr>
          <w:rFonts w:cs="Times New Roman"/>
        </w:rPr>
        <w:t>MN</w:t>
      </w:r>
      <w:r w:rsidRPr="000435C4">
        <w:rPr>
          <w:rFonts w:cs="Times New Roman"/>
        </w:rPr>
        <w:t>下测得的视电阻率进行加权处理。具体方法为点</w:t>
      </w:r>
      <w:r w:rsidRPr="000435C4">
        <w:rPr>
          <w:rFonts w:cs="Times New Roman"/>
        </w:rPr>
        <w:t>O</w:t>
      </w:r>
      <w:r w:rsidRPr="000435C4">
        <w:rPr>
          <w:rFonts w:cs="Times New Roman"/>
        </w:rPr>
        <w:t>为观测点，</w:t>
      </w:r>
      <w:r w:rsidRPr="000435C4">
        <w:rPr>
          <w:rFonts w:cs="Times New Roman"/>
        </w:rPr>
        <w:t>MN</w:t>
      </w:r>
      <w:r w:rsidRPr="000435C4">
        <w:rPr>
          <w:rFonts w:cs="Times New Roman"/>
        </w:rPr>
        <w:t>作为测量电极向两侧逐步移动如图</w:t>
      </w:r>
      <w:r w:rsidRPr="000435C4">
        <w:rPr>
          <w:rFonts w:cs="Times New Roman"/>
        </w:rPr>
        <w:t>9-</w:t>
      </w:r>
      <w:r w:rsidR="004846AD" w:rsidRPr="000435C4">
        <w:rPr>
          <w:rFonts w:cs="Times New Roman"/>
        </w:rPr>
        <w:t>4</w:t>
      </w:r>
      <w:r w:rsidRPr="000435C4">
        <w:rPr>
          <w:rFonts w:cs="Times New Roman"/>
        </w:rPr>
        <w:t>所示，每移动一次计算点</w:t>
      </w:r>
      <w:r w:rsidRPr="000435C4">
        <w:rPr>
          <w:rFonts w:cs="Times New Roman"/>
        </w:rPr>
        <w:t>O</w:t>
      </w:r>
      <w:r w:rsidRPr="000435C4">
        <w:rPr>
          <w:rFonts w:cs="Times New Roman"/>
        </w:rPr>
        <w:t>处的电阻值为</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ij</m:t>
            </m:r>
          </m:sub>
        </m:sSub>
      </m:oMath>
      <w:r w:rsidRPr="000435C4">
        <w:rPr>
          <w:rFonts w:cs="Times New Roman"/>
        </w:rPr>
        <w:t>：</w:t>
      </w:r>
    </w:p>
    <w:p w14:paraId="3F9B63BA" w14:textId="77777777" w:rsidR="00B96B7F" w:rsidRPr="000435C4" w:rsidRDefault="00B96B7F" w:rsidP="00B96B7F">
      <w:pPr>
        <w:pStyle w:val="aff9"/>
        <w:ind w:firstLine="480"/>
        <w:jc w:val="right"/>
        <w:rPr>
          <w:rFonts w:cs="Times New Roman"/>
        </w:rPr>
      </w:pPr>
      <m:oMath>
        <m:r>
          <w:rPr>
            <w:rFonts w:ascii="Cambria Math" w:hAnsi="Cambria Math" w:cs="Times New Roman"/>
          </w:rPr>
          <m:t xml:space="preserve">       </m:t>
        </m:r>
        <m: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0435C4">
        <w:rPr>
          <w:rFonts w:cs="Times New Roman"/>
        </w:rPr>
        <w:tab/>
        <w:t xml:space="preserve">     </w:t>
      </w:r>
      <w:r w:rsidRPr="000435C4">
        <w:rPr>
          <w:rFonts w:cs="Times New Roman"/>
        </w:rPr>
        <w:t>（</w:t>
      </w:r>
      <w:r w:rsidRPr="000435C4">
        <w:rPr>
          <w:rFonts w:cs="Times New Roman"/>
        </w:rPr>
        <w:t>9-1</w:t>
      </w:r>
      <w:r w:rsidRPr="000435C4">
        <w:rPr>
          <w:rFonts w:cs="Times New Roman"/>
        </w:rPr>
        <w:t>）</w:t>
      </w:r>
    </w:p>
    <w:p w14:paraId="474DA492"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其中</w:t>
      </w:r>
      <w:proofErr w:type="spellStart"/>
      <w:r w:rsidRPr="000435C4">
        <w:rPr>
          <w:rFonts w:ascii="Times New Roman" w:hAnsi="Times New Roman" w:cs="Times New Roman"/>
          <w:sz w:val="24"/>
        </w:rPr>
        <w:t>i</w:t>
      </w:r>
      <w:proofErr w:type="spellEnd"/>
      <w:r w:rsidRPr="000435C4">
        <w:rPr>
          <w:rFonts w:ascii="Times New Roman" w:hAnsi="Times New Roman" w:cs="Times New Roman"/>
          <w:sz w:val="24"/>
        </w:rPr>
        <w:t>为第</w:t>
      </w:r>
      <w:proofErr w:type="spellStart"/>
      <w:r w:rsidRPr="000435C4">
        <w:rPr>
          <w:rFonts w:ascii="Times New Roman" w:hAnsi="Times New Roman" w:cs="Times New Roman"/>
          <w:sz w:val="24"/>
        </w:rPr>
        <w:t>i</w:t>
      </w:r>
      <w:proofErr w:type="spellEnd"/>
      <w:proofErr w:type="gramStart"/>
      <w:r w:rsidRPr="000435C4">
        <w:rPr>
          <w:rFonts w:ascii="Times New Roman" w:hAnsi="Times New Roman" w:cs="Times New Roman"/>
          <w:sz w:val="24"/>
        </w:rPr>
        <w:t>个</w:t>
      </w:r>
      <w:proofErr w:type="gramEnd"/>
      <w:r w:rsidRPr="000435C4">
        <w:rPr>
          <w:rFonts w:ascii="Times New Roman" w:hAnsi="Times New Roman" w:cs="Times New Roman"/>
          <w:sz w:val="24"/>
        </w:rPr>
        <w:t>供电电极，</w:t>
      </w:r>
      <w:r w:rsidRPr="000435C4">
        <w:rPr>
          <w:rFonts w:ascii="Times New Roman" w:hAnsi="Times New Roman" w:cs="Times New Roman"/>
          <w:sz w:val="24"/>
        </w:rPr>
        <w:t>j</w:t>
      </w:r>
      <w:r w:rsidRPr="000435C4">
        <w:rPr>
          <w:rFonts w:ascii="Times New Roman" w:hAnsi="Times New Roman" w:cs="Times New Roman"/>
          <w:sz w:val="24"/>
        </w:rPr>
        <w:t>为</w:t>
      </w:r>
      <w:r w:rsidRPr="000435C4">
        <w:rPr>
          <w:rFonts w:ascii="Times New Roman" w:hAnsi="Times New Roman" w:cs="Times New Roman"/>
          <w:sz w:val="24"/>
        </w:rPr>
        <w:t>MN</w:t>
      </w:r>
      <w:r w:rsidRPr="000435C4">
        <w:rPr>
          <w:rFonts w:ascii="Times New Roman" w:hAnsi="Times New Roman" w:cs="Times New Roman"/>
          <w:sz w:val="24"/>
        </w:rPr>
        <w:t>移动次数</w:t>
      </w:r>
      <w:r w:rsidRPr="000435C4">
        <w:rPr>
          <w:rFonts w:ascii="Times New Roman" w:hAnsi="Times New Roman" w:cs="Times New Roman"/>
          <w:sz w:val="24"/>
        </w:rPr>
        <w:t>,k</w:t>
      </w:r>
      <w:r w:rsidRPr="000435C4">
        <w:rPr>
          <w:rFonts w:ascii="Times New Roman" w:hAnsi="Times New Roman" w:cs="Times New Roman"/>
          <w:sz w:val="24"/>
        </w:rPr>
        <w:t>为装置系数：</w:t>
      </w:r>
    </w:p>
    <w:p w14:paraId="08AF5241" w14:textId="77777777" w:rsidR="00B96B7F" w:rsidRPr="000435C4" w:rsidRDefault="00B96B7F" w:rsidP="00B96B7F">
      <w:pPr>
        <w:pStyle w:val="aff9"/>
        <w:ind w:firstLineChars="83" w:firstLine="199"/>
        <w:jc w:val="right"/>
        <w:rPr>
          <w:rFonts w:cs="Times New Roman"/>
        </w:rPr>
      </w:pPr>
      <w:r w:rsidRPr="000435C4">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AN</m:t>
            </m:r>
          </m:e>
        </m:d>
        <m:r>
          <w:rPr>
            <w:rFonts w:ascii="Cambria Math" w:hAnsi="Cambria Math" w:cs="Times New Roman"/>
          </w:rPr>
          <m:t>/|MN|</m:t>
        </m:r>
      </m:oMath>
      <w:r w:rsidRPr="000435C4">
        <w:rPr>
          <w:rFonts w:cs="Times New Roman"/>
        </w:rPr>
        <w:tab/>
        <w:t xml:space="preserve">   </w:t>
      </w:r>
      <w:r w:rsidRPr="000435C4">
        <w:rPr>
          <w:rFonts w:cs="Times New Roman"/>
        </w:rPr>
        <w:t>（</w:t>
      </w:r>
      <w:r w:rsidRPr="000435C4">
        <w:rPr>
          <w:rFonts w:cs="Times New Roman"/>
        </w:rPr>
        <w:t>9-2</w:t>
      </w:r>
      <w:r w:rsidRPr="000435C4">
        <w:rPr>
          <w:rFonts w:cs="Times New Roman"/>
        </w:rPr>
        <w:t>）</w:t>
      </w:r>
    </w:p>
    <w:p w14:paraId="48F33997"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将其测量的</w:t>
      </w:r>
      <w:r w:rsidRPr="000435C4">
        <w:rPr>
          <w:rFonts w:ascii="Times New Roman" w:hAnsi="Times New Roman" w:cs="Times New Roman"/>
          <w:sz w:val="24"/>
        </w:rPr>
        <w:t>MN</w:t>
      </w:r>
      <w:r w:rsidRPr="000435C4">
        <w:rPr>
          <w:rFonts w:ascii="Times New Roman" w:hAnsi="Times New Roman" w:cs="Times New Roman"/>
          <w:sz w:val="24"/>
        </w:rPr>
        <w:t>为厚度的球壳作为加权因子</w:t>
      </w:r>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ij</m:t>
            </m:r>
          </m:sub>
        </m:sSub>
      </m:oMath>
      <w:r w:rsidRPr="000435C4">
        <w:rPr>
          <w:rFonts w:ascii="Times New Roman" w:hAnsi="Times New Roman" w:cs="Times New Roman"/>
          <w:sz w:val="24"/>
        </w:rPr>
        <w:t>,</w:t>
      </w:r>
      <w:r w:rsidRPr="000435C4">
        <w:rPr>
          <w:rFonts w:ascii="Times New Roman" w:hAnsi="Times New Roman" w:cs="Times New Roman"/>
          <w:sz w:val="24"/>
        </w:rPr>
        <w:t>：</w:t>
      </w:r>
    </w:p>
    <w:p w14:paraId="35F5359D" w14:textId="77777777" w:rsidR="00B96B7F" w:rsidRPr="000435C4" w:rsidRDefault="00B96B7F" w:rsidP="00B96B7F">
      <w:pPr>
        <w:pStyle w:val="aff3"/>
        <w:spacing w:before="156" w:after="156"/>
        <w:jc w:val="right"/>
        <w:rPr>
          <w:rFonts w:ascii="Times New Roman" w:hAnsi="Times New Roman" w:cs="Times New Roman"/>
        </w:rPr>
      </w:pPr>
      <w:r w:rsidRPr="000435C4">
        <w:rPr>
          <w:rStyle w:val="16"/>
          <w:rFonts w:cs="Times New Roman"/>
        </w:rPr>
        <w:t xml:space="preserve"> </w:t>
      </w:r>
      <w:r w:rsidRPr="000435C4">
        <w:rPr>
          <w:rStyle w:val="10"/>
          <w:rFonts w:ascii="Times New Roman" w:hAnsi="Times New Roman"/>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0435C4">
        <w:rPr>
          <w:rStyle w:val="10"/>
          <w:rFonts w:ascii="Times New Roman" w:hAnsi="Times New Roman"/>
        </w:rPr>
        <w:tab/>
        <w:t xml:space="preserve">  </w:t>
      </w:r>
      <w:r w:rsidRPr="000435C4">
        <w:rPr>
          <w:rStyle w:val="16"/>
          <w:rFonts w:cs="Times New Roman"/>
        </w:rPr>
        <w:t xml:space="preserve">    </w:t>
      </w:r>
      <w:r w:rsidRPr="000435C4">
        <w:rPr>
          <w:rStyle w:val="16"/>
          <w:rFonts w:cs="Times New Roman"/>
        </w:rPr>
        <w:tab/>
      </w:r>
      <w:r w:rsidRPr="000435C4">
        <w:rPr>
          <w:rStyle w:val="16"/>
          <w:rFonts w:cs="Times New Roman"/>
        </w:rPr>
        <w:tab/>
      </w:r>
      <w:r w:rsidRPr="000435C4">
        <w:rPr>
          <w:rStyle w:val="16"/>
          <w:rFonts w:cs="Times New Roman"/>
        </w:rPr>
        <w:tab/>
      </w:r>
      <w:r w:rsidRPr="000435C4">
        <w:rPr>
          <w:rStyle w:val="16"/>
          <w:rFonts w:cs="Times New Roman"/>
        </w:rPr>
        <w:tab/>
      </w:r>
      <w:r w:rsidRPr="000435C4">
        <w:rPr>
          <w:rFonts w:ascii="Times New Roman" w:hAnsi="Times New Roman" w:cs="Times New Roman"/>
        </w:rPr>
        <w:t>（</w:t>
      </w:r>
      <w:r w:rsidRPr="000435C4">
        <w:rPr>
          <w:rFonts w:ascii="Times New Roman" w:hAnsi="Times New Roman" w:cs="Times New Roman"/>
        </w:rPr>
        <w:t>9-3</w:t>
      </w:r>
      <w:r w:rsidRPr="000435C4">
        <w:rPr>
          <w:rFonts w:ascii="Times New Roman" w:hAnsi="Times New Roman" w:cs="Times New Roman"/>
        </w:rPr>
        <w:t>）</w:t>
      </w:r>
    </w:p>
    <w:p w14:paraId="1B16A71F" w14:textId="77777777" w:rsidR="00B96B7F" w:rsidRPr="000435C4" w:rsidRDefault="00B96B7F" w:rsidP="00B96B7F">
      <w:pPr>
        <w:pStyle w:val="aff3"/>
        <w:spacing w:before="156" w:after="156"/>
        <w:rPr>
          <w:rFonts w:ascii="Times New Roman" w:hAnsi="Times New Roman" w:cs="Times New Roman"/>
          <w:sz w:val="24"/>
        </w:rPr>
      </w:pPr>
      <w:r w:rsidRPr="000435C4">
        <w:rPr>
          <w:rFonts w:ascii="Times New Roman" w:hAnsi="Times New Roman" w:cs="Times New Roman"/>
          <w:sz w:val="24"/>
        </w:rPr>
        <w:t>最终该观测点的视电阻率计算如下式：</w:t>
      </w:r>
    </w:p>
    <w:p w14:paraId="4F1616FE" w14:textId="77777777" w:rsidR="00B96B7F" w:rsidRPr="000435C4" w:rsidRDefault="00B96B7F" w:rsidP="00B96B7F">
      <w:pPr>
        <w:pStyle w:val="aff3"/>
        <w:spacing w:before="156" w:after="156"/>
        <w:jc w:val="right"/>
        <w:rPr>
          <w:rFonts w:ascii="Times New Roman" w:hAnsi="Times New Roman" w:cs="Times New Roman"/>
        </w:rPr>
      </w:pPr>
      <w:r w:rsidRPr="000435C4">
        <w:rPr>
          <w:rStyle w:val="10"/>
          <w:rFonts w:ascii="Times New Roman" w:hAnsi="Times New Roman"/>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0435C4">
        <w:rPr>
          <w:rStyle w:val="10"/>
          <w:rFonts w:ascii="Times New Roman" w:hAnsi="Times New Roman"/>
        </w:rPr>
        <w:tab/>
      </w:r>
      <w:r w:rsidRPr="000435C4">
        <w:rPr>
          <w:rStyle w:val="10"/>
          <w:rFonts w:ascii="Times New Roman" w:hAnsi="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Fonts w:ascii="Times New Roman" w:hAnsi="Times New Roman" w:cs="Times New Roman"/>
        </w:rPr>
        <w:tab/>
      </w:r>
      <w:r w:rsidRPr="000435C4">
        <w:rPr>
          <w:rStyle w:val="affc"/>
          <w:rFonts w:cs="Times New Roman"/>
        </w:rPr>
        <w:t>（</w:t>
      </w:r>
      <w:r w:rsidRPr="000435C4">
        <w:rPr>
          <w:rStyle w:val="affc"/>
          <w:rFonts w:cs="Times New Roman"/>
        </w:rPr>
        <w:t>9-4</w:t>
      </w:r>
      <w:r w:rsidRPr="000435C4">
        <w:rPr>
          <w:rStyle w:val="affc"/>
          <w:rFonts w:cs="Times New Roman"/>
        </w:rPr>
        <w:t>）</w:t>
      </w:r>
    </w:p>
    <w:p w14:paraId="1D7CFA19" w14:textId="0E190912" w:rsidR="00B96B7F" w:rsidRPr="000435C4" w:rsidRDefault="007830E3" w:rsidP="00B96B7F">
      <w:pPr>
        <w:pStyle w:val="aff3"/>
        <w:spacing w:before="156" w:after="156"/>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717DBB92" wp14:editId="6426AAC5">
            <wp:extent cx="4320000" cy="2211909"/>
            <wp:effectExtent l="0" t="0" r="4445" b="0"/>
            <wp:docPr id="7995" name="图片 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320000" cy="2211909"/>
                    </a:xfrm>
                    <a:prstGeom prst="rect">
                      <a:avLst/>
                    </a:prstGeom>
                    <a:noFill/>
                    <a:ln>
                      <a:noFill/>
                    </a:ln>
                  </pic:spPr>
                </pic:pic>
              </a:graphicData>
            </a:graphic>
          </wp:inline>
        </w:drawing>
      </w:r>
    </w:p>
    <w:p w14:paraId="5E93532B" w14:textId="357DE8AD"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4</w:t>
      </w:r>
      <w:r w:rsidRPr="000435C4">
        <w:rPr>
          <w:rFonts w:cs="Times New Roman"/>
        </w:rPr>
        <w:t xml:space="preserve"> </w:t>
      </w:r>
      <w:r w:rsidRPr="000435C4">
        <w:rPr>
          <w:rFonts w:cs="Times New Roman"/>
        </w:rPr>
        <w:t>垂直叠加计算示意图</w:t>
      </w:r>
    </w:p>
    <w:p w14:paraId="54EA7A67"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18" w:name="_Toc100153606"/>
      <w:bookmarkStart w:id="219" w:name="_Toc118279568"/>
      <w:r w:rsidRPr="000435C4">
        <w:rPr>
          <w:rFonts w:ascii="Times New Roman" w:eastAsia="宋体" w:hAnsi="Times New Roman" w:cs="Times New Roman"/>
          <w:sz w:val="24"/>
          <w:szCs w:val="24"/>
        </w:rPr>
        <w:t xml:space="preserve">9.2.4 </w:t>
      </w:r>
      <w:r w:rsidRPr="000435C4">
        <w:rPr>
          <w:rFonts w:ascii="Times New Roman" w:eastAsia="宋体" w:hAnsi="Times New Roman" w:cs="Times New Roman"/>
          <w:sz w:val="24"/>
          <w:szCs w:val="24"/>
        </w:rPr>
        <w:t>偏移叠加计算</w:t>
      </w:r>
      <w:bookmarkEnd w:id="218"/>
      <w:bookmarkEnd w:id="219"/>
    </w:p>
    <w:p w14:paraId="42669CD5" w14:textId="77777777" w:rsidR="00B96B7F" w:rsidRPr="000435C4" w:rsidRDefault="00B96B7F" w:rsidP="00B96B7F">
      <w:pPr>
        <w:pStyle w:val="15"/>
        <w:ind w:firstLine="480"/>
        <w:jc w:val="both"/>
        <w:rPr>
          <w:rFonts w:cs="Times New Roman"/>
        </w:rPr>
      </w:pPr>
      <w:r w:rsidRPr="000435C4">
        <w:rPr>
          <w:rFonts w:cs="Times New Roman"/>
        </w:rPr>
        <w:t>对于每个网格选取两个参考点坐标</w:t>
      </w:r>
      <w:r w:rsidRPr="000435C4">
        <w:rPr>
          <w:rFonts w:cs="Times New Roman"/>
        </w:rPr>
        <w:t>P1(X1,Y1),P2(X2,Y2),</w:t>
      </w:r>
      <w:r w:rsidRPr="000435C4">
        <w:rPr>
          <w:rFonts w:cs="Times New Roman"/>
        </w:rPr>
        <w:t>其中点</w:t>
      </w:r>
      <w:r w:rsidRPr="000435C4">
        <w:rPr>
          <w:rFonts w:cs="Times New Roman"/>
        </w:rPr>
        <w:t>P1(X1</w:t>
      </w:r>
      <w:r w:rsidRPr="000435C4">
        <w:rPr>
          <w:rFonts w:cs="Times New Roman"/>
        </w:rPr>
        <w:t>，</w:t>
      </w:r>
      <w:r w:rsidRPr="000435C4">
        <w:rPr>
          <w:rFonts w:cs="Times New Roman"/>
        </w:rPr>
        <w:t>Y1</w:t>
      </w:r>
      <w:r w:rsidRPr="000435C4">
        <w:rPr>
          <w:rFonts w:cs="Times New Roman"/>
        </w:rPr>
        <w:t>）代表网格距离供电电极</w:t>
      </w:r>
      <w:r w:rsidRPr="000435C4">
        <w:rPr>
          <w:rFonts w:cs="Times New Roman"/>
        </w:rPr>
        <w:t>A</w:t>
      </w:r>
      <w:r w:rsidRPr="000435C4">
        <w:rPr>
          <w:rFonts w:cs="Times New Roman"/>
        </w:rPr>
        <w:t>最近的点，点</w:t>
      </w:r>
      <w:r w:rsidRPr="000435C4">
        <w:rPr>
          <w:rFonts w:cs="Times New Roman"/>
        </w:rPr>
        <w:t>P2</w:t>
      </w:r>
      <w:r w:rsidRPr="000435C4">
        <w:rPr>
          <w:rFonts w:cs="Times New Roman"/>
        </w:rPr>
        <w:t>（</w:t>
      </w:r>
      <w:r w:rsidRPr="000435C4">
        <w:rPr>
          <w:rFonts w:cs="Times New Roman"/>
        </w:rPr>
        <w:t>X2,Y2</w:t>
      </w:r>
      <w:r w:rsidRPr="000435C4">
        <w:rPr>
          <w:rFonts w:cs="Times New Roman"/>
        </w:rPr>
        <w:t>）代表网格距离最远的点。所以每个网格的赋值条件：</w:t>
      </w:r>
    </w:p>
    <w:p w14:paraId="759B61EE" w14:textId="77777777" w:rsidR="00B96B7F" w:rsidRPr="000435C4" w:rsidRDefault="00852B98" w:rsidP="00B96B7F">
      <w:pPr>
        <w:pStyle w:val="15"/>
        <w:spacing w:line="240" w:lineRule="auto"/>
        <w:ind w:firstLine="480"/>
        <w:jc w:val="right"/>
        <w:rPr>
          <w:rStyle w:val="affc"/>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Style w:val="affc"/>
          <w:rFonts w:cs="Times New Roman"/>
        </w:rPr>
        <w:t>(9-5)</w:t>
      </w:r>
    </w:p>
    <w:p w14:paraId="6508DD65" w14:textId="126F7732"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i</w:t>
      </w:r>
      <w:proofErr w:type="spellEnd"/>
      <w:r w:rsidRPr="000435C4">
        <w:rPr>
          <w:rFonts w:cs="Times New Roman"/>
        </w:rPr>
        <w:t>为供电电极</w:t>
      </w:r>
      <w:r w:rsidRPr="000435C4">
        <w:rPr>
          <w:rFonts w:cs="Times New Roman"/>
        </w:rPr>
        <w:t>A</w:t>
      </w:r>
      <w:r w:rsidRPr="000435C4">
        <w:rPr>
          <w:rFonts w:cs="Times New Roman"/>
          <w:vertAlign w:val="subscript"/>
        </w:rPr>
        <w:t>i</w:t>
      </w:r>
      <w:r w:rsidRPr="000435C4">
        <w:rPr>
          <w:rFonts w:cs="Times New Roman"/>
        </w:rPr>
        <w:t>的坐标（</w:t>
      </w:r>
      <w:proofErr w:type="spellStart"/>
      <w:r w:rsidRPr="000435C4">
        <w:rPr>
          <w:rFonts w:cs="Times New Roman"/>
        </w:rPr>
        <w:t>i</w:t>
      </w:r>
      <w:proofErr w:type="spellEnd"/>
      <w:r w:rsidRPr="000435C4">
        <w:rPr>
          <w:rFonts w:cs="Times New Roman"/>
        </w:rPr>
        <w:t>，</w:t>
      </w:r>
      <w:r w:rsidRPr="000435C4">
        <w:rPr>
          <w:rFonts w:cs="Times New Roman"/>
        </w:rPr>
        <w:t>0</w:t>
      </w:r>
      <w:r w:rsidRPr="000435C4">
        <w:rPr>
          <w:rFonts w:cs="Times New Roman"/>
        </w:rPr>
        <w:t>），</w:t>
      </w:r>
      <w:r w:rsidRPr="000435C4">
        <w:rPr>
          <w:rFonts w:cs="Times New Roman"/>
        </w:rPr>
        <w:t>p</w:t>
      </w:r>
      <w:r w:rsidRPr="000435C4">
        <w:rPr>
          <w:rFonts w:cs="Times New Roman"/>
        </w:rPr>
        <w:t>为该视电阻率对应圆弧的半径。以供电电极，以</w:t>
      </w:r>
      <w:r w:rsidRPr="000435C4">
        <w:rPr>
          <w:rFonts w:cs="Times New Roman"/>
        </w:rPr>
        <w:t>A</w:t>
      </w:r>
      <w:r w:rsidRPr="000435C4">
        <w:rPr>
          <w:rFonts w:cs="Times New Roman"/>
        </w:rPr>
        <w:t>到测量电极</w:t>
      </w:r>
      <w:r w:rsidRPr="000435C4">
        <w:rPr>
          <w:rFonts w:cs="Times New Roman"/>
        </w:rPr>
        <w:t>M</w:t>
      </w:r>
      <w:r w:rsidRPr="000435C4">
        <w:rPr>
          <w:rFonts w:cs="Times New Roman"/>
        </w:rPr>
        <w:t>、</w:t>
      </w:r>
      <w:r w:rsidRPr="000435C4">
        <w:rPr>
          <w:rFonts w:cs="Times New Roman"/>
        </w:rPr>
        <w:t>N</w:t>
      </w:r>
      <w:r w:rsidRPr="000435C4">
        <w:rPr>
          <w:rFonts w:cs="Times New Roman"/>
        </w:rPr>
        <w:t>的中点</w:t>
      </w:r>
      <w:r w:rsidRPr="000435C4">
        <w:rPr>
          <w:rFonts w:cs="Times New Roman"/>
        </w:rPr>
        <w:t>O</w:t>
      </w:r>
      <w:r w:rsidRPr="000435C4">
        <w:rPr>
          <w:rFonts w:cs="Times New Roman"/>
        </w:rPr>
        <w:t>的距离为</w:t>
      </w:r>
      <w:r w:rsidRPr="000435C4">
        <w:rPr>
          <w:rFonts w:cs="Times New Roman"/>
        </w:rPr>
        <w:t>R</w:t>
      </w:r>
      <w:r w:rsidRPr="000435C4">
        <w:rPr>
          <w:rFonts w:cs="Times New Roman"/>
        </w:rPr>
        <w:t>为半径的</w:t>
      </w:r>
      <w:proofErr w:type="gramStart"/>
      <w:r w:rsidRPr="000435C4">
        <w:rPr>
          <w:rFonts w:cs="Times New Roman"/>
        </w:rPr>
        <w:t>圆经过</w:t>
      </w:r>
      <w:proofErr w:type="gramEnd"/>
      <w:r w:rsidRPr="000435C4">
        <w:rPr>
          <w:rFonts w:cs="Times New Roman"/>
        </w:rPr>
        <w:t>的网格，则将该视电阻率赋给该单元格，如图</w:t>
      </w:r>
      <w:r w:rsidRPr="000435C4">
        <w:rPr>
          <w:rFonts w:cs="Times New Roman"/>
        </w:rPr>
        <w:t>9-</w:t>
      </w:r>
      <w:r w:rsidR="004846AD" w:rsidRPr="000435C4">
        <w:rPr>
          <w:rFonts w:cs="Times New Roman"/>
        </w:rPr>
        <w:t>5</w:t>
      </w:r>
      <w:r w:rsidRPr="000435C4">
        <w:rPr>
          <w:rFonts w:cs="Times New Roman"/>
        </w:rPr>
        <w:t>所</w:t>
      </w:r>
      <w:proofErr w:type="gramStart"/>
      <w:r w:rsidRPr="000435C4">
        <w:rPr>
          <w:rFonts w:cs="Times New Roman"/>
        </w:rPr>
        <w:t>示对于</w:t>
      </w:r>
      <w:proofErr w:type="gramEnd"/>
      <w:r w:rsidRPr="000435C4">
        <w:rPr>
          <w:rFonts w:cs="Times New Roman"/>
        </w:rPr>
        <w:t>网格</w:t>
      </w:r>
      <w:r w:rsidRPr="000435C4">
        <w:rPr>
          <w:rFonts w:cs="Times New Roman"/>
        </w:rPr>
        <w:t>1</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，网格</w:t>
      </w:r>
      <w:r w:rsidRPr="000435C4">
        <w:rPr>
          <w:rFonts w:cs="Times New Roman"/>
        </w:rPr>
        <w:t>2</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22</m:t>
            </m:r>
          </m:sub>
        </m:sSub>
      </m:oMath>
      <w:r w:rsidRPr="000435C4">
        <w:rPr>
          <w:rFonts w:cs="Times New Roman"/>
        </w:rPr>
        <w:t>，网格</w:t>
      </w:r>
      <w:r w:rsidRPr="000435C4">
        <w:rPr>
          <w:rFonts w:cs="Times New Roman"/>
        </w:rPr>
        <w:t>3</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31</m:t>
            </m:r>
          </m:sub>
        </m:sSub>
      </m:oMath>
      <w:r w:rsidRPr="000435C4">
        <w:rPr>
          <w:rFonts w:cs="Times New Roman"/>
        </w:rPr>
        <w:t>，网格</w:t>
      </w:r>
      <w:r w:rsidRPr="000435C4">
        <w:rPr>
          <w:rFonts w:cs="Times New Roman"/>
        </w:rPr>
        <w:t>4</w:t>
      </w:r>
      <w:r w:rsidRPr="000435C4">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32</m:t>
            </m:r>
          </m:sub>
        </m:sSub>
      </m:oMath>
      <w:r w:rsidRPr="000435C4">
        <w:rPr>
          <w:rFonts w:cs="Times New Roman"/>
        </w:rPr>
        <w:t>。</w:t>
      </w:r>
    </w:p>
    <w:p w14:paraId="2022684D" w14:textId="0E340915" w:rsidR="00B96B7F" w:rsidRPr="000435C4" w:rsidRDefault="007830E3" w:rsidP="00B96B7F">
      <w:pPr>
        <w:pStyle w:val="aff7"/>
        <w:spacing w:before="156"/>
        <w:jc w:val="center"/>
        <w:rPr>
          <w:rFonts w:cs="Times New Roman"/>
        </w:rPr>
      </w:pPr>
      <w:r w:rsidRPr="000435C4">
        <w:rPr>
          <w:rFonts w:cs="Times New Roman"/>
          <w:noProof/>
        </w:rPr>
        <w:drawing>
          <wp:inline distT="0" distB="0" distL="0" distR="0" wp14:anchorId="7D4D2764" wp14:editId="7DA574A7">
            <wp:extent cx="4320000" cy="3094800"/>
            <wp:effectExtent l="0" t="0" r="4445" b="0"/>
            <wp:docPr id="7997" name="图片 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3094800"/>
                    </a:xfrm>
                    <a:prstGeom prst="rect">
                      <a:avLst/>
                    </a:prstGeom>
                    <a:noFill/>
                    <a:ln>
                      <a:noFill/>
                    </a:ln>
                  </pic:spPr>
                </pic:pic>
              </a:graphicData>
            </a:graphic>
          </wp:inline>
        </w:drawing>
      </w:r>
    </w:p>
    <w:p w14:paraId="63080812" w14:textId="01C1177B" w:rsidR="00B96B7F" w:rsidRPr="000435C4" w:rsidRDefault="00B96B7F" w:rsidP="00B96B7F">
      <w:pPr>
        <w:pStyle w:val="15"/>
        <w:rPr>
          <w:rFonts w:cs="Times New Roman"/>
        </w:rPr>
      </w:pPr>
      <w:r w:rsidRPr="000435C4">
        <w:rPr>
          <w:rFonts w:cs="Times New Roman"/>
        </w:rPr>
        <w:t>图</w:t>
      </w:r>
      <w:r w:rsidRPr="000435C4">
        <w:rPr>
          <w:rFonts w:cs="Times New Roman"/>
        </w:rPr>
        <w:t>9-</w:t>
      </w:r>
      <w:r w:rsidR="004846AD" w:rsidRPr="000435C4">
        <w:rPr>
          <w:rFonts w:cs="Times New Roman"/>
        </w:rPr>
        <w:t>5</w:t>
      </w:r>
      <w:r w:rsidRPr="000435C4">
        <w:rPr>
          <w:rFonts w:cs="Times New Roman"/>
        </w:rPr>
        <w:t xml:space="preserve"> </w:t>
      </w:r>
      <w:r w:rsidRPr="000435C4">
        <w:rPr>
          <w:rFonts w:cs="Times New Roman"/>
        </w:rPr>
        <w:t>偏移叠加计算示意图</w:t>
      </w:r>
    </w:p>
    <w:p w14:paraId="462A79EC"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0" w:name="_Toc100153607"/>
      <w:bookmarkStart w:id="221" w:name="_Toc118279569"/>
      <w:r w:rsidRPr="000435C4">
        <w:rPr>
          <w:rFonts w:ascii="Times New Roman" w:eastAsia="宋体" w:hAnsi="Times New Roman" w:cs="Times New Roman"/>
          <w:sz w:val="24"/>
          <w:szCs w:val="24"/>
        </w:rPr>
        <w:t xml:space="preserve">9.2.5 </w:t>
      </w:r>
      <w:r w:rsidRPr="000435C4">
        <w:rPr>
          <w:rFonts w:ascii="Times New Roman" w:eastAsia="宋体" w:hAnsi="Times New Roman" w:cs="Times New Roman"/>
          <w:sz w:val="24"/>
          <w:szCs w:val="24"/>
        </w:rPr>
        <w:t>计算单元网格视电阻率</w:t>
      </w:r>
      <w:bookmarkEnd w:id="220"/>
      <w:bookmarkEnd w:id="221"/>
    </w:p>
    <w:p w14:paraId="66943557" w14:textId="77777777" w:rsidR="00B96B7F" w:rsidRPr="000435C4" w:rsidRDefault="00B96B7F" w:rsidP="00B96B7F">
      <w:pPr>
        <w:pStyle w:val="15"/>
        <w:ind w:firstLine="480"/>
        <w:jc w:val="both"/>
        <w:rPr>
          <w:rFonts w:cs="Times New Roman"/>
        </w:rPr>
      </w:pPr>
      <w:r w:rsidRPr="000435C4">
        <w:rPr>
          <w:rFonts w:cs="Times New Roman"/>
        </w:rPr>
        <w:lastRenderedPageBreak/>
        <w:t>对所有网格进行赋值处理后，每个单元内存在多个视电阻率值，所以对</w:t>
      </w:r>
      <w:proofErr w:type="gramStart"/>
      <w:r w:rsidRPr="000435C4">
        <w:rPr>
          <w:rFonts w:cs="Times New Roman"/>
        </w:rPr>
        <w:t>全数据</w:t>
      </w:r>
      <w:proofErr w:type="gramEnd"/>
      <w:r w:rsidRPr="000435C4">
        <w:rPr>
          <w:rFonts w:cs="Times New Roman"/>
        </w:rPr>
        <w:t>进行均值处理</w:t>
      </w:r>
      <w:proofErr w:type="gramStart"/>
      <w:r w:rsidRPr="000435C4">
        <w:rPr>
          <w:rFonts w:cs="Times New Roman"/>
        </w:rPr>
        <w:t>来作</w:t>
      </w:r>
      <w:proofErr w:type="gramEnd"/>
      <w:r w:rsidRPr="000435C4">
        <w:rPr>
          <w:rFonts w:cs="Times New Roman"/>
        </w:rPr>
        <w:t>为网格单元的视电阻率，设经过每个单元格的圆弧个数为</w:t>
      </w:r>
      <w:r w:rsidRPr="000435C4">
        <w:rPr>
          <w:rFonts w:cs="Times New Roman"/>
        </w:rPr>
        <w:t>k</w:t>
      </w:r>
      <w:r w:rsidRPr="000435C4">
        <w:rPr>
          <w:rFonts w:cs="Times New Roman"/>
        </w:rPr>
        <w:t>，则单元视电阻率</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m:t>
            </m:r>
          </m:sub>
        </m:sSub>
      </m:oMath>
      <w:r w:rsidRPr="000435C4">
        <w:rPr>
          <w:rFonts w:cs="Times New Roman"/>
        </w:rPr>
        <w:t>为：</w:t>
      </w:r>
    </w:p>
    <w:p w14:paraId="5ECF25F1" w14:textId="77777777" w:rsidR="00B96B7F" w:rsidRPr="000435C4" w:rsidRDefault="00852B98" w:rsidP="00B96B7F">
      <w:pPr>
        <w:pStyle w:val="15"/>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96B7F" w:rsidRPr="000435C4">
        <w:rPr>
          <w:rFonts w:cs="Times New Roman"/>
        </w:rPr>
        <w:t xml:space="preserve">  </w:t>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r>
      <w:r w:rsidR="00B96B7F" w:rsidRPr="000435C4">
        <w:rPr>
          <w:rFonts w:cs="Times New Roman"/>
        </w:rPr>
        <w:tab/>
        <w:t>(9-6)</w:t>
      </w:r>
    </w:p>
    <w:p w14:paraId="4BEF7880" w14:textId="643AD31C" w:rsidR="00B96B7F" w:rsidRPr="000435C4" w:rsidRDefault="00B96B7F" w:rsidP="00B96B7F">
      <w:pPr>
        <w:pStyle w:val="15"/>
        <w:ind w:firstLine="480"/>
        <w:jc w:val="both"/>
        <w:rPr>
          <w:rFonts w:cs="Times New Roman"/>
        </w:rPr>
      </w:pPr>
      <w:r w:rsidRPr="000435C4">
        <w:rPr>
          <w:rFonts w:cs="Times New Roman"/>
        </w:rPr>
        <w:t>由于不同圆弧的覆盖局限性导致存在部分网格单元没有圆弧经过，所以对没有圆弧经过的网格单元采用插值处理，这里插值的方法采用</w:t>
      </w:r>
      <w:r w:rsidRPr="000435C4">
        <w:rPr>
          <w:rFonts w:cs="Times New Roman"/>
        </w:rPr>
        <w:t>KNN(K-Nearest Neighbor)</w:t>
      </w:r>
      <w:r w:rsidRPr="000435C4">
        <w:rPr>
          <w:rFonts w:cs="Times New Roman"/>
        </w:rPr>
        <w:t>的机器学习算法，原理是利用待插值单元附近的</w:t>
      </w:r>
      <w:r w:rsidRPr="000435C4">
        <w:rPr>
          <w:rFonts w:cs="Times New Roman"/>
        </w:rPr>
        <w:t>k</w:t>
      </w:r>
      <w:proofErr w:type="gramStart"/>
      <w:r w:rsidRPr="000435C4">
        <w:rPr>
          <w:rFonts w:cs="Times New Roman"/>
        </w:rPr>
        <w:t>个</w:t>
      </w:r>
      <w:proofErr w:type="gramEnd"/>
      <w:r w:rsidRPr="000435C4">
        <w:rPr>
          <w:rFonts w:cs="Times New Roman"/>
        </w:rPr>
        <w:t>最近邻近数据，将这些邻居的平均值赋予代插值单元。</w:t>
      </w:r>
    </w:p>
    <w:p w14:paraId="0B17D1DA" w14:textId="77777777" w:rsidR="00CE2EA6" w:rsidRPr="000435C4" w:rsidRDefault="00CE2EA6" w:rsidP="00CE2EA6">
      <w:pPr>
        <w:pStyle w:val="15"/>
        <w:jc w:val="both"/>
        <w:rPr>
          <w:rFonts w:cs="Times New Roman"/>
        </w:rPr>
      </w:pPr>
      <w:r w:rsidRPr="000435C4">
        <w:rPr>
          <w:rFonts w:cs="Times New Roman"/>
        </w:rPr>
        <w:t>完善底板的电阻率数据后依据底板每一层电阻率数据的</w:t>
      </w:r>
      <w:proofErr w:type="gramStart"/>
      <w:r w:rsidRPr="000435C4">
        <w:rPr>
          <w:rFonts w:cs="Times New Roman"/>
        </w:rPr>
        <w:t>不</w:t>
      </w:r>
      <w:proofErr w:type="gramEnd"/>
      <w:r w:rsidRPr="000435C4">
        <w:rPr>
          <w:rFonts w:cs="Times New Roman"/>
        </w:rPr>
        <w:t>均匀度提出单层电法变异系数</w:t>
      </w:r>
      <w:r w:rsidRPr="000435C4">
        <w:rPr>
          <w:rFonts w:cs="Times New Roman"/>
          <w:i/>
          <w:iCs/>
        </w:rPr>
        <w:t>U</w:t>
      </w:r>
      <w:r w:rsidRPr="000435C4">
        <w:rPr>
          <w:rFonts w:cs="Times New Roman"/>
          <w:i/>
          <w:iCs/>
          <w:vertAlign w:val="subscript"/>
        </w:rPr>
        <w:t>i</w:t>
      </w:r>
      <w:r w:rsidRPr="000435C4">
        <w:rPr>
          <w:rFonts w:cs="Times New Roman"/>
        </w:rPr>
        <w:t>作为该岩层的电</w:t>
      </w:r>
      <w:proofErr w:type="gramStart"/>
      <w:r w:rsidRPr="000435C4">
        <w:rPr>
          <w:rFonts w:cs="Times New Roman"/>
        </w:rPr>
        <w:t>法评价</w:t>
      </w:r>
      <w:proofErr w:type="gramEnd"/>
      <w:r w:rsidRPr="000435C4">
        <w:rPr>
          <w:rFonts w:cs="Times New Roman"/>
        </w:rPr>
        <w:t>指标，通过每一层电阻率值</w:t>
      </w:r>
      <w:proofErr w:type="spellStart"/>
      <w:r w:rsidRPr="000435C4">
        <w:rPr>
          <w:rFonts w:cs="Times New Roman"/>
          <w:i/>
          <w:iCs/>
        </w:rPr>
        <w:t>X</w:t>
      </w:r>
      <w:r w:rsidRPr="000435C4">
        <w:rPr>
          <w:rFonts w:cs="Times New Roman"/>
          <w:i/>
          <w:iCs/>
          <w:vertAlign w:val="subscript"/>
        </w:rPr>
        <w:t>ij</w:t>
      </w:r>
      <w:proofErr w:type="spellEnd"/>
      <w:r w:rsidRPr="000435C4">
        <w:rPr>
          <w:rFonts w:cs="Times New Roman"/>
        </w:rPr>
        <w:t>进行计算，为突出电位异常增加了集中系数</w:t>
      </w:r>
      <w:r w:rsidRPr="000435C4">
        <w:rPr>
          <w:rFonts w:cs="Times New Roman"/>
        </w:rPr>
        <w:t>z</w:t>
      </w:r>
      <w:r w:rsidRPr="000435C4">
        <w:rPr>
          <w:rFonts w:cs="Times New Roman"/>
        </w:rPr>
        <w:t>，以集中系数为范围每</w:t>
      </w:r>
      <w:r w:rsidRPr="000435C4">
        <w:rPr>
          <w:rFonts w:cs="Times New Roman"/>
          <w:i/>
          <w:iCs/>
        </w:rPr>
        <w:t>m</w:t>
      </w:r>
      <w:r w:rsidRPr="000435C4">
        <w:rPr>
          <w:rFonts w:cs="Times New Roman"/>
        </w:rPr>
        <w:t>号网格周围</w:t>
      </w:r>
      <w:r w:rsidRPr="000435C4">
        <w:rPr>
          <w:rFonts w:cs="Times New Roman"/>
          <w:i/>
          <w:iCs/>
        </w:rPr>
        <w:t>n</w:t>
      </w:r>
      <w:r w:rsidRPr="000435C4">
        <w:rPr>
          <w:rFonts w:cs="Times New Roman"/>
        </w:rPr>
        <w:t>号网格做一次计算后取均值具体计算过程如下：</w:t>
      </w:r>
    </w:p>
    <w:p w14:paraId="2BDA4BAC" w14:textId="2DA8DD71" w:rsidR="00CE2EA6" w:rsidRPr="000435C4" w:rsidRDefault="00852B98" w:rsidP="00CE2EA6">
      <w:pPr>
        <w:pStyle w:val="aff9"/>
        <w:ind w:firstLine="300"/>
        <w:jc w:val="right"/>
        <w:rPr>
          <w:rFonts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eastAsiaTheme="minorEastAsia"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eastAsiaTheme="minorEastAsia" w:hAnsi="Cambria Math" w:cs="Times New Roman"/>
                  </w:rPr>
                  <m:t>m</m:t>
                </m:r>
                <m:r>
                  <w:rPr>
                    <w:rFonts w:ascii="Cambria Math" w:hAnsi="Cambria Math" w:cs="Times New Roman"/>
                  </w:rPr>
                  <m:t>=1</m:t>
                </m:r>
              </m:sub>
              <m:sup>
                <m:r>
                  <w:rPr>
                    <w:rFonts w:ascii="Cambria Math" w:hAnsi="Cambria Math" w:cs="Times New Roman"/>
                  </w:rPr>
                  <m:t>j</m:t>
                </m:r>
              </m:sup>
              <m:e>
                <m:nary>
                  <m:naryPr>
                    <m:chr m:val="∑"/>
                    <m:limLoc m:val="subSup"/>
                    <m:supHide m:val="1"/>
                    <m:ctrlPr>
                      <w:rPr>
                        <w:rFonts w:ascii="Cambria Math" w:hAnsi="Cambria Math" w:cs="Times New Roman"/>
                        <w:i/>
                      </w:rPr>
                    </m:ctrlPr>
                  </m:naryPr>
                  <m:sub>
                    <m:r>
                      <w:rPr>
                        <w:rFonts w:ascii="Cambria Math" w:eastAsiaTheme="minorEastAsia" w:hAnsi="Cambria Math" w:cs="Times New Roman"/>
                      </w:rPr>
                      <m:t>n</m:t>
                    </m:r>
                  </m:sub>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t>
                            </m:r>
                            <m:r>
                              <w:rPr>
                                <w:rFonts w:ascii="Cambria Math" w:hAnsi="Cambria Math" w:cs="Times New Roman"/>
                              </w:rPr>
                              <m:t>n</m:t>
                            </m:r>
                          </m:sub>
                        </m:sSub>
                      </m:num>
                      <m:den>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den>
                    </m:f>
                  </m:e>
                </m:nary>
              </m:e>
            </m:nary>
          </m:num>
          <m:den>
            <m:r>
              <w:rPr>
                <w:rFonts w:ascii="Cambria Math" w:eastAsiaTheme="minorEastAsia" w:hAnsi="Cambria Math" w:cs="Times New Roman"/>
              </w:rPr>
              <m:t>max</m:t>
            </m:r>
          </m:den>
        </m:f>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CE2EA6" w:rsidRPr="000435C4">
        <w:rPr>
          <w:rFonts w:cs="Times New Roman"/>
        </w:rPr>
        <w:t xml:space="preserve">             (9-7)</w:t>
      </w:r>
    </w:p>
    <w:p w14:paraId="7095D727" w14:textId="77777777" w:rsidR="00CE2EA6" w:rsidRPr="000435C4" w:rsidRDefault="00CE2EA6" w:rsidP="00CE2EA6">
      <w:pPr>
        <w:pStyle w:val="15"/>
        <w:jc w:val="both"/>
        <w:rPr>
          <w:rFonts w:cs="Times New Roman"/>
        </w:rPr>
      </w:pPr>
      <w:r w:rsidRPr="000435C4">
        <w:rPr>
          <w:rFonts w:cs="Times New Roman"/>
        </w:rPr>
        <w:t>式中</w:t>
      </w:r>
      <w:r w:rsidRPr="000435C4">
        <w:rPr>
          <w:rFonts w:cs="Times New Roman"/>
          <w:i/>
          <w:iCs/>
        </w:rPr>
        <w:t>max</w:t>
      </w:r>
      <w:r w:rsidRPr="000435C4">
        <w:rPr>
          <w:rFonts w:cs="Times New Roman"/>
        </w:rPr>
        <w:t>为最大计算次数；</w:t>
      </w:r>
      <w:proofErr w:type="spellStart"/>
      <w:r w:rsidRPr="000435C4">
        <w:rPr>
          <w:rFonts w:cs="Times New Roman"/>
          <w:i/>
          <w:iCs/>
        </w:rPr>
        <w:t>i</w:t>
      </w:r>
      <w:proofErr w:type="spellEnd"/>
      <w:r w:rsidRPr="000435C4">
        <w:rPr>
          <w:rFonts w:cs="Times New Roman"/>
        </w:rPr>
        <w:t>为电法探测探测的最大有效深度网格数；</w:t>
      </w:r>
      <w:r w:rsidRPr="000435C4">
        <w:rPr>
          <w:rFonts w:cs="Times New Roman"/>
          <w:i/>
          <w:iCs/>
        </w:rPr>
        <w:t>j</w:t>
      </w:r>
      <w:r w:rsidRPr="000435C4">
        <w:rPr>
          <w:rFonts w:cs="Times New Roman"/>
        </w:rPr>
        <w:t>电法探测探测的最远有效距离网格数；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p w14:paraId="3F6BF2EC" w14:textId="45B84C3A" w:rsidR="00CE2EA6" w:rsidRPr="000435C4" w:rsidRDefault="00CE2EA6" w:rsidP="00CE2EA6">
      <w:pPr>
        <w:pStyle w:val="15"/>
        <w:jc w:val="both"/>
        <w:rPr>
          <w:rFonts w:cs="Times New Roman"/>
        </w:rPr>
      </w:pPr>
      <w:r w:rsidRPr="000435C4">
        <w:rPr>
          <w:rFonts w:cs="Times New Roman"/>
        </w:rPr>
        <w:t>通过多层岩层的电阻率分布情况来表征该区域岩层的地质情况，最后将该探测区域内的地质异常指标值</w:t>
      </w:r>
      <w:r w:rsidR="00CC1B8B">
        <w:rPr>
          <w:rFonts w:cs="Times New Roman" w:hint="eastAsia"/>
          <w:i/>
          <w:iCs/>
        </w:rPr>
        <w:t>D</w:t>
      </w:r>
      <w:r w:rsidRPr="000435C4">
        <w:rPr>
          <w:rFonts w:cs="Times New Roman"/>
        </w:rPr>
        <w:t>定义为所有单层电法变异系数的和：</w:t>
      </w:r>
    </w:p>
    <w:p w14:paraId="3FC1B2B6" w14:textId="240144D5" w:rsidR="00CE2EA6" w:rsidRPr="000435C4" w:rsidRDefault="00CC1B8B" w:rsidP="00CE2EA6">
      <w:pPr>
        <w:pStyle w:val="aff9"/>
        <w:ind w:firstLine="300"/>
        <w:jc w:val="right"/>
        <w:rPr>
          <w:rFonts w:cs="Times New Roman"/>
        </w:rPr>
      </w:pPr>
      <m:oMath>
        <m:r>
          <w:rPr>
            <w:rFonts w:ascii="Cambria Math" w:hAnsi="Cambria Math" w:cs="Times New Roman"/>
          </w:rPr>
          <m:t>D</m:t>
        </m:r>
        <m:r>
          <m:rPr>
            <m:sty m:val="p"/>
          </m:rPr>
          <w:rPr>
            <w:rFonts w:ascii="Cambria Math" w:hAnsi="Cambria Math" w:cs="Times New Roman"/>
          </w:rPr>
          <m:t xml:space="preserve">=  </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nary>
      </m:oMath>
      <w:r w:rsidR="00CE2EA6" w:rsidRPr="000435C4">
        <w:rPr>
          <w:rFonts w:cs="Times New Roman"/>
        </w:rPr>
        <w:t xml:space="preserve">                          (9-8)</w:t>
      </w:r>
    </w:p>
    <w:p w14:paraId="3CEE9A32" w14:textId="77777777" w:rsidR="00B96B7F" w:rsidRPr="000435C4"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9.3 </w:t>
      </w:r>
      <w:r w:rsidRPr="000435C4">
        <w:rPr>
          <w:rFonts w:ascii="Times New Roman" w:eastAsia="宋体" w:hAnsi="Times New Roman" w:cs="Times New Roman"/>
          <w:b/>
          <w:sz w:val="24"/>
          <w:szCs w:val="24"/>
        </w:rPr>
        <w:t>油型气涌出危险评价方法</w:t>
      </w:r>
    </w:p>
    <w:p w14:paraId="289E45E2"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2" w:name="_Toc100153608"/>
      <w:bookmarkStart w:id="223" w:name="_Toc118279570"/>
      <w:r w:rsidRPr="000435C4">
        <w:rPr>
          <w:rFonts w:ascii="Times New Roman" w:eastAsia="宋体" w:hAnsi="Times New Roman" w:cs="Times New Roman"/>
          <w:sz w:val="24"/>
          <w:szCs w:val="24"/>
        </w:rPr>
        <w:t xml:space="preserve">9.3.1 </w:t>
      </w:r>
      <w:r w:rsidRPr="000435C4">
        <w:rPr>
          <w:rFonts w:ascii="Times New Roman" w:eastAsia="宋体" w:hAnsi="Times New Roman" w:cs="Times New Roman"/>
          <w:sz w:val="24"/>
          <w:szCs w:val="24"/>
        </w:rPr>
        <w:t>涌出关键因素变权重计算</w:t>
      </w:r>
      <w:bookmarkEnd w:id="222"/>
      <w:bookmarkEnd w:id="223"/>
      <w:r w:rsidRPr="000435C4">
        <w:rPr>
          <w:rFonts w:ascii="Times New Roman" w:eastAsia="宋体" w:hAnsi="Times New Roman" w:cs="Times New Roman"/>
          <w:sz w:val="24"/>
          <w:szCs w:val="24"/>
        </w:rPr>
        <w:t>方法</w:t>
      </w:r>
    </w:p>
    <w:p w14:paraId="5AEBC126" w14:textId="77777777" w:rsidR="00B96B7F" w:rsidRPr="000435C4" w:rsidRDefault="00B96B7F" w:rsidP="00B96B7F">
      <w:pPr>
        <w:pStyle w:val="15"/>
        <w:ind w:firstLine="480"/>
        <w:jc w:val="both"/>
        <w:rPr>
          <w:rFonts w:cs="Times New Roman"/>
        </w:rPr>
      </w:pPr>
      <w:r w:rsidRPr="000435C4">
        <w:rPr>
          <w:rFonts w:cs="Times New Roman"/>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观赋权方法获得指标的初始权重值，再构造均衡函数，通过常</w:t>
      </w:r>
      <w:proofErr w:type="gramStart"/>
      <w:r w:rsidRPr="000435C4">
        <w:rPr>
          <w:rFonts w:cs="Times New Roman"/>
        </w:rPr>
        <w:t>权向量到变权向量</w:t>
      </w:r>
      <w:proofErr w:type="gramEnd"/>
      <w:r w:rsidRPr="000435C4">
        <w:rPr>
          <w:rFonts w:cs="Times New Roman"/>
        </w:rPr>
        <w:t>的转化最终得到较为科学的各因素权重值。</w:t>
      </w:r>
    </w:p>
    <w:p w14:paraId="215DA4AD" w14:textId="3205DBE9" w:rsidR="00B96B7F" w:rsidRPr="000435C4" w:rsidRDefault="00B96B7F" w:rsidP="00B96B7F">
      <w:pPr>
        <w:pStyle w:val="15"/>
        <w:ind w:firstLine="480"/>
        <w:jc w:val="both"/>
        <w:rPr>
          <w:rFonts w:cs="Times New Roman"/>
        </w:rPr>
      </w:pPr>
      <w:r w:rsidRPr="000435C4">
        <w:rPr>
          <w:rFonts w:cs="Times New Roman"/>
        </w:rPr>
        <w:lastRenderedPageBreak/>
        <w:t>首先主观赋权法采用层次分析法将油型气涌出的主要影响因素构建成油型气涌出危险性评价体系如图</w:t>
      </w:r>
      <w:r w:rsidRPr="000435C4">
        <w:rPr>
          <w:rFonts w:cs="Times New Roman"/>
        </w:rPr>
        <w:t>9-</w:t>
      </w:r>
      <w:r w:rsidR="004846AD" w:rsidRPr="000435C4">
        <w:rPr>
          <w:rFonts w:cs="Times New Roman"/>
        </w:rPr>
        <w:t>6</w:t>
      </w:r>
      <w:r w:rsidRPr="000435C4">
        <w:rPr>
          <w:rFonts w:cs="Times New Roman"/>
        </w:rPr>
        <w:t>所示，将综合评价指标划分为</w:t>
      </w:r>
      <w:r w:rsidRPr="000435C4">
        <w:rPr>
          <w:rFonts w:cs="Times New Roman"/>
        </w:rPr>
        <w:t>A</w:t>
      </w:r>
      <w:proofErr w:type="gramStart"/>
      <w:r w:rsidRPr="000435C4">
        <w:rPr>
          <w:rFonts w:cs="Times New Roman"/>
        </w:rPr>
        <w:t>层目标层</w:t>
      </w:r>
      <w:proofErr w:type="gramEnd"/>
      <w:r w:rsidRPr="000435C4">
        <w:rPr>
          <w:rFonts w:cs="Times New Roman"/>
        </w:rPr>
        <w:t>、</w:t>
      </w:r>
      <w:r w:rsidRPr="000435C4">
        <w:rPr>
          <w:rFonts w:cs="Times New Roman"/>
        </w:rPr>
        <w:t>B</w:t>
      </w:r>
      <w:proofErr w:type="gramStart"/>
      <w:r w:rsidRPr="000435C4">
        <w:rPr>
          <w:rFonts w:cs="Times New Roman"/>
        </w:rPr>
        <w:t>层指标层</w:t>
      </w:r>
      <w:proofErr w:type="gramEnd"/>
      <w:r w:rsidRPr="000435C4">
        <w:rPr>
          <w:rFonts w:cs="Times New Roman"/>
        </w:rPr>
        <w:t>两个层次。</w:t>
      </w:r>
    </w:p>
    <w:p w14:paraId="20833A78" w14:textId="6D005743" w:rsidR="00B96B7F" w:rsidRPr="000435C4" w:rsidRDefault="00BB79C8" w:rsidP="00B96B7F">
      <w:pPr>
        <w:jc w:val="center"/>
        <w:rPr>
          <w:rFonts w:ascii="Times New Roman" w:hAnsi="Times New Roman" w:cs="Times New Roman"/>
        </w:rPr>
      </w:pPr>
      <w:r w:rsidRPr="000435C4">
        <w:rPr>
          <w:rFonts w:ascii="Times New Roman" w:hAnsi="Times New Roman" w:cs="Times New Roman"/>
        </w:rPr>
        <w:object w:dxaOrig="12571" w:dyaOrig="2835" w14:anchorId="4EF1A4AB">
          <v:shape id="_x0000_i1147" type="#_x0000_t75" style="width:396.6pt;height:89pt" o:ole="">
            <v:imagedata r:id="rId353" o:title=""/>
          </v:shape>
          <o:OLEObject Type="Embed" ProgID="Visio.Drawing.15" ShapeID="_x0000_i1147" DrawAspect="Content" ObjectID="_1741934128" r:id="rId354"/>
        </w:object>
      </w:r>
    </w:p>
    <w:p w14:paraId="6566DB38" w14:textId="2DB0AC4D" w:rsidR="00B96B7F" w:rsidRPr="000435C4" w:rsidRDefault="00B96B7F" w:rsidP="00B96B7F">
      <w:pPr>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4846AD" w:rsidRPr="000435C4">
        <w:rPr>
          <w:rFonts w:ascii="Times New Roman" w:eastAsia="宋体" w:hAnsi="Times New Roman" w:cs="Times New Roman"/>
          <w:sz w:val="24"/>
          <w:szCs w:val="24"/>
        </w:rPr>
        <w:t>6</w:t>
      </w:r>
      <w:r w:rsidR="009550D5"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油型气涌出危险性评价体系</w:t>
      </w:r>
    </w:p>
    <w:p w14:paraId="35F4D414" w14:textId="77777777" w:rsidR="00B96B7F" w:rsidRPr="000435C4" w:rsidRDefault="00B96B7F" w:rsidP="00B96B7F">
      <w:pPr>
        <w:pStyle w:val="15"/>
        <w:ind w:firstLine="480"/>
        <w:jc w:val="both"/>
        <w:rPr>
          <w:rFonts w:cs="Times New Roman"/>
        </w:rPr>
      </w:pPr>
      <w:r w:rsidRPr="000435C4">
        <w:rPr>
          <w:rFonts w:cs="Times New Roman"/>
        </w:rPr>
        <w:t>得到每两个指标相比对油型气涌出的重要程度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0435C4">
        <w:rPr>
          <w:rFonts w:cs="Times New Roman"/>
        </w:rPr>
        <w:t>取值范围从</w:t>
      </w:r>
      <w:r w:rsidRPr="000435C4">
        <w:rPr>
          <w:rFonts w:cs="Times New Roman"/>
        </w:rPr>
        <w:t>1/9~9</w:t>
      </w:r>
      <w:r w:rsidRPr="000435C4">
        <w:rPr>
          <w:rFonts w:cs="Times New Roman"/>
        </w:rPr>
        <w:t>之间；</w:t>
      </w:r>
      <w:r w:rsidRPr="000435C4">
        <w:rPr>
          <w:rFonts w:cs="Times New Roman"/>
        </w:rPr>
        <w:t xml:space="preserve">1 </w:t>
      </w:r>
      <w:r w:rsidRPr="000435C4">
        <w:rPr>
          <w:rFonts w:cs="Times New Roman"/>
        </w:rPr>
        <w:t>表示两个元素相比，具有相同的重要性；</w:t>
      </w:r>
      <w:r w:rsidRPr="000435C4">
        <w:rPr>
          <w:rFonts w:cs="Times New Roman"/>
        </w:rPr>
        <w:t xml:space="preserve">3 </w:t>
      </w:r>
      <w:r w:rsidRPr="000435C4">
        <w:rPr>
          <w:rFonts w:cs="Times New Roman"/>
        </w:rPr>
        <w:t>表示两个元素相比，前者比后者稍重要；</w:t>
      </w:r>
      <w:r w:rsidRPr="000435C4">
        <w:rPr>
          <w:rFonts w:cs="Times New Roman"/>
        </w:rPr>
        <w:t xml:space="preserve">5 </w:t>
      </w:r>
      <w:r w:rsidRPr="000435C4">
        <w:rPr>
          <w:rFonts w:cs="Times New Roman"/>
        </w:rPr>
        <w:t>表示两个元素相比，前者比后者明显重要；</w:t>
      </w:r>
      <w:r w:rsidRPr="000435C4">
        <w:rPr>
          <w:rFonts w:cs="Times New Roman"/>
        </w:rPr>
        <w:t xml:space="preserve">7 </w:t>
      </w:r>
      <w:r w:rsidRPr="000435C4">
        <w:rPr>
          <w:rFonts w:cs="Times New Roman"/>
        </w:rPr>
        <w:t>表示两个元素相比，前者比后者强烈重要；</w:t>
      </w:r>
      <w:r w:rsidRPr="000435C4">
        <w:rPr>
          <w:rFonts w:cs="Times New Roman"/>
        </w:rPr>
        <w:t xml:space="preserve">9 </w:t>
      </w:r>
      <w:r w:rsidRPr="000435C4">
        <w:rPr>
          <w:rFonts w:cs="Times New Roman"/>
        </w:rPr>
        <w:t>表示两个元素相比，前者比后者极端重要；其他数值表示介于相邻重要等级之间的重要程度。</w:t>
      </w:r>
    </w:p>
    <w:p w14:paraId="0C78C9DA" w14:textId="77777777"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9-1 </w:t>
      </w:r>
      <w:r w:rsidRPr="000435C4">
        <w:rPr>
          <w:rFonts w:ascii="Times New Roman" w:hAnsi="Times New Roman" w:cs="Times New Roman"/>
        </w:rPr>
        <w:t>各因素权重矩阵</w:t>
      </w:r>
    </w:p>
    <w:tbl>
      <w:tblPr>
        <w:tblStyle w:val="aa"/>
        <w:tblW w:w="6605" w:type="dxa"/>
        <w:jc w:val="center"/>
        <w:tblLook w:val="04A0" w:firstRow="1" w:lastRow="0" w:firstColumn="1" w:lastColumn="0" w:noHBand="0" w:noVBand="1"/>
      </w:tblPr>
      <w:tblGrid>
        <w:gridCol w:w="1555"/>
        <w:gridCol w:w="1091"/>
        <w:gridCol w:w="1399"/>
        <w:gridCol w:w="1388"/>
        <w:gridCol w:w="1172"/>
      </w:tblGrid>
      <w:tr w:rsidR="003B1619" w:rsidRPr="000435C4" w14:paraId="31D917E3" w14:textId="77777777" w:rsidTr="00BE6EA7">
        <w:trPr>
          <w:trHeight w:val="630"/>
          <w:jc w:val="center"/>
        </w:trPr>
        <w:tc>
          <w:tcPr>
            <w:tcW w:w="1555" w:type="dxa"/>
            <w:vAlign w:val="center"/>
          </w:tcPr>
          <w:p w14:paraId="10E467B8"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油型气涌出</w:t>
            </w:r>
          </w:p>
          <w:p w14:paraId="256BC82D"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影响因素</w:t>
            </w:r>
          </w:p>
        </w:tc>
        <w:tc>
          <w:tcPr>
            <w:tcW w:w="1091" w:type="dxa"/>
            <w:vAlign w:val="center"/>
          </w:tcPr>
          <w:p w14:paraId="32EB2105" w14:textId="77777777" w:rsidR="00B96B7F" w:rsidRPr="000435C4" w:rsidRDefault="00B96B7F" w:rsidP="00BE6EA7">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0" w:type="auto"/>
            <w:vAlign w:val="center"/>
          </w:tcPr>
          <w:p w14:paraId="015E78EA"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0" w:type="auto"/>
            <w:vAlign w:val="center"/>
          </w:tcPr>
          <w:p w14:paraId="2051500C"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0" w:type="auto"/>
            <w:vAlign w:val="center"/>
          </w:tcPr>
          <w:p w14:paraId="6A78A830"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r>
      <w:tr w:rsidR="003B1619" w:rsidRPr="000435C4" w14:paraId="28D49F3A" w14:textId="77777777" w:rsidTr="00BE6EA7">
        <w:trPr>
          <w:trHeight w:val="545"/>
          <w:jc w:val="center"/>
        </w:trPr>
        <w:tc>
          <w:tcPr>
            <w:tcW w:w="1555" w:type="dxa"/>
            <w:vAlign w:val="center"/>
          </w:tcPr>
          <w:p w14:paraId="7076248C" w14:textId="77777777" w:rsidR="00B96B7F" w:rsidRPr="000435C4" w:rsidRDefault="00B96B7F" w:rsidP="00BE6EA7">
            <w:pPr>
              <w:spacing w:line="400" w:lineRule="exact"/>
              <w:jc w:val="center"/>
              <w:rPr>
                <w:rFonts w:ascii="Times New Roman" w:hAnsi="Times New Roman"/>
                <w:kern w:val="2"/>
                <w:sz w:val="21"/>
                <w:szCs w:val="24"/>
              </w:rPr>
            </w:pPr>
            <w:proofErr w:type="gramStart"/>
            <w:r w:rsidRPr="000435C4">
              <w:rPr>
                <w:rFonts w:ascii="Times New Roman" w:hAnsi="Times New Roman"/>
                <w:szCs w:val="24"/>
              </w:rPr>
              <w:t>岩层电</w:t>
            </w:r>
            <w:proofErr w:type="gramEnd"/>
            <w:r w:rsidRPr="000435C4">
              <w:rPr>
                <w:rFonts w:ascii="Times New Roman" w:hAnsi="Times New Roman"/>
                <w:szCs w:val="24"/>
              </w:rPr>
              <w:t>性</w:t>
            </w:r>
            <w:r w:rsidRPr="000435C4">
              <w:rPr>
                <w:rFonts w:ascii="Times New Roman" w:hAnsi="Times New Roman"/>
                <w:szCs w:val="24"/>
              </w:rPr>
              <w:t>m</w:t>
            </w:r>
          </w:p>
        </w:tc>
        <w:tc>
          <w:tcPr>
            <w:tcW w:w="1091" w:type="dxa"/>
            <w:vAlign w:val="center"/>
          </w:tcPr>
          <w:p w14:paraId="7F64FAD4"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5FF78D7A"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Pmg</w:t>
            </w:r>
            <w:proofErr w:type="spellEnd"/>
          </w:p>
        </w:tc>
        <w:tc>
          <w:tcPr>
            <w:tcW w:w="0" w:type="auto"/>
            <w:vAlign w:val="center"/>
          </w:tcPr>
          <w:p w14:paraId="36FB61E7"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Pmc</w:t>
            </w:r>
            <w:proofErr w:type="spellEnd"/>
          </w:p>
        </w:tc>
        <w:tc>
          <w:tcPr>
            <w:tcW w:w="0" w:type="auto"/>
            <w:vAlign w:val="center"/>
          </w:tcPr>
          <w:p w14:paraId="64E7B9ED"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Pms</w:t>
            </w:r>
            <w:proofErr w:type="spellEnd"/>
          </w:p>
        </w:tc>
      </w:tr>
      <w:tr w:rsidR="003B1619" w:rsidRPr="000435C4" w14:paraId="533FCB37" w14:textId="77777777" w:rsidTr="00BE6EA7">
        <w:trPr>
          <w:trHeight w:val="274"/>
          <w:jc w:val="center"/>
        </w:trPr>
        <w:tc>
          <w:tcPr>
            <w:tcW w:w="1555" w:type="dxa"/>
            <w:vAlign w:val="center"/>
          </w:tcPr>
          <w:p w14:paraId="7FED3DA5"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岩层稳定性</w:t>
            </w:r>
            <w:r w:rsidRPr="000435C4">
              <w:rPr>
                <w:rFonts w:ascii="Times New Roman" w:hAnsi="Times New Roman"/>
                <w:szCs w:val="24"/>
              </w:rPr>
              <w:t>g</w:t>
            </w:r>
          </w:p>
        </w:tc>
        <w:tc>
          <w:tcPr>
            <w:tcW w:w="1091" w:type="dxa"/>
            <w:vAlign w:val="center"/>
          </w:tcPr>
          <w:p w14:paraId="4B62F161"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Pgm</w:t>
            </w:r>
            <w:proofErr w:type="spellEnd"/>
          </w:p>
        </w:tc>
        <w:tc>
          <w:tcPr>
            <w:tcW w:w="0" w:type="auto"/>
            <w:vAlign w:val="center"/>
          </w:tcPr>
          <w:p w14:paraId="2DD2FB9E"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120BAD06"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Pgc</w:t>
            </w:r>
            <w:proofErr w:type="spellEnd"/>
          </w:p>
        </w:tc>
        <w:tc>
          <w:tcPr>
            <w:tcW w:w="0" w:type="auto"/>
            <w:vAlign w:val="center"/>
          </w:tcPr>
          <w:p w14:paraId="64F983BD"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Pgs</w:t>
            </w:r>
            <w:proofErr w:type="spellEnd"/>
          </w:p>
        </w:tc>
      </w:tr>
      <w:tr w:rsidR="003B1619" w:rsidRPr="000435C4" w14:paraId="34763BDE" w14:textId="77777777" w:rsidTr="00BE6EA7">
        <w:trPr>
          <w:trHeight w:val="422"/>
          <w:jc w:val="center"/>
        </w:trPr>
        <w:tc>
          <w:tcPr>
            <w:tcW w:w="1555" w:type="dxa"/>
            <w:vAlign w:val="center"/>
          </w:tcPr>
          <w:p w14:paraId="5163E9DA"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岩层渗透性</w:t>
            </w:r>
            <w:r w:rsidRPr="000435C4">
              <w:rPr>
                <w:rFonts w:ascii="Times New Roman" w:hAnsi="Times New Roman"/>
                <w:szCs w:val="24"/>
              </w:rPr>
              <w:t>c</w:t>
            </w:r>
          </w:p>
        </w:tc>
        <w:tc>
          <w:tcPr>
            <w:tcW w:w="1091" w:type="dxa"/>
            <w:vAlign w:val="center"/>
          </w:tcPr>
          <w:p w14:paraId="010F271E"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Pcm</w:t>
            </w:r>
          </w:p>
        </w:tc>
        <w:tc>
          <w:tcPr>
            <w:tcW w:w="0" w:type="auto"/>
            <w:vAlign w:val="center"/>
          </w:tcPr>
          <w:p w14:paraId="3D5C51FC"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Pcg</w:t>
            </w:r>
            <w:proofErr w:type="spellEnd"/>
          </w:p>
        </w:tc>
        <w:tc>
          <w:tcPr>
            <w:tcW w:w="0" w:type="auto"/>
            <w:vAlign w:val="center"/>
          </w:tcPr>
          <w:p w14:paraId="19C21135"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c>
          <w:tcPr>
            <w:tcW w:w="0" w:type="auto"/>
            <w:vAlign w:val="center"/>
          </w:tcPr>
          <w:p w14:paraId="451AE955"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Pcs</w:t>
            </w:r>
          </w:p>
        </w:tc>
      </w:tr>
      <w:tr w:rsidR="003B1619" w:rsidRPr="000435C4" w14:paraId="78A5DD85" w14:textId="77777777" w:rsidTr="00BE6EA7">
        <w:trPr>
          <w:trHeight w:val="285"/>
          <w:jc w:val="center"/>
        </w:trPr>
        <w:tc>
          <w:tcPr>
            <w:tcW w:w="1555" w:type="dxa"/>
            <w:vAlign w:val="center"/>
          </w:tcPr>
          <w:p w14:paraId="36E39342"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地质构造</w:t>
            </w:r>
            <w:r w:rsidRPr="000435C4">
              <w:rPr>
                <w:rFonts w:ascii="Times New Roman" w:hAnsi="Times New Roman"/>
                <w:szCs w:val="24"/>
              </w:rPr>
              <w:t>s</w:t>
            </w:r>
          </w:p>
        </w:tc>
        <w:tc>
          <w:tcPr>
            <w:tcW w:w="1091" w:type="dxa"/>
            <w:vAlign w:val="center"/>
          </w:tcPr>
          <w:p w14:paraId="53951C1F"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Psm</w:t>
            </w:r>
            <w:proofErr w:type="spellEnd"/>
          </w:p>
        </w:tc>
        <w:tc>
          <w:tcPr>
            <w:tcW w:w="0" w:type="auto"/>
            <w:vAlign w:val="center"/>
          </w:tcPr>
          <w:p w14:paraId="1A64C69A"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Psg</w:t>
            </w:r>
            <w:proofErr w:type="spellEnd"/>
          </w:p>
        </w:tc>
        <w:tc>
          <w:tcPr>
            <w:tcW w:w="0" w:type="auto"/>
            <w:vAlign w:val="center"/>
          </w:tcPr>
          <w:p w14:paraId="2723C6A8" w14:textId="77777777" w:rsidR="00B96B7F" w:rsidRPr="000435C4" w:rsidRDefault="00B96B7F" w:rsidP="00BE6EA7">
            <w:pPr>
              <w:spacing w:line="400" w:lineRule="exact"/>
              <w:jc w:val="center"/>
              <w:rPr>
                <w:rFonts w:ascii="Times New Roman" w:hAnsi="Times New Roman"/>
                <w:kern w:val="2"/>
                <w:sz w:val="21"/>
                <w:szCs w:val="24"/>
              </w:rPr>
            </w:pPr>
            <w:proofErr w:type="spellStart"/>
            <w:r w:rsidRPr="000435C4">
              <w:rPr>
                <w:rFonts w:ascii="Times New Roman" w:hAnsi="Times New Roman"/>
                <w:szCs w:val="24"/>
              </w:rPr>
              <w:t>Psc</w:t>
            </w:r>
            <w:proofErr w:type="spellEnd"/>
          </w:p>
        </w:tc>
        <w:tc>
          <w:tcPr>
            <w:tcW w:w="0" w:type="auto"/>
            <w:vAlign w:val="center"/>
          </w:tcPr>
          <w:p w14:paraId="2288E42A" w14:textId="77777777" w:rsidR="00B96B7F" w:rsidRPr="000435C4" w:rsidRDefault="00B96B7F" w:rsidP="00BE6EA7">
            <w:pPr>
              <w:spacing w:line="400" w:lineRule="exact"/>
              <w:jc w:val="center"/>
              <w:rPr>
                <w:rFonts w:ascii="Times New Roman" w:hAnsi="Times New Roman"/>
                <w:kern w:val="2"/>
                <w:sz w:val="21"/>
                <w:szCs w:val="24"/>
              </w:rPr>
            </w:pPr>
            <w:r w:rsidRPr="000435C4">
              <w:rPr>
                <w:rFonts w:ascii="Times New Roman" w:hAnsi="Times New Roman"/>
                <w:szCs w:val="24"/>
              </w:rPr>
              <w:t>1</w:t>
            </w:r>
          </w:p>
        </w:tc>
      </w:tr>
    </w:tbl>
    <w:p w14:paraId="0E303559" w14:textId="77777777" w:rsidR="00B96B7F" w:rsidRPr="000435C4" w:rsidRDefault="00B96B7F" w:rsidP="00B96B7F">
      <w:pPr>
        <w:rPr>
          <w:rFonts w:ascii="Times New Roman" w:hAnsi="Times New Roman" w:cs="Times New Roman"/>
          <w:sz w:val="22"/>
        </w:rPr>
      </w:pPr>
    </w:p>
    <w:p w14:paraId="6A7B5EE3" w14:textId="77777777" w:rsidR="00B96B7F" w:rsidRPr="000435C4" w:rsidRDefault="00B96B7F" w:rsidP="00B96B7F">
      <w:pPr>
        <w:pStyle w:val="15"/>
        <w:ind w:firstLine="480"/>
        <w:jc w:val="both"/>
        <w:rPr>
          <w:rFonts w:cs="Times New Roman"/>
        </w:rPr>
      </w:pPr>
      <w:r w:rsidRPr="000435C4">
        <w:rPr>
          <w:rFonts w:cs="Times New Roman"/>
        </w:rPr>
        <w:t>得到各因素判断矩阵后对其进行一致性检验，一致性检验的目的是防止出现各个因素之间出现不协调的情况，</w:t>
      </w:r>
      <w:proofErr w:type="gramStart"/>
      <w:r w:rsidRPr="000435C4">
        <w:rPr>
          <w:rFonts w:cs="Times New Roman"/>
        </w:rPr>
        <w:t>如因素</w:t>
      </w:r>
      <w:proofErr w:type="gramEnd"/>
      <w:r w:rsidRPr="000435C4">
        <w:rPr>
          <w:rFonts w:cs="Times New Roman"/>
        </w:rPr>
        <w:t>A</w:t>
      </w:r>
      <w:r w:rsidRPr="000435C4">
        <w:rPr>
          <w:rFonts w:cs="Times New Roman"/>
        </w:rPr>
        <w:t>比</w:t>
      </w:r>
      <w:r w:rsidRPr="000435C4">
        <w:rPr>
          <w:rFonts w:cs="Times New Roman"/>
        </w:rPr>
        <w:t>B</w:t>
      </w:r>
      <w:r w:rsidRPr="000435C4">
        <w:rPr>
          <w:rFonts w:cs="Times New Roman"/>
        </w:rPr>
        <w:t>重要，因素</w:t>
      </w:r>
      <w:r w:rsidRPr="000435C4">
        <w:rPr>
          <w:rFonts w:cs="Times New Roman"/>
        </w:rPr>
        <w:t>B</w:t>
      </w:r>
      <w:r w:rsidRPr="000435C4">
        <w:rPr>
          <w:rFonts w:cs="Times New Roman"/>
        </w:rPr>
        <w:t>比</w:t>
      </w:r>
      <w:r w:rsidRPr="000435C4">
        <w:rPr>
          <w:rFonts w:cs="Times New Roman"/>
        </w:rPr>
        <w:t>C</w:t>
      </w:r>
      <w:r w:rsidRPr="000435C4">
        <w:rPr>
          <w:rFonts w:cs="Times New Roman"/>
        </w:rPr>
        <w:t>重要，</w:t>
      </w:r>
      <w:proofErr w:type="gramStart"/>
      <w:r w:rsidRPr="000435C4">
        <w:rPr>
          <w:rFonts w:cs="Times New Roman"/>
        </w:rPr>
        <w:t>而因素</w:t>
      </w:r>
      <w:proofErr w:type="gramEnd"/>
      <w:r w:rsidRPr="000435C4">
        <w:rPr>
          <w:rFonts w:cs="Times New Roman"/>
        </w:rPr>
        <w:t>C</w:t>
      </w:r>
      <w:r w:rsidRPr="000435C4">
        <w:rPr>
          <w:rFonts w:cs="Times New Roman"/>
        </w:rPr>
        <w:t>又比</w:t>
      </w:r>
      <w:r w:rsidRPr="000435C4">
        <w:rPr>
          <w:rFonts w:cs="Times New Roman"/>
        </w:rPr>
        <w:t>A</w:t>
      </w:r>
      <w:r w:rsidRPr="000435C4">
        <w:rPr>
          <w:rFonts w:cs="Times New Roman"/>
        </w:rPr>
        <w:t>重要的逻辑错误。一致性检验步骤如下：</w:t>
      </w:r>
    </w:p>
    <w:p w14:paraId="19F41637"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计算一致性指标</w:t>
      </w:r>
      <w:r w:rsidRPr="000435C4">
        <w:rPr>
          <w:rFonts w:ascii="Times New Roman" w:eastAsia="宋体" w:hAnsi="Times New Roman" w:cs="Times New Roman"/>
          <w:sz w:val="24"/>
          <w:szCs w:val="24"/>
        </w:rPr>
        <w:t>C.I.</w:t>
      </w:r>
      <w:r w:rsidRPr="000435C4">
        <w:rPr>
          <w:rFonts w:ascii="Times New Roman" w:eastAsia="宋体" w:hAnsi="Times New Roman" w:cs="Times New Roman"/>
          <w:sz w:val="24"/>
          <w:szCs w:val="24"/>
        </w:rPr>
        <w:t>计算各因素判断矩阵的最大特征值</w:t>
      </w:r>
      <w:r w:rsidRPr="000435C4">
        <w:rPr>
          <w:rFonts w:ascii="Times New Roman" w:eastAsia="宋体" w:hAnsi="Times New Roman" w:cs="Times New Roman"/>
          <w:sz w:val="24"/>
          <w:szCs w:val="24"/>
        </w:rPr>
        <w:t>λmax</w:t>
      </w:r>
      <w:r w:rsidRPr="000435C4">
        <w:rPr>
          <w:rFonts w:ascii="Times New Roman" w:eastAsia="宋体" w:hAnsi="Times New Roman" w:cs="Times New Roman"/>
          <w:sz w:val="24"/>
          <w:szCs w:val="24"/>
        </w:rPr>
        <w:t>，然后计算一致性指标</w:t>
      </w:r>
      <w:r w:rsidRPr="000435C4">
        <w:rPr>
          <w:rFonts w:ascii="Times New Roman" w:eastAsia="宋体" w:hAnsi="Times New Roman" w:cs="Times New Roman"/>
          <w:sz w:val="24"/>
          <w:szCs w:val="24"/>
        </w:rPr>
        <w:t>C.I.</w:t>
      </w:r>
    </w:p>
    <w:p w14:paraId="4404F719" w14:textId="77777777"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max</m:t>
                </m:r>
              </m:sub>
            </m:sSub>
            <m:r>
              <m:rPr>
                <m:sty m:val="p"/>
              </m:rPr>
              <w:rPr>
                <w:rFonts w:ascii="Cambria Math" w:hAnsi="Cambria Math" w:cs="Times New Roman"/>
              </w:rPr>
              <m:t>-</m:t>
            </m:r>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-1</m:t>
            </m:r>
          </m:den>
        </m:f>
      </m:oMath>
      <w:r w:rsidRPr="000435C4">
        <w:rPr>
          <w:rFonts w:cs="Times New Roman"/>
        </w:rPr>
        <w:tab/>
      </w:r>
      <w:r w:rsidRPr="000435C4">
        <w:rPr>
          <w:rFonts w:cs="Times New Roman"/>
        </w:rPr>
        <w:t>（</w:t>
      </w:r>
      <w:r w:rsidRPr="000435C4">
        <w:rPr>
          <w:rFonts w:cs="Times New Roman"/>
        </w:rPr>
        <w:t>9-7</w:t>
      </w:r>
      <w:r w:rsidRPr="000435C4">
        <w:rPr>
          <w:rFonts w:cs="Times New Roman"/>
        </w:rPr>
        <w:t>）</w:t>
      </w:r>
    </w:p>
    <w:p w14:paraId="0D885FFD" w14:textId="77777777" w:rsidR="00B96B7F" w:rsidRPr="000435C4" w:rsidRDefault="00B96B7F" w:rsidP="00B96B7F">
      <w:pPr>
        <w:ind w:firstLine="480"/>
        <w:rPr>
          <w:rFonts w:ascii="Times New Roman" w:hAnsi="Times New Roman" w:cs="Times New Roman"/>
          <w:sz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为矩阵阶数</w:t>
      </w:r>
    </w:p>
    <w:p w14:paraId="43D72196" w14:textId="77777777" w:rsidR="00B96B7F" w:rsidRPr="000435C4" w:rsidRDefault="00B96B7F" w:rsidP="00B96B7F">
      <w:pPr>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然后计算一致性比率</w:t>
      </w:r>
      <w:r w:rsidRPr="000435C4">
        <w:rPr>
          <w:rFonts w:ascii="Times New Roman" w:eastAsia="宋体" w:hAnsi="Times New Roman" w:cs="Times New Roman"/>
          <w:sz w:val="24"/>
          <w:szCs w:val="24"/>
        </w:rPr>
        <w:t>C.R.</w:t>
      </w:r>
      <w:r w:rsidRPr="000435C4">
        <w:rPr>
          <w:rFonts w:ascii="Times New Roman" w:eastAsia="宋体" w:hAnsi="Times New Roman" w:cs="Times New Roman"/>
          <w:sz w:val="24"/>
          <w:szCs w:val="24"/>
        </w:rPr>
        <w:t>。当一致性比率值小于</w:t>
      </w:r>
      <w:r w:rsidRPr="000435C4">
        <w:rPr>
          <w:rFonts w:ascii="Times New Roman" w:eastAsia="宋体" w:hAnsi="Times New Roman" w:cs="Times New Roman"/>
          <w:sz w:val="24"/>
          <w:szCs w:val="24"/>
        </w:rPr>
        <w:t>0.1</w:t>
      </w:r>
      <w:r w:rsidRPr="000435C4">
        <w:rPr>
          <w:rFonts w:ascii="Times New Roman" w:eastAsia="宋体" w:hAnsi="Times New Roman" w:cs="Times New Roman"/>
          <w:sz w:val="24"/>
          <w:szCs w:val="24"/>
        </w:rPr>
        <w:t>时则认为因素矩阵通过一致性检验，否则需要重新调整判断矩阵直至满足于条件。</w:t>
      </w:r>
    </w:p>
    <w:p w14:paraId="2F304592" w14:textId="4349AD4C" w:rsidR="00B96B7F" w:rsidRPr="000435C4" w:rsidRDefault="00B96B7F" w:rsidP="00CE2EA6">
      <w:pPr>
        <w:pStyle w:val="aff9"/>
        <w:tabs>
          <w:tab w:val="clear" w:pos="5520"/>
          <w:tab w:val="left" w:pos="3360"/>
          <w:tab w:val="left" w:pos="7371"/>
        </w:tabs>
        <w:jc w:val="right"/>
        <w:rPr>
          <w:rFonts w:cs="Times New Roman"/>
        </w:rPr>
      </w:pPr>
      <w:r w:rsidRPr="000435C4">
        <w:rPr>
          <w:rFonts w:cs="Times New Roman"/>
          <w:iCs/>
        </w:rPr>
        <w:tab/>
      </w:r>
      <w:r w:rsidR="00CE2EA6" w:rsidRPr="000435C4">
        <w:rPr>
          <w:rFonts w:cs="Times New Roman"/>
          <w:iCs/>
        </w:rPr>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den>
        </m:f>
      </m:oMath>
      <w:r w:rsidRPr="000435C4">
        <w:rPr>
          <w:rFonts w:cs="Times New Roman"/>
        </w:rPr>
        <w:t xml:space="preserve"> </w:t>
      </w:r>
      <w:r w:rsidRPr="000435C4">
        <w:rPr>
          <w:rFonts w:cs="Times New Roman"/>
        </w:rPr>
        <w:tab/>
      </w:r>
      <w:r w:rsidRPr="000435C4">
        <w:rPr>
          <w:rFonts w:cs="Times New Roman"/>
        </w:rPr>
        <w:t>（</w:t>
      </w:r>
      <w:r w:rsidRPr="000435C4">
        <w:rPr>
          <w:rFonts w:cs="Times New Roman"/>
        </w:rPr>
        <w:t>9-8</w:t>
      </w:r>
      <w:r w:rsidRPr="000435C4">
        <w:rPr>
          <w:rFonts w:cs="Times New Roman"/>
        </w:rPr>
        <w:t>）</w:t>
      </w:r>
    </w:p>
    <w:p w14:paraId="69E9AFDA" w14:textId="77777777" w:rsidR="00B96B7F" w:rsidRPr="000435C4" w:rsidRDefault="00B96B7F" w:rsidP="00B96B7F">
      <w:pPr>
        <w:pStyle w:val="15"/>
        <w:ind w:firstLine="480"/>
        <w:jc w:val="both"/>
        <w:rPr>
          <w:rFonts w:cs="Times New Roman"/>
        </w:rPr>
      </w:pPr>
      <w:r w:rsidRPr="000435C4">
        <w:rPr>
          <w:rFonts w:cs="Times New Roman"/>
        </w:rPr>
        <w:lastRenderedPageBreak/>
        <w:t>在判断矩阵一致性检验通过后采用</w:t>
      </w:r>
      <w:proofErr w:type="spellStart"/>
      <w:r w:rsidRPr="000435C4">
        <w:rPr>
          <w:rFonts w:cs="Times New Roman"/>
        </w:rPr>
        <w:t>Saty</w:t>
      </w:r>
      <w:proofErr w:type="spellEnd"/>
      <w:r w:rsidRPr="000435C4">
        <w:rPr>
          <w:rFonts w:cs="Times New Roman"/>
        </w:rPr>
        <w:t>开方法</w:t>
      </w:r>
      <w:r w:rsidRPr="000435C4">
        <w:rPr>
          <w:rFonts w:cs="Times New Roman"/>
        </w:rPr>
        <w:t>[17]</w:t>
      </w:r>
      <w:r w:rsidRPr="000435C4">
        <w:rPr>
          <w:rFonts w:cs="Times New Roman"/>
        </w:rPr>
        <w:t>，将各因素权重矩阵的每行单元进行连乘，再将乘积开</w:t>
      </w:r>
      <w:r w:rsidRPr="000435C4">
        <w:rPr>
          <w:rFonts w:cs="Times New Roman"/>
        </w:rPr>
        <w:t>n</w:t>
      </w:r>
      <w:r w:rsidRPr="000435C4">
        <w:rPr>
          <w:rFonts w:cs="Times New Roman"/>
        </w:rPr>
        <w:t>次方得到单因素权重</w:t>
      </w:r>
      <w:proofErr w:type="spellStart"/>
      <w:r w:rsidRPr="000435C4">
        <w:rPr>
          <w:rFonts w:cs="Times New Roman"/>
        </w:rPr>
        <w:t>wi</w:t>
      </w:r>
      <w:proofErr w:type="spellEnd"/>
      <w:r w:rsidRPr="000435C4">
        <w:rPr>
          <w:rFonts w:cs="Times New Roman"/>
        </w:rPr>
        <w:t>，最后对其进行归一化处理后所求的</w:t>
      </w:r>
      <w:proofErr w:type="gramStart"/>
      <w:r w:rsidRPr="000435C4">
        <w:rPr>
          <w:rFonts w:cs="Times New Roman"/>
        </w:rPr>
        <w:t>的</w:t>
      </w:r>
      <w:proofErr w:type="gramEnd"/>
      <w:r w:rsidRPr="000435C4">
        <w:rPr>
          <w:rFonts w:cs="Times New Roman"/>
        </w:rPr>
        <w:t>特征向量即为</w:t>
      </w:r>
      <w:proofErr w:type="gramStart"/>
      <w:r w:rsidRPr="000435C4">
        <w:rPr>
          <w:rFonts w:cs="Times New Roman"/>
        </w:rPr>
        <w:t>初始常</w:t>
      </w:r>
      <w:proofErr w:type="gramEnd"/>
      <w:r w:rsidRPr="000435C4">
        <w:rPr>
          <w:rFonts w:cs="Times New Roman"/>
        </w:rPr>
        <w:t>权向量记为</w:t>
      </w:r>
      <w:proofErr w:type="spellStart"/>
      <w:r w:rsidRPr="000435C4">
        <w:rPr>
          <w:rFonts w:cs="Times New Roman"/>
        </w:rPr>
        <w:t>A</w:t>
      </w:r>
      <w:r w:rsidRPr="000435C4">
        <w:rPr>
          <w:rFonts w:cs="Times New Roman"/>
          <w:vertAlign w:val="subscript"/>
        </w:rPr>
        <w:t>j</w:t>
      </w:r>
      <w:proofErr w:type="spellEnd"/>
      <w:r w:rsidRPr="000435C4">
        <w:rPr>
          <w:rFonts w:cs="Times New Roman"/>
        </w:rPr>
        <w:t xml:space="preserve">, </w:t>
      </w:r>
      <w:r w:rsidRPr="000435C4">
        <w:rPr>
          <w:rFonts w:cs="Times New Roman"/>
        </w:rPr>
        <w:t>具体计算步骤如下：</w:t>
      </w:r>
    </w:p>
    <w:p w14:paraId="450C38C7" w14:textId="5ABB0F35" w:rsidR="00B96B7F" w:rsidRPr="000435C4" w:rsidRDefault="00852B98" w:rsidP="00CE2EA6">
      <w:pPr>
        <w:pStyle w:val="aff9"/>
        <w:tabs>
          <w:tab w:val="clear" w:pos="5520"/>
          <w:tab w:val="left" w:pos="3360"/>
          <w:tab w:val="left" w:pos="7605"/>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num>
          <m:den>
            <m:nary>
              <m:naryPr>
                <m:chr m:val="∑"/>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e>
            </m:nary>
          </m:den>
        </m:f>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9-9</w:t>
      </w:r>
      <w:r w:rsidR="00B96B7F" w:rsidRPr="000435C4">
        <w:rPr>
          <w:rFonts w:cs="Times New Roman"/>
        </w:rPr>
        <w:t>）</w:t>
      </w:r>
    </w:p>
    <w:p w14:paraId="00EB0A6E" w14:textId="748CFE47" w:rsidR="00B96B7F" w:rsidRPr="000435C4" w:rsidRDefault="00852B98" w:rsidP="00CE2EA6">
      <w:pPr>
        <w:pStyle w:val="aff9"/>
        <w:tabs>
          <w:tab w:val="clear" w:pos="5520"/>
          <w:tab w:val="left" w:pos="3360"/>
          <w:tab w:val="left" w:pos="7513"/>
        </w:tabs>
        <w:jc w:val="right"/>
        <w:rPr>
          <w:rFonts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e>
          <m:sub>
            <m:r>
              <w:rPr>
                <w:rFonts w:ascii="Cambria Math" w:hAnsi="Cambria Math" w:cs="Times New Roman"/>
              </w:rPr>
              <m:t>n</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9-10</w:t>
      </w:r>
      <w:r w:rsidR="00B96B7F" w:rsidRPr="000435C4">
        <w:rPr>
          <w:rFonts w:cs="Times New Roman"/>
        </w:rPr>
        <w:t>）</w:t>
      </w:r>
    </w:p>
    <w:p w14:paraId="53FBD329" w14:textId="77777777" w:rsidR="00B96B7F" w:rsidRPr="000435C4" w:rsidRDefault="00B96B7F" w:rsidP="00B96B7F">
      <w:pPr>
        <w:pStyle w:val="15"/>
        <w:ind w:firstLine="480"/>
        <w:jc w:val="both"/>
        <w:rPr>
          <w:rFonts w:cs="Times New Roman"/>
        </w:rPr>
      </w:pPr>
      <w:r w:rsidRPr="000435C4">
        <w:rPr>
          <w:rFonts w:cs="Times New Roman"/>
        </w:rPr>
        <w:t>在确定常权向量后，引入变权综合评价方法，合理研究所选择指标的</w:t>
      </w:r>
      <w:proofErr w:type="gramStart"/>
      <w:r w:rsidRPr="000435C4">
        <w:rPr>
          <w:rFonts w:cs="Times New Roman"/>
        </w:rPr>
        <w:t>不</w:t>
      </w:r>
      <w:proofErr w:type="gramEnd"/>
      <w:r w:rsidRPr="000435C4">
        <w:rPr>
          <w:rFonts w:cs="Times New Roman"/>
        </w:rPr>
        <w:t>均衡性，参考经验选取的均衡函数：</w:t>
      </w:r>
      <w:r w:rsidRPr="000435C4">
        <w:rPr>
          <w:rFonts w:cs="Times New Roman"/>
        </w:rPr>
        <w:t xml:space="preserve"> </w:t>
      </w:r>
    </w:p>
    <w:p w14:paraId="7EE0A462" w14:textId="2A1F0460" w:rsidR="00B96B7F" w:rsidRPr="000435C4" w:rsidRDefault="00852B98" w:rsidP="00CE2EA6">
      <w:pPr>
        <w:pStyle w:val="aff9"/>
        <w:tabs>
          <w:tab w:val="clear" w:pos="5520"/>
          <w:tab w:val="left" w:pos="3360"/>
          <w:tab w:val="left" w:pos="7513"/>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log</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sub>
                  <m:sup>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up>
                </m:sSub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
                <m:r>
                  <m:rPr>
                    <m:sty m:val="p"/>
                  </m:rPr>
                  <w:rPr>
                    <w:rFonts w:ascii="Cambria Math" w:hAnsi="Cambria Math" w:cs="Times New Roman"/>
                  </w:rPr>
                  <m:t xml:space="preserve">1, </m:t>
                </m:r>
                <m:sSub>
                  <m:sSubPr>
                    <m:ctrlPr>
                      <w:rPr>
                        <w:rFonts w:ascii="Cambria Math" w:hAnsi="Cambria Math" w:cs="Times New Roman"/>
                      </w:rPr>
                    </m:ctrlPr>
                  </m:sSubPr>
                  <m:e>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qArr>
          </m:e>
        </m:d>
      </m:oMath>
      <w:r w:rsidR="00B96B7F" w:rsidRPr="000435C4">
        <w:rPr>
          <w:rFonts w:cs="Times New Roman"/>
        </w:rPr>
        <w:t xml:space="preserve"> </w:t>
      </w:r>
      <w:r w:rsidR="00B96B7F" w:rsidRPr="000435C4">
        <w:rPr>
          <w:rFonts w:cs="Times New Roman"/>
        </w:rPr>
        <w:tab/>
      </w:r>
      <w:r w:rsidR="00CE2EA6" w:rsidRPr="000435C4">
        <w:rPr>
          <w:rFonts w:cs="Times New Roman"/>
        </w:rPr>
        <w:t xml:space="preserve">            </w:t>
      </w:r>
      <w:r w:rsidR="00B96B7F" w:rsidRPr="000435C4">
        <w:rPr>
          <w:rFonts w:cs="Times New Roman"/>
        </w:rPr>
        <w:t>（</w:t>
      </w:r>
      <w:r w:rsidR="00B96B7F" w:rsidRPr="000435C4">
        <w:rPr>
          <w:rFonts w:cs="Times New Roman"/>
        </w:rPr>
        <w:t>9-11</w:t>
      </w:r>
      <w:r w:rsidR="00B96B7F" w:rsidRPr="000435C4">
        <w:rPr>
          <w:rFonts w:cs="Times New Roman"/>
        </w:rPr>
        <w:t>）</w:t>
      </w:r>
    </w:p>
    <w:p w14:paraId="0B0F3CC4" w14:textId="77777777" w:rsidR="00B96B7F" w:rsidRPr="000435C4" w:rsidRDefault="00B96B7F" w:rsidP="00B96B7F">
      <w:pPr>
        <w:pStyle w:val="15"/>
        <w:ind w:firstLine="480"/>
        <w:jc w:val="both"/>
        <w:rPr>
          <w:rFonts w:cs="Times New Roman"/>
        </w:rPr>
      </w:pPr>
      <w:r w:rsidRPr="000435C4">
        <w:rPr>
          <w:rFonts w:cs="Times New Roman"/>
        </w:rPr>
        <w:t>其中</w:t>
      </w:r>
      <w:proofErr w:type="spellStart"/>
      <w:r w:rsidRPr="000435C4">
        <w:rPr>
          <w:rFonts w:cs="Times New Roman"/>
        </w:rPr>
        <w:t>b</w:t>
      </w:r>
      <w:r w:rsidRPr="000435C4">
        <w:rPr>
          <w:rFonts w:cs="Times New Roman"/>
          <w:vertAlign w:val="subscript"/>
        </w:rPr>
        <w:t>j</w:t>
      </w:r>
      <w:proofErr w:type="spellEnd"/>
      <w:r w:rsidRPr="000435C4">
        <w:rPr>
          <w:rFonts w:cs="Times New Roman"/>
        </w:rPr>
        <w:t>为调整水平阈值，</w:t>
      </w:r>
      <w:proofErr w:type="gramStart"/>
      <w:r w:rsidRPr="000435C4">
        <w:rPr>
          <w:rFonts w:cs="Times New Roman"/>
        </w:rPr>
        <w:t>当因素</w:t>
      </w:r>
      <w:proofErr w:type="gramEnd"/>
      <w:r w:rsidRPr="000435C4">
        <w:rPr>
          <w:rFonts w:cs="Times New Roman"/>
        </w:rPr>
        <w:t>状态过差时进行调整。</w:t>
      </w:r>
    </w:p>
    <w:p w14:paraId="629AD3BD" w14:textId="77777777" w:rsidR="00B96B7F" w:rsidRPr="000435C4" w:rsidRDefault="00B96B7F" w:rsidP="00B96B7F">
      <w:pPr>
        <w:pStyle w:val="15"/>
        <w:ind w:firstLine="480"/>
        <w:jc w:val="both"/>
        <w:rPr>
          <w:rFonts w:cs="Times New Roman"/>
        </w:rPr>
      </w:pPr>
      <w:r w:rsidRPr="000435C4">
        <w:rPr>
          <w:rFonts w:cs="Times New Roman"/>
        </w:rPr>
        <w:t>随后，将所求出的常权向量</w:t>
      </w:r>
      <w:proofErr w:type="spellStart"/>
      <w:r w:rsidRPr="000435C4">
        <w:rPr>
          <w:rFonts w:cs="Times New Roman"/>
        </w:rPr>
        <w:t>A</w:t>
      </w:r>
      <w:r w:rsidRPr="000435C4">
        <w:rPr>
          <w:rFonts w:cs="Times New Roman"/>
          <w:vertAlign w:val="subscript"/>
        </w:rPr>
        <w:t>j</w:t>
      </w:r>
      <w:proofErr w:type="spellEnd"/>
      <w:r w:rsidRPr="000435C4">
        <w:rPr>
          <w:rFonts w:cs="Times New Roman"/>
        </w:rPr>
        <w:t>与均衡函数进行</w:t>
      </w:r>
      <w:r w:rsidRPr="000435C4">
        <w:rPr>
          <w:rFonts w:cs="Times New Roman"/>
        </w:rPr>
        <w:t>Hadamard</w:t>
      </w:r>
      <w:r w:rsidRPr="000435C4">
        <w:rPr>
          <w:rFonts w:cs="Times New Roman"/>
        </w:rPr>
        <w:t>乘积变权，在进行归一化后求得变权向量</w:t>
      </w:r>
      <w:r w:rsidRPr="000435C4">
        <w:rPr>
          <w:rFonts w:cs="Times New Roman"/>
        </w:rPr>
        <w:t>W</w:t>
      </w:r>
      <w:r w:rsidRPr="000435C4">
        <w:rPr>
          <w:rFonts w:cs="Times New Roman"/>
        </w:rPr>
        <w:t>如下式所示：</w:t>
      </w:r>
    </w:p>
    <w:p w14:paraId="70BEFDD4" w14:textId="41ABCEB2" w:rsidR="0007021F" w:rsidRPr="000435C4" w:rsidRDefault="00B96B7F" w:rsidP="0007021F">
      <w:pPr>
        <w:pStyle w:val="aff9"/>
        <w:tabs>
          <w:tab w:val="clear" w:pos="5520"/>
          <w:tab w:val="left" w:pos="3360"/>
          <w:tab w:val="left" w:pos="7513"/>
        </w:tabs>
        <w:jc w:val="right"/>
        <w:rPr>
          <w:rFonts w:cs="Times New Roman"/>
        </w:rPr>
      </w:pPr>
      <m:oMath>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nary>
          </m:den>
        </m:f>
      </m:oMath>
      <w:r w:rsidRPr="000435C4">
        <w:rPr>
          <w:rFonts w:cs="Times New Roman"/>
        </w:rPr>
        <w:t xml:space="preserve"> </w:t>
      </w:r>
      <w:r w:rsidRPr="000435C4">
        <w:rPr>
          <w:rFonts w:cs="Times New Roman"/>
        </w:rPr>
        <w:tab/>
      </w:r>
      <w:r w:rsidR="00CE2EA6" w:rsidRPr="000435C4">
        <w:rPr>
          <w:rFonts w:cs="Times New Roman"/>
        </w:rPr>
        <w:t xml:space="preserve">      </w:t>
      </w:r>
      <w:r w:rsidRPr="000435C4">
        <w:rPr>
          <w:rFonts w:cs="Times New Roman"/>
        </w:rPr>
        <w:t>（</w:t>
      </w:r>
      <w:r w:rsidRPr="000435C4">
        <w:rPr>
          <w:rFonts w:cs="Times New Roman"/>
        </w:rPr>
        <w:t>9-12</w:t>
      </w:r>
      <w:r w:rsidRPr="000435C4">
        <w:rPr>
          <w:rFonts w:cs="Times New Roman"/>
        </w:rPr>
        <w:t>）</w:t>
      </w:r>
    </w:p>
    <w:p w14:paraId="77256006" w14:textId="4BE153DF" w:rsidR="0007021F" w:rsidRPr="000435C4" w:rsidRDefault="0007021F" w:rsidP="0007021F">
      <w:pPr>
        <w:pStyle w:val="15"/>
        <w:ind w:firstLine="198"/>
        <w:jc w:val="both"/>
        <w:rPr>
          <w:rFonts w:cs="Times New Roman"/>
        </w:rPr>
      </w:pPr>
      <w:r w:rsidRPr="000435C4">
        <w:rPr>
          <w:rFonts w:cs="Times New Roman"/>
        </w:rPr>
        <w:t xml:space="preserve">9.3.2 </w:t>
      </w:r>
      <w:r w:rsidRPr="000435C4">
        <w:rPr>
          <w:rFonts w:cs="Times New Roman"/>
        </w:rPr>
        <w:t>总评价指标计算</w:t>
      </w:r>
    </w:p>
    <w:p w14:paraId="3713FB89" w14:textId="345D37DD" w:rsidR="0007021F" w:rsidRPr="000435C4" w:rsidRDefault="0007021F" w:rsidP="0007021F">
      <w:pPr>
        <w:pStyle w:val="15"/>
        <w:ind w:firstLine="482"/>
        <w:jc w:val="left"/>
        <w:rPr>
          <w:rFonts w:cs="Times New Roman"/>
        </w:rPr>
      </w:pPr>
      <w:r w:rsidRPr="000435C4">
        <w:rPr>
          <w:rFonts w:cs="Times New Roman"/>
        </w:rPr>
        <w:t>评价指标</w:t>
      </w:r>
      <w:r w:rsidRPr="000435C4">
        <w:rPr>
          <w:rFonts w:cs="Times New Roman"/>
        </w:rPr>
        <w:t>Q</w:t>
      </w:r>
      <w:r w:rsidRPr="000435C4">
        <w:rPr>
          <w:rFonts w:cs="Times New Roman"/>
        </w:rPr>
        <w:t>的计算通过</w:t>
      </w:r>
      <w:proofErr w:type="gramStart"/>
      <w:r w:rsidRPr="000435C4">
        <w:rPr>
          <w:rFonts w:cs="Times New Roman"/>
        </w:rPr>
        <w:t>岩层电</w:t>
      </w:r>
      <w:proofErr w:type="gramEnd"/>
      <w:r w:rsidRPr="000435C4">
        <w:rPr>
          <w:rFonts w:cs="Times New Roman"/>
        </w:rPr>
        <w:t>性参数、稳定性参数、渗透性参数、地质构造等参数值得出。其中</w:t>
      </w:r>
      <w:proofErr w:type="gramStart"/>
      <w:r w:rsidRPr="000435C4">
        <w:rPr>
          <w:rFonts w:cs="Times New Roman"/>
        </w:rPr>
        <w:t>岩层电</w:t>
      </w:r>
      <w:proofErr w:type="gramEnd"/>
      <w:r w:rsidRPr="000435C4">
        <w:rPr>
          <w:rFonts w:cs="Times New Roman"/>
        </w:rPr>
        <w:t>性参数通过底板的电阻率的分布情况计算所得，假设底板地层分为</w:t>
      </w:r>
      <w:r w:rsidRPr="000435C4">
        <w:rPr>
          <w:rFonts w:cs="Times New Roman"/>
        </w:rPr>
        <w:t>j</w:t>
      </w:r>
      <w:r w:rsidRPr="000435C4">
        <w:rPr>
          <w:rFonts w:cs="Times New Roman"/>
        </w:rPr>
        <w:t>层，探测得地层为</w:t>
      </w:r>
      <w:r w:rsidRPr="000435C4">
        <w:rPr>
          <w:rFonts w:cs="Times New Roman"/>
        </w:rPr>
        <w:t>[Y1, Y2, Y3…</w:t>
      </w:r>
      <w:proofErr w:type="spellStart"/>
      <w:r w:rsidRPr="000435C4">
        <w:rPr>
          <w:rFonts w:cs="Times New Roman"/>
        </w:rPr>
        <w:t>Yj</w:t>
      </w:r>
      <w:proofErr w:type="spellEnd"/>
      <w:r w:rsidRPr="000435C4">
        <w:rPr>
          <w:rFonts w:cs="Times New Roman"/>
        </w:rPr>
        <w:t>]</w:t>
      </w:r>
      <w:r w:rsidRPr="000435C4">
        <w:rPr>
          <w:rFonts w:cs="Times New Roman"/>
        </w:rPr>
        <w:t>，每一层</w:t>
      </w:r>
      <w:r w:rsidRPr="000435C4">
        <w:rPr>
          <w:rFonts w:cs="Times New Roman"/>
        </w:rPr>
        <w:t>Y</w:t>
      </w:r>
      <w:r w:rsidRPr="000435C4">
        <w:rPr>
          <w:rFonts w:cs="Times New Roman"/>
        </w:rPr>
        <w:t>由若干单位的电阻率单元</w:t>
      </w:r>
      <w:r w:rsidRPr="000435C4">
        <w:rPr>
          <w:rFonts w:cs="Times New Roman"/>
        </w:rPr>
        <w:t>X</w:t>
      </w:r>
      <w:r w:rsidRPr="000435C4">
        <w:rPr>
          <w:rFonts w:cs="Times New Roman"/>
        </w:rPr>
        <w:t>组成，</w:t>
      </w:r>
      <w:r w:rsidRPr="000435C4">
        <w:rPr>
          <w:rFonts w:cs="Times New Roman"/>
        </w:rPr>
        <w:t>Y</w:t>
      </w:r>
      <w:r w:rsidRPr="000435C4">
        <w:rPr>
          <w:rFonts w:cs="Times New Roman"/>
        </w:rPr>
        <w:t>为</w:t>
      </w:r>
      <w:r w:rsidRPr="000435C4">
        <w:rPr>
          <w:rFonts w:cs="Times New Roman"/>
        </w:rPr>
        <w:t>[X1, X2,X3…</w:t>
      </w:r>
      <w:proofErr w:type="spellStart"/>
      <w:r w:rsidRPr="000435C4">
        <w:rPr>
          <w:rFonts w:cs="Times New Roman"/>
        </w:rPr>
        <w:t>Xk</w:t>
      </w:r>
      <w:proofErr w:type="spellEnd"/>
      <w:r w:rsidRPr="000435C4">
        <w:rPr>
          <w:rFonts w:cs="Times New Roman"/>
        </w:rPr>
        <w:t>]</w:t>
      </w:r>
      <w:r w:rsidRPr="000435C4">
        <w:rPr>
          <w:rFonts w:cs="Times New Roman"/>
        </w:rPr>
        <w:t>，以</w:t>
      </w:r>
      <w:r w:rsidRPr="000435C4">
        <w:rPr>
          <w:rFonts w:cs="Times New Roman"/>
        </w:rPr>
        <w:t>413</w:t>
      </w:r>
      <w:r w:rsidRPr="000435C4">
        <w:rPr>
          <w:rFonts w:cs="Times New Roman"/>
        </w:rPr>
        <w:t>巷道</w:t>
      </w:r>
      <w:r w:rsidRPr="000435C4">
        <w:rPr>
          <w:rFonts w:cs="Times New Roman"/>
        </w:rPr>
        <w:t>630 m</w:t>
      </w:r>
      <w:r w:rsidRPr="000435C4">
        <w:rPr>
          <w:rFonts w:cs="Times New Roman"/>
        </w:rPr>
        <w:t>处底板不同深度下电阻率分布情况</w:t>
      </w:r>
      <w:proofErr w:type="gramStart"/>
      <w:r w:rsidRPr="000435C4">
        <w:rPr>
          <w:rFonts w:cs="Times New Roman"/>
        </w:rPr>
        <w:t>为例如</w:t>
      </w:r>
      <w:proofErr w:type="gramEnd"/>
      <w:r w:rsidRPr="000435C4">
        <w:rPr>
          <w:rFonts w:cs="Times New Roman"/>
        </w:rPr>
        <w:t>图</w:t>
      </w:r>
      <w:r w:rsidR="004846AD" w:rsidRPr="000435C4">
        <w:rPr>
          <w:rFonts w:cs="Times New Roman"/>
        </w:rPr>
        <w:t>9-7</w:t>
      </w:r>
      <w:r w:rsidRPr="000435C4">
        <w:rPr>
          <w:rFonts w:cs="Times New Roman"/>
        </w:rPr>
        <w:t>所示。</w:t>
      </w:r>
    </w:p>
    <w:p w14:paraId="14A595B5" w14:textId="77777777" w:rsidR="0007021F" w:rsidRPr="000435C4" w:rsidRDefault="0007021F" w:rsidP="0007021F">
      <w:pPr>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395C7DCC" wp14:editId="75FF2690">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2F6CF98D" w14:textId="388E8F7C" w:rsidR="0007021F" w:rsidRPr="000435C4" w:rsidRDefault="0007021F" w:rsidP="0007021F">
      <w:pPr>
        <w:pStyle w:val="15"/>
        <w:rPr>
          <w:rFonts w:cs="Times New Roman"/>
        </w:rPr>
      </w:pPr>
      <w:r w:rsidRPr="000435C4">
        <w:rPr>
          <w:rFonts w:cs="Times New Roman"/>
        </w:rPr>
        <w:t>图</w:t>
      </w:r>
      <w:r w:rsidRPr="000435C4">
        <w:rPr>
          <w:rFonts w:cs="Times New Roman"/>
        </w:rPr>
        <w:t>9-</w:t>
      </w:r>
      <w:r w:rsidR="004846AD" w:rsidRPr="000435C4">
        <w:rPr>
          <w:rFonts w:cs="Times New Roman"/>
        </w:rPr>
        <w:t>7</w:t>
      </w:r>
      <w:r w:rsidRPr="000435C4">
        <w:rPr>
          <w:rFonts w:cs="Times New Roman"/>
        </w:rPr>
        <w:t xml:space="preserve"> 413</w:t>
      </w:r>
      <w:r w:rsidRPr="000435C4">
        <w:rPr>
          <w:rFonts w:cs="Times New Roman"/>
        </w:rPr>
        <w:t>巷道</w:t>
      </w:r>
      <w:r w:rsidRPr="000435C4">
        <w:rPr>
          <w:rFonts w:cs="Times New Roman"/>
        </w:rPr>
        <w:t>630 m</w:t>
      </w:r>
      <w:r w:rsidRPr="000435C4">
        <w:rPr>
          <w:rFonts w:cs="Times New Roman"/>
        </w:rPr>
        <w:t>处底板不同深度下电阻率分布</w:t>
      </w:r>
    </w:p>
    <w:p w14:paraId="773C3C6F" w14:textId="77777777" w:rsidR="0007021F" w:rsidRPr="000435C4" w:rsidRDefault="0007021F" w:rsidP="0007021F">
      <w:pPr>
        <w:pStyle w:val="15"/>
        <w:ind w:firstLine="482"/>
        <w:jc w:val="left"/>
        <w:rPr>
          <w:rFonts w:cs="Times New Roman"/>
          <w:sz w:val="26"/>
        </w:rPr>
      </w:pPr>
      <w:r w:rsidRPr="000435C4">
        <w:rPr>
          <w:rFonts w:cs="Times New Roman"/>
        </w:rPr>
        <w:t>电性参数值</w:t>
      </w:r>
      <w:r w:rsidRPr="000435C4">
        <w:rPr>
          <w:rFonts w:cs="Times New Roman"/>
        </w:rPr>
        <w:t>m</w:t>
      </w:r>
      <w:r w:rsidRPr="000435C4">
        <w:rPr>
          <w:rFonts w:cs="Times New Roman"/>
        </w:rPr>
        <w:t>将每一层的电阻率进行归一化处理后对地层电阻率进行总不均匀度</w:t>
      </w:r>
      <w:proofErr w:type="spellStart"/>
      <w:r w:rsidRPr="000435C4">
        <w:rPr>
          <w:rFonts w:cs="Times New Roman"/>
        </w:rPr>
        <w:t>Ue</w:t>
      </w:r>
      <w:proofErr w:type="spellEnd"/>
      <w:r w:rsidRPr="000435C4">
        <w:rPr>
          <w:rFonts w:cs="Times New Roman"/>
        </w:rPr>
        <w:t>计算，具体计算过程如下：</w:t>
      </w:r>
    </w:p>
    <w:p w14:paraId="5CE75726" w14:textId="71959CD6" w:rsidR="0007021F" w:rsidRPr="000435C4" w:rsidRDefault="00852B98" w:rsidP="0007021F">
      <w:pPr>
        <w:pStyle w:val="aff9"/>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Ue</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den>
        </m:f>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=1,2,3…</m:t>
        </m:r>
        <m:r>
          <w:rPr>
            <w:rFonts w:ascii="Cambria Math" w:hAnsi="Cambria Math" w:cs="Times New Roman"/>
          </w:rPr>
          <m:t>n</m:t>
        </m:r>
        <m:r>
          <m:rPr>
            <m:sty m:val="p"/>
          </m:rPr>
          <w:rPr>
            <w:rFonts w:ascii="Cambria Math" w:hAnsi="Cambria Math" w:cs="Times New Roman"/>
          </w:rPr>
          <m:t xml:space="preserve">, </m:t>
        </m:r>
        <m:d>
          <m:dPr>
            <m:begChr m:val="|"/>
            <m:endChr m:val="|"/>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07021F" w:rsidRPr="000435C4">
        <w:rPr>
          <w:rFonts w:cs="Times New Roman"/>
        </w:rPr>
        <w:t xml:space="preserve">           (9-13)</w:t>
      </w:r>
    </w:p>
    <w:p w14:paraId="32074212" w14:textId="2F837837" w:rsidR="0007021F" w:rsidRPr="000435C4" w:rsidRDefault="0007021F" w:rsidP="0007021F">
      <w:pPr>
        <w:pStyle w:val="aff9"/>
        <w:jc w:val="right"/>
        <w:rPr>
          <w:rFonts w:cs="Times New Roman"/>
        </w:rPr>
      </w:pPr>
      <m:oMath>
        <m:r>
          <m:rPr>
            <m:sty m:val="p"/>
          </m:rPr>
          <w:rPr>
            <w:rFonts w:ascii="Cambria Math" w:hAnsi="Cambria Math" w:cs="Times New Roman"/>
          </w:rPr>
          <m:t xml:space="preserve">Ue=  </m:t>
        </m:r>
        <m:f>
          <m:fPr>
            <m:ctrlPr>
              <w:rPr>
                <w:rFonts w:ascii="Cambria Math" w:hAnsi="Cambria Math" w:cs="Times New Roman"/>
                <w:i/>
              </w:rPr>
            </m:ctrlPr>
          </m:fPr>
          <m:num>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Ue</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den>
        </m:f>
      </m:oMath>
      <w:r w:rsidRPr="000435C4">
        <w:rPr>
          <w:rFonts w:cs="Times New Roman"/>
        </w:rPr>
        <w:t xml:space="preserve">                          (9-14)</w:t>
      </w:r>
    </w:p>
    <w:p w14:paraId="5B7E6A47" w14:textId="77777777" w:rsidR="0007021F" w:rsidRPr="000435C4" w:rsidRDefault="0007021F" w:rsidP="0007021F">
      <w:pPr>
        <w:pStyle w:val="15"/>
        <w:ind w:firstLine="482"/>
        <w:jc w:val="left"/>
        <w:rPr>
          <w:rFonts w:cs="Times New Roman"/>
        </w:rPr>
      </w:pPr>
      <w:bookmarkStart w:id="224" w:name="_Hlk125996698"/>
      <w:r w:rsidRPr="000435C4">
        <w:rPr>
          <w:rFonts w:cs="Times New Roman"/>
        </w:rPr>
        <w:t>其中</w:t>
      </w:r>
      <w:proofErr w:type="spellStart"/>
      <w:r w:rsidRPr="000435C4">
        <w:rPr>
          <w:rFonts w:cs="Times New Roman"/>
          <w:i/>
          <w:iCs/>
        </w:rPr>
        <w:t>i</w:t>
      </w:r>
      <w:r w:rsidRPr="000435C4">
        <w:rPr>
          <w:rFonts w:cs="Times New Roman"/>
          <w:i/>
          <w:iCs/>
          <w:vertAlign w:val="subscript"/>
        </w:rPr>
        <w:t>max</w:t>
      </w:r>
      <w:proofErr w:type="spellEnd"/>
      <w:r w:rsidRPr="000435C4">
        <w:rPr>
          <w:rFonts w:cs="Times New Roman"/>
        </w:rPr>
        <w:t>为单个</w:t>
      </w:r>
      <w:proofErr w:type="gramStart"/>
      <w:r w:rsidRPr="000435C4">
        <w:rPr>
          <w:rFonts w:cs="Times New Roman"/>
        </w:rPr>
        <w:t>不</w:t>
      </w:r>
      <w:proofErr w:type="gramEnd"/>
      <w:r w:rsidRPr="000435C4">
        <w:rPr>
          <w:rFonts w:cs="Times New Roman"/>
        </w:rPr>
        <w:t>均匀度计算次数；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bookmarkEnd w:id="224"/>
    <w:p w14:paraId="1BC01969" w14:textId="77777777" w:rsidR="0007021F" w:rsidRPr="000435C4" w:rsidRDefault="0007021F" w:rsidP="0007021F">
      <w:pPr>
        <w:pStyle w:val="15"/>
        <w:ind w:firstLine="482"/>
        <w:jc w:val="left"/>
        <w:rPr>
          <w:rFonts w:cs="Times New Roman"/>
        </w:rPr>
      </w:pPr>
      <w:r w:rsidRPr="000435C4">
        <w:rPr>
          <w:rFonts w:cs="Times New Roman"/>
        </w:rPr>
        <w:t>稳定性参数值</w:t>
      </w:r>
      <w:r w:rsidRPr="000435C4">
        <w:rPr>
          <w:rFonts w:cs="Times New Roman"/>
        </w:rPr>
        <w:t>g</w:t>
      </w:r>
      <w:r w:rsidRPr="000435C4">
        <w:rPr>
          <w:rFonts w:cs="Times New Roman"/>
        </w:rPr>
        <w:t>通过计算底板的最大破坏深度值，根据电法探测获取可能存在的油型气区域即电阻率异常位置来对比修正，得出地层的稳定性参数值。</w:t>
      </w:r>
    </w:p>
    <w:p w14:paraId="339B8F09" w14:textId="77777777" w:rsidR="0007021F" w:rsidRPr="000435C4" w:rsidRDefault="0007021F" w:rsidP="0007021F">
      <w:pPr>
        <w:pStyle w:val="15"/>
        <w:ind w:firstLine="482"/>
        <w:jc w:val="left"/>
        <w:rPr>
          <w:rFonts w:cs="Times New Roman"/>
        </w:rPr>
      </w:pPr>
      <w:r w:rsidRPr="000435C4">
        <w:rPr>
          <w:rFonts w:cs="Times New Roman"/>
        </w:rPr>
        <w:t>渗透性参数值</w:t>
      </w:r>
      <w:r w:rsidRPr="000435C4">
        <w:rPr>
          <w:rFonts w:cs="Times New Roman"/>
        </w:rPr>
        <w:t>c</w:t>
      </w:r>
      <w:r w:rsidRPr="000435C4">
        <w:rPr>
          <w:rFonts w:cs="Times New Roman"/>
        </w:rPr>
        <w:t>通过底板地质参数值获取后根据低渗、中渗、高</w:t>
      </w:r>
      <w:proofErr w:type="gramStart"/>
      <w:r w:rsidRPr="000435C4">
        <w:rPr>
          <w:rFonts w:cs="Times New Roman"/>
        </w:rPr>
        <w:t>渗进行</w:t>
      </w:r>
      <w:proofErr w:type="gramEnd"/>
      <w:r w:rsidRPr="000435C4">
        <w:rPr>
          <w:rFonts w:cs="Times New Roman"/>
        </w:rPr>
        <w:t>划分取值。</w:t>
      </w:r>
    </w:p>
    <w:p w14:paraId="71CB2774" w14:textId="77777777" w:rsidR="0007021F" w:rsidRPr="000435C4" w:rsidRDefault="0007021F" w:rsidP="0007021F">
      <w:pPr>
        <w:pStyle w:val="15"/>
        <w:ind w:firstLine="482"/>
        <w:jc w:val="left"/>
        <w:rPr>
          <w:rFonts w:cs="Times New Roman"/>
        </w:rPr>
      </w:pPr>
      <w:r w:rsidRPr="000435C4">
        <w:rPr>
          <w:rFonts w:cs="Times New Roman"/>
        </w:rPr>
        <w:t>地质构造参数</w:t>
      </w:r>
      <w:proofErr w:type="gramStart"/>
      <w:r w:rsidRPr="000435C4">
        <w:rPr>
          <w:rFonts w:cs="Times New Roman"/>
        </w:rPr>
        <w:t>值根据</w:t>
      </w:r>
      <w:proofErr w:type="gramEnd"/>
      <w:r w:rsidRPr="000435C4">
        <w:rPr>
          <w:rFonts w:cs="Times New Roman"/>
        </w:rPr>
        <w:t>实际情况取</w:t>
      </w:r>
      <w:r w:rsidRPr="000435C4">
        <w:rPr>
          <w:rFonts w:cs="Times New Roman"/>
        </w:rPr>
        <w:t>0</w:t>
      </w:r>
      <w:r w:rsidRPr="000435C4">
        <w:rPr>
          <w:rFonts w:cs="Times New Roman"/>
        </w:rPr>
        <w:t>或</w:t>
      </w:r>
      <w:r w:rsidRPr="000435C4">
        <w:rPr>
          <w:rFonts w:cs="Times New Roman"/>
        </w:rPr>
        <w:t>1</w:t>
      </w:r>
      <w:r w:rsidRPr="000435C4">
        <w:rPr>
          <w:rFonts w:cs="Times New Roman"/>
        </w:rPr>
        <w:t>表示地质构造存在或不存在。</w:t>
      </w:r>
    </w:p>
    <w:p w14:paraId="19B58F85" w14:textId="77777777" w:rsidR="0007021F" w:rsidRPr="000435C4" w:rsidRDefault="0007021F" w:rsidP="0007021F">
      <w:pPr>
        <w:pStyle w:val="15"/>
        <w:ind w:firstLine="482"/>
        <w:jc w:val="left"/>
        <w:rPr>
          <w:rFonts w:cs="Times New Roman"/>
        </w:rPr>
      </w:pPr>
      <w:r w:rsidRPr="000435C4">
        <w:rPr>
          <w:rFonts w:cs="Times New Roman"/>
        </w:rPr>
        <w:t>最后四个影响参数值可表示为</w:t>
      </w:r>
      <w:r w:rsidRPr="000435C4">
        <w:rPr>
          <w:rFonts w:cs="Times New Roman"/>
          <w:i/>
          <w:iCs/>
        </w:rPr>
        <w:t>η</w:t>
      </w:r>
      <w:r w:rsidRPr="000435C4">
        <w:rPr>
          <w:rFonts w:cs="Times New Roman"/>
        </w:rPr>
        <w:t>，</w:t>
      </w:r>
      <w:r w:rsidRPr="000435C4">
        <w:rPr>
          <w:rFonts w:cs="Times New Roman"/>
          <w:i/>
          <w:iCs/>
        </w:rPr>
        <w:t>η</w:t>
      </w:r>
      <w:r w:rsidRPr="000435C4">
        <w:rPr>
          <w:rFonts w:cs="Times New Roman"/>
        </w:rPr>
        <w:t>为</w:t>
      </w:r>
      <w:r w:rsidRPr="000435C4">
        <w:rPr>
          <w:rFonts w:cs="Times New Roman"/>
        </w:rPr>
        <w:t>[</w:t>
      </w:r>
      <w:r w:rsidRPr="000435C4">
        <w:rPr>
          <w:rFonts w:cs="Times New Roman"/>
        </w:rPr>
        <w:t>电性参数值、稳定性参数值、渗透性参数值、地质构造参数值</w:t>
      </w:r>
      <w:r w:rsidRPr="000435C4">
        <w:rPr>
          <w:rFonts w:cs="Times New Roman"/>
        </w:rPr>
        <w:t>]</w:t>
      </w:r>
      <w:r w:rsidRPr="000435C4">
        <w:rPr>
          <w:rFonts w:cs="Times New Roman"/>
        </w:rPr>
        <w:t>，则总评价指标</w:t>
      </w:r>
      <w:r w:rsidRPr="000435C4">
        <w:rPr>
          <w:rFonts w:cs="Times New Roman"/>
        </w:rPr>
        <w:t>Q</w:t>
      </w:r>
      <w:r w:rsidRPr="000435C4">
        <w:rPr>
          <w:rFonts w:cs="Times New Roman"/>
        </w:rPr>
        <w:t>就由变权重计算所得各影响因素的权重分别乘以其参数值后相加所得：</w:t>
      </w:r>
    </w:p>
    <w:p w14:paraId="654F96E3" w14:textId="72C6DC43" w:rsidR="0007021F" w:rsidRPr="000435C4" w:rsidRDefault="0007021F" w:rsidP="0007021F">
      <w:pPr>
        <w:pStyle w:val="aff9"/>
        <w:jc w:val="right"/>
        <w:rPr>
          <w:rFonts w:cs="Times New Roman"/>
        </w:rPr>
      </w:pPr>
      <m:oMath>
        <m:r>
          <m:rPr>
            <m:sty m:val="p"/>
          </m:rPr>
          <w:rPr>
            <w:rFonts w:ascii="Cambria Math" w:hAnsi="Cambria Math" w:cs="Times New Roman"/>
          </w:rPr>
          <m:t>Q</m:t>
        </m:r>
        <m:r>
          <w:rPr>
            <w:rFonts w:ascii="Cambria Math" w:hAnsi="Cambria Math" w:cs="Times New Roman"/>
          </w:rPr>
          <m:t>=η×W</m:t>
        </m:r>
      </m:oMath>
      <w:r w:rsidRPr="000435C4">
        <w:rPr>
          <w:rFonts w:cs="Times New Roman"/>
        </w:rPr>
        <w:t xml:space="preserve">                          (9-15)</w:t>
      </w:r>
    </w:p>
    <w:p w14:paraId="4B3100AD" w14:textId="6FB4B354" w:rsidR="00B96B7F" w:rsidRPr="000435C4" w:rsidRDefault="00B96B7F" w:rsidP="00B96B7F">
      <w:pPr>
        <w:pStyle w:val="15"/>
        <w:rPr>
          <w:rFonts w:cs="Times New Roman"/>
        </w:rPr>
      </w:pPr>
    </w:p>
    <w:p w14:paraId="4F7E55D0" w14:textId="77777777" w:rsidR="00B96B7F" w:rsidRPr="000435C4" w:rsidRDefault="00B96B7F" w:rsidP="00B96B7F">
      <w:pPr>
        <w:spacing w:line="360" w:lineRule="auto"/>
        <w:ind w:firstLine="200"/>
        <w:outlineLvl w:val="2"/>
        <w:rPr>
          <w:rFonts w:ascii="Times New Roman" w:eastAsia="宋体" w:hAnsi="Times New Roman" w:cs="Times New Roman"/>
          <w:sz w:val="24"/>
          <w:szCs w:val="24"/>
        </w:rPr>
      </w:pPr>
      <w:bookmarkStart w:id="225" w:name="_Toc100153611"/>
      <w:bookmarkStart w:id="226" w:name="_Toc118279573"/>
      <w:r w:rsidRPr="000435C4">
        <w:rPr>
          <w:rFonts w:ascii="Times New Roman" w:eastAsia="宋体" w:hAnsi="Times New Roman" w:cs="Times New Roman"/>
          <w:sz w:val="24"/>
          <w:szCs w:val="24"/>
        </w:rPr>
        <w:t xml:space="preserve">9.3.3 </w:t>
      </w:r>
      <w:r w:rsidRPr="000435C4">
        <w:rPr>
          <w:rFonts w:ascii="Times New Roman" w:eastAsia="宋体" w:hAnsi="Times New Roman" w:cs="Times New Roman"/>
          <w:sz w:val="24"/>
          <w:szCs w:val="24"/>
        </w:rPr>
        <w:t>基于</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网络的</w:t>
      </w:r>
      <w:bookmarkEnd w:id="225"/>
      <w:bookmarkEnd w:id="226"/>
      <w:r w:rsidRPr="000435C4">
        <w:rPr>
          <w:rFonts w:ascii="Times New Roman" w:eastAsia="宋体" w:hAnsi="Times New Roman" w:cs="Times New Roman"/>
          <w:sz w:val="24"/>
          <w:szCs w:val="24"/>
        </w:rPr>
        <w:t>智能预测方法</w:t>
      </w:r>
    </w:p>
    <w:p w14:paraId="3CAEEAF9"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网络简介</w:t>
      </w:r>
    </w:p>
    <w:p w14:paraId="1D792734" w14:textId="35E6B981"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GA-BP</w:t>
      </w:r>
      <w:r w:rsidRPr="000435C4">
        <w:rPr>
          <w:rFonts w:ascii="Times New Roman" w:eastAsia="宋体" w:hAnsi="Times New Roman" w:cs="Times New Roman"/>
          <w:sz w:val="24"/>
          <w:szCs w:val="24"/>
        </w:rPr>
        <w:t>网络又名遗传算法改进的反向传播神经网络，主要由两部分构成，其中</w:t>
      </w:r>
      <w:r w:rsidRPr="000435C4">
        <w:rPr>
          <w:rFonts w:ascii="Times New Roman" w:eastAsia="宋体" w:hAnsi="Times New Roman" w:cs="Times New Roman"/>
          <w:sz w:val="24"/>
          <w:szCs w:val="24"/>
        </w:rPr>
        <w:t>GA</w:t>
      </w:r>
      <w:r w:rsidRPr="000435C4">
        <w:rPr>
          <w:rFonts w:ascii="Times New Roman" w:eastAsia="宋体" w:hAnsi="Times New Roman" w:cs="Times New Roman"/>
          <w:sz w:val="24"/>
          <w:szCs w:val="24"/>
        </w:rPr>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是反向传播神经网络的简称，也是学习过程中的主要框架</w:t>
      </w:r>
      <w:r w:rsidR="00F100A4">
        <w:rPr>
          <w:rFonts w:ascii="Times New Roman" w:eastAsia="宋体" w:hAnsi="Times New Roman" w:cs="Times New Roman" w:hint="eastAsia"/>
          <w:sz w:val="24"/>
          <w:szCs w:val="24"/>
        </w:rPr>
        <w:t>如图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-8</w:t>
      </w:r>
      <w:r w:rsidR="00F100A4">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，其中主要由输入层、隐含层和输出层三部分构成，通过输入层节点输入学习样本，前</w:t>
      </w:r>
      <w:proofErr w:type="gramStart"/>
      <w:r w:rsidRPr="000435C4">
        <w:rPr>
          <w:rFonts w:ascii="Times New Roman" w:eastAsia="宋体" w:hAnsi="Times New Roman" w:cs="Times New Roman"/>
          <w:sz w:val="24"/>
          <w:szCs w:val="24"/>
        </w:rPr>
        <w:t>向计算</w:t>
      </w:r>
      <w:proofErr w:type="gramEnd"/>
      <w:r w:rsidRPr="000435C4">
        <w:rPr>
          <w:rFonts w:ascii="Times New Roman" w:eastAsia="宋体" w:hAnsi="Times New Roman" w:cs="Times New Roman"/>
          <w:sz w:val="24"/>
          <w:szCs w:val="24"/>
        </w:rPr>
        <w:t>获得输出值与实际值作比较，再将误差反向转播给各个节点，对相关参数进行调整，再利用新参数前向计算，以此往复直至输出值与实际值误差到达最小，便可认为取得最可靠的模型。但</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w:t>
      </w:r>
      <w:proofErr w:type="gramStart"/>
      <w:r w:rsidRPr="000435C4">
        <w:rPr>
          <w:rFonts w:ascii="Times New Roman" w:eastAsia="宋体" w:hAnsi="Times New Roman" w:cs="Times New Roman"/>
          <w:sz w:val="24"/>
          <w:szCs w:val="24"/>
        </w:rPr>
        <w:t>初始权</w:t>
      </w:r>
      <w:proofErr w:type="gramEnd"/>
      <w:r w:rsidRPr="000435C4">
        <w:rPr>
          <w:rFonts w:ascii="Times New Roman" w:eastAsia="宋体" w:hAnsi="Times New Roman" w:cs="Times New Roman"/>
          <w:sz w:val="24"/>
          <w:szCs w:val="24"/>
        </w:rPr>
        <w:t>值和阈值无法确定，所以加入遗传算法提高计算效率与精度。</w:t>
      </w:r>
    </w:p>
    <w:p w14:paraId="4BE1BA13" w14:textId="77777777" w:rsidR="00B96B7F" w:rsidRPr="000435C4" w:rsidRDefault="00B96B7F" w:rsidP="00B96B7F">
      <w:pPr>
        <w:spacing w:line="360" w:lineRule="auto"/>
        <w:ind w:firstLine="480"/>
        <w:jc w:val="center"/>
        <w:rPr>
          <w:rFonts w:ascii="Times New Roman" w:eastAsia="宋体" w:hAnsi="Times New Roman" w:cs="Times New Roman"/>
          <w:sz w:val="24"/>
          <w:szCs w:val="24"/>
        </w:rPr>
      </w:pPr>
      <w:r w:rsidRPr="000435C4">
        <w:rPr>
          <w:rFonts w:ascii="Times New Roman" w:hAnsi="Times New Roman" w:cs="Times New Roman"/>
          <w:noProof/>
        </w:rPr>
        <w:drawing>
          <wp:inline distT="0" distB="0" distL="0" distR="0" wp14:anchorId="41C01292" wp14:editId="58AB67BC">
            <wp:extent cx="3835730" cy="4725961"/>
            <wp:effectExtent l="0" t="0" r="0" b="0"/>
            <wp:docPr id="8883" name="图片 8883"/>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56"/>
                    <a:stretch>
                      <a:fillRect/>
                    </a:stretch>
                  </pic:blipFill>
                  <pic:spPr>
                    <a:xfrm>
                      <a:off x="0" y="0"/>
                      <a:ext cx="3850771" cy="4744493"/>
                    </a:xfrm>
                    <a:prstGeom prst="rect">
                      <a:avLst/>
                    </a:prstGeom>
                  </pic:spPr>
                </pic:pic>
              </a:graphicData>
            </a:graphic>
          </wp:inline>
        </w:drawing>
      </w:r>
    </w:p>
    <w:p w14:paraId="2DAC4FFB" w14:textId="414C733E"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4846AD" w:rsidRPr="000435C4">
        <w:rPr>
          <w:rFonts w:cs="Times New Roman"/>
        </w:rPr>
        <w:t>8</w:t>
      </w:r>
      <w:r w:rsidRPr="000435C4">
        <w:rPr>
          <w:rFonts w:cs="Times New Roman"/>
        </w:rPr>
        <w:t xml:space="preserve"> BP</w:t>
      </w:r>
      <w:r w:rsidRPr="000435C4">
        <w:rPr>
          <w:rFonts w:cs="Times New Roman"/>
        </w:rPr>
        <w:t>神经网络原理图</w:t>
      </w:r>
    </w:p>
    <w:p w14:paraId="46852B4C" w14:textId="197C13EB" w:rsidR="00B96B7F" w:rsidRPr="000435C4" w:rsidRDefault="00F100A4" w:rsidP="00B96B7F">
      <w:pPr>
        <w:spacing w:line="360" w:lineRule="auto"/>
        <w:ind w:firstLine="480"/>
        <w:jc w:val="left"/>
        <w:rPr>
          <w:rFonts w:ascii="Times New Roman" w:eastAsia="宋体" w:hAnsi="Times New Roman" w:cs="Times New Roman"/>
          <w:sz w:val="24"/>
        </w:rPr>
      </w:pPr>
      <w:r>
        <w:rPr>
          <w:rFonts w:ascii="Times New Roman" w:eastAsia="宋体" w:hAnsi="Times New Roman" w:cs="Times New Roman" w:hint="eastAsia"/>
          <w:sz w:val="24"/>
          <w:szCs w:val="24"/>
        </w:rPr>
        <w:t>GA-BP</w:t>
      </w:r>
      <w:r>
        <w:rPr>
          <w:rFonts w:ascii="Times New Roman" w:eastAsia="宋体" w:hAnsi="Times New Roman" w:cs="Times New Roman" w:hint="eastAsia"/>
          <w:sz w:val="24"/>
          <w:szCs w:val="24"/>
        </w:rPr>
        <w:t>神经网络算法流程如图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r w:rsidR="00B96B7F" w:rsidRPr="000435C4">
        <w:rPr>
          <w:rFonts w:ascii="Times New Roman" w:eastAsia="宋体" w:hAnsi="Times New Roman" w:cs="Times New Roman"/>
          <w:sz w:val="24"/>
          <w:szCs w:val="24"/>
        </w:rPr>
        <w:t>通过遗传算法的全局寻优能力获得最优的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值和阈值，将寻优算法获得的最优</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值和阈值，然后进行训练以避免陷入局部最小值。遗传算法改进后的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神经网络权值不是随机产生的，而是遗传算法寻优模块获得的。</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算法中的</w:t>
      </w:r>
      <w:proofErr w:type="gramStart"/>
      <w:r w:rsidR="00B96B7F" w:rsidRPr="000435C4">
        <w:rPr>
          <w:rFonts w:ascii="Times New Roman" w:eastAsia="宋体" w:hAnsi="Times New Roman" w:cs="Times New Roman"/>
          <w:sz w:val="24"/>
          <w:szCs w:val="24"/>
        </w:rPr>
        <w:t>初始权</w:t>
      </w:r>
      <w:proofErr w:type="gramEnd"/>
      <w:r w:rsidR="00B96B7F" w:rsidRPr="000435C4">
        <w:rPr>
          <w:rFonts w:ascii="Times New Roman" w:eastAsia="宋体" w:hAnsi="Times New Roman" w:cs="Times New Roman"/>
          <w:sz w:val="24"/>
          <w:szCs w:val="24"/>
        </w:rPr>
        <w:t>值和阈值作为遗传算法个体的基因值，个体长度即为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神经网络中权值和阈值的个数，每个基因即代表一个权值或阈值，基因上的数值就是</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神经网络中连接权值或阈值的真实值，如此便组成了遗传算法中的一个染色体。一定数量的染色体作为遗传算法训练的初始种群，再经过遗传算法的选择运算、交叉运算、变异运算等迭代过程后获得一个最优个体，然后以最优个体作为</w:t>
      </w:r>
      <w:r w:rsidR="00B96B7F" w:rsidRPr="000435C4">
        <w:rPr>
          <w:rFonts w:ascii="Times New Roman" w:eastAsia="宋体" w:hAnsi="Times New Roman" w:cs="Times New Roman"/>
          <w:sz w:val="24"/>
          <w:szCs w:val="24"/>
        </w:rPr>
        <w:t>BP</w:t>
      </w:r>
      <w:r w:rsidR="00B96B7F" w:rsidRPr="000435C4">
        <w:rPr>
          <w:rFonts w:ascii="Times New Roman" w:eastAsia="宋体" w:hAnsi="Times New Roman" w:cs="Times New Roman"/>
          <w:sz w:val="24"/>
          <w:szCs w:val="24"/>
        </w:rPr>
        <w:t>网络的初始参数进行训练</w:t>
      </w:r>
      <w:r w:rsidR="00B96B7F" w:rsidRPr="000435C4">
        <w:rPr>
          <w:rFonts w:ascii="Times New Roman" w:eastAsia="宋体" w:hAnsi="Times New Roman" w:cs="Times New Roman"/>
          <w:sz w:val="24"/>
          <w:lang w:eastAsia="en-US"/>
        </w:rPr>
        <w:object w:dxaOrig="8620" w:dyaOrig="8230" w14:anchorId="5F5C6FCC">
          <v:shape id="_x0000_i1148" type="#_x0000_t75" style="width:431.45pt;height:411.5pt" o:ole="">
            <v:imagedata r:id="rId357" o:title=""/>
          </v:shape>
          <o:OLEObject Type="Embed" ProgID="Visio.Drawing.15" ShapeID="_x0000_i1148" DrawAspect="Content" ObjectID="_1741934129" r:id="rId358"/>
        </w:object>
      </w:r>
    </w:p>
    <w:p w14:paraId="7DDAD7A6" w14:textId="22644EB3" w:rsidR="00B96B7F" w:rsidRPr="000435C4" w:rsidRDefault="00B96B7F" w:rsidP="00B96B7F">
      <w:pPr>
        <w:pStyle w:val="15"/>
        <w:rPr>
          <w:rFonts w:cs="Times New Roman"/>
        </w:rPr>
      </w:pPr>
      <w:r w:rsidRPr="000435C4">
        <w:rPr>
          <w:rFonts w:cs="Times New Roman"/>
        </w:rPr>
        <w:lastRenderedPageBreak/>
        <w:t>图</w:t>
      </w:r>
      <w:r w:rsidRPr="000435C4">
        <w:rPr>
          <w:rFonts w:cs="Times New Roman"/>
        </w:rPr>
        <w:t>9-</w:t>
      </w:r>
      <w:r w:rsidR="00EA402C" w:rsidRPr="000435C4">
        <w:rPr>
          <w:rFonts w:cs="Times New Roman"/>
        </w:rPr>
        <w:t>9</w:t>
      </w:r>
      <w:r w:rsidRPr="000435C4">
        <w:rPr>
          <w:rFonts w:cs="Times New Roman"/>
        </w:rPr>
        <w:t xml:space="preserve"> GA-BP</w:t>
      </w:r>
      <w:r w:rsidRPr="000435C4">
        <w:rPr>
          <w:rFonts w:cs="Times New Roman"/>
        </w:rPr>
        <w:t>网络算法流程图</w:t>
      </w:r>
    </w:p>
    <w:p w14:paraId="4F9001BA" w14:textId="77777777" w:rsidR="00B96B7F" w:rsidRPr="000435C4" w:rsidRDefault="00B96B7F" w:rsidP="00B96B7F">
      <w:pPr>
        <w:spacing w:line="360" w:lineRule="auto"/>
        <w:jc w:val="left"/>
        <w:rPr>
          <w:rFonts w:ascii="Times New Roman" w:eastAsia="宋体" w:hAnsi="Times New Roman" w:cs="Times New Roman"/>
          <w:sz w:val="24"/>
          <w:szCs w:val="24"/>
        </w:rPr>
      </w:pPr>
    </w:p>
    <w:p w14:paraId="629F1150"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）模拟学习</w:t>
      </w:r>
    </w:p>
    <w:p w14:paraId="0B68149D" w14:textId="4F34A58B"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将电法指标、底板层厚、渗透率以及地质构造作为变量通过数值模拟的方法得到油型气涌出量，模拟结果如</w:t>
      </w:r>
      <w:r w:rsidR="00BC3A6A">
        <w:rPr>
          <w:rFonts w:ascii="Times New Roman" w:eastAsia="宋体" w:hAnsi="Times New Roman" w:cs="Times New Roman" w:hint="eastAsia"/>
          <w:sz w:val="24"/>
          <w:szCs w:val="24"/>
        </w:rPr>
        <w:t>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-2</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w:t>
      </w:r>
    </w:p>
    <w:p w14:paraId="32EB89C0" w14:textId="358E5E76" w:rsidR="00B96B7F" w:rsidRPr="000435C4"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9-</w:t>
      </w:r>
      <w:r w:rsidR="009550D5" w:rsidRPr="000435C4">
        <w:rPr>
          <w:rFonts w:ascii="Times New Roman" w:hAnsi="Times New Roman" w:cs="Times New Roman"/>
        </w:rPr>
        <w:t>2</w:t>
      </w:r>
      <w:r w:rsidRPr="000435C4">
        <w:rPr>
          <w:rFonts w:ascii="Times New Roman" w:hAnsi="Times New Roman" w:cs="Times New Roman"/>
        </w:rPr>
        <w:t xml:space="preserve"> </w:t>
      </w:r>
      <w:r w:rsidRPr="000435C4">
        <w:rPr>
          <w:rFonts w:ascii="Times New Roman" w:hAnsi="Times New Roman" w:cs="Times New Roman"/>
        </w:rPr>
        <w:t>数值模拟结果图</w:t>
      </w:r>
    </w:p>
    <w:tbl>
      <w:tblPr>
        <w:tblW w:w="0" w:type="auto"/>
        <w:jc w:val="center"/>
        <w:tblLook w:val="04A0" w:firstRow="1" w:lastRow="0" w:firstColumn="1" w:lastColumn="0" w:noHBand="0" w:noVBand="1"/>
      </w:tblPr>
      <w:tblGrid>
        <w:gridCol w:w="889"/>
        <w:gridCol w:w="1268"/>
        <w:gridCol w:w="1096"/>
        <w:gridCol w:w="1855"/>
      </w:tblGrid>
      <w:tr w:rsidR="00E104E0" w:rsidRPr="000435C4" w14:paraId="37D46A35" w14:textId="77777777" w:rsidTr="00B4120B">
        <w:trPr>
          <w:trHeight w:val="280"/>
          <w:jc w:val="center"/>
        </w:trPr>
        <w:tc>
          <w:tcPr>
            <w:tcW w:w="0" w:type="auto"/>
            <w:tcBorders>
              <w:top w:val="single" w:sz="4" w:space="0" w:color="auto"/>
              <w:left w:val="nil"/>
              <w:bottom w:val="single" w:sz="4" w:space="0" w:color="auto"/>
              <w:right w:val="nil"/>
            </w:tcBorders>
            <w:shd w:val="clear" w:color="auto" w:fill="auto"/>
            <w:noWrap/>
            <w:vAlign w:val="bottom"/>
            <w:hideMark/>
          </w:tcPr>
          <w:p w14:paraId="3D20A454"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层厚</w:t>
            </w:r>
            <w:r w:rsidRPr="000435C4">
              <w:rPr>
                <w:rFonts w:ascii="Times New Roman" w:eastAsia="宋体" w:hAnsi="Times New Roman" w:cs="Times New Roman"/>
                <w:kern w:val="0"/>
                <w:sz w:val="22"/>
              </w:rPr>
              <w:t>/m</w:t>
            </w:r>
          </w:p>
        </w:tc>
        <w:tc>
          <w:tcPr>
            <w:tcW w:w="0" w:type="auto"/>
            <w:tcBorders>
              <w:top w:val="single" w:sz="4" w:space="0" w:color="auto"/>
              <w:left w:val="nil"/>
              <w:bottom w:val="single" w:sz="4" w:space="0" w:color="auto"/>
              <w:right w:val="nil"/>
            </w:tcBorders>
            <w:shd w:val="clear" w:color="auto" w:fill="auto"/>
            <w:noWrap/>
            <w:vAlign w:val="bottom"/>
            <w:hideMark/>
          </w:tcPr>
          <w:p w14:paraId="284D0A93"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渗透率</w:t>
            </w:r>
            <w:r w:rsidRPr="000435C4">
              <w:rPr>
                <w:rFonts w:ascii="Times New Roman" w:eastAsia="宋体" w:hAnsi="Times New Roman" w:cs="Times New Roman"/>
                <w:kern w:val="0"/>
                <w:sz w:val="22"/>
              </w:rPr>
              <w:t>/</w:t>
            </w:r>
            <w:proofErr w:type="spellStart"/>
            <w:r w:rsidRPr="000435C4">
              <w:rPr>
                <w:rFonts w:ascii="Times New Roman" w:eastAsia="宋体" w:hAnsi="Times New Roman" w:cs="Times New Roman"/>
                <w:kern w:val="0"/>
                <w:sz w:val="22"/>
              </w:rPr>
              <w:t>mD</w:t>
            </w:r>
            <w:proofErr w:type="spellEnd"/>
          </w:p>
        </w:tc>
        <w:tc>
          <w:tcPr>
            <w:tcW w:w="0" w:type="auto"/>
            <w:tcBorders>
              <w:top w:val="single" w:sz="4" w:space="0" w:color="auto"/>
              <w:left w:val="nil"/>
              <w:bottom w:val="single" w:sz="4" w:space="0" w:color="auto"/>
              <w:right w:val="nil"/>
            </w:tcBorders>
            <w:shd w:val="clear" w:color="auto" w:fill="auto"/>
            <w:noWrap/>
            <w:vAlign w:val="bottom"/>
            <w:hideMark/>
          </w:tcPr>
          <w:p w14:paraId="2E9B7DFF" w14:textId="77777777"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地质构造</w:t>
            </w:r>
          </w:p>
        </w:tc>
        <w:tc>
          <w:tcPr>
            <w:tcW w:w="0" w:type="auto"/>
            <w:tcBorders>
              <w:top w:val="single" w:sz="4" w:space="0" w:color="auto"/>
              <w:left w:val="nil"/>
              <w:bottom w:val="single" w:sz="4" w:space="0" w:color="auto"/>
              <w:right w:val="nil"/>
            </w:tcBorders>
            <w:shd w:val="clear" w:color="auto" w:fill="auto"/>
            <w:noWrap/>
            <w:vAlign w:val="bottom"/>
            <w:hideMark/>
          </w:tcPr>
          <w:p w14:paraId="1E3D7C40" w14:textId="73364AEB" w:rsidR="00E104E0" w:rsidRPr="000435C4" w:rsidRDefault="00E104E0" w:rsidP="00E104E0">
            <w:pPr>
              <w:widowControl/>
              <w:jc w:val="center"/>
              <w:rPr>
                <w:rFonts w:ascii="Times New Roman" w:eastAsia="宋体" w:hAnsi="Times New Roman" w:cs="Times New Roman"/>
                <w:kern w:val="0"/>
                <w:sz w:val="22"/>
              </w:rPr>
            </w:pPr>
            <w:r w:rsidRPr="000435C4">
              <w:rPr>
                <w:rFonts w:ascii="Times New Roman" w:eastAsia="宋体" w:hAnsi="Times New Roman" w:cs="Times New Roman"/>
                <w:kern w:val="0"/>
                <w:sz w:val="22"/>
              </w:rPr>
              <w:t>涌出量</w:t>
            </w:r>
            <w:r w:rsidR="0007021F" w:rsidRPr="000435C4">
              <w:rPr>
                <w:rFonts w:ascii="Times New Roman" w:eastAsia="宋体" w:hAnsi="Times New Roman" w:cs="Times New Roman"/>
                <w:szCs w:val="21"/>
              </w:rPr>
              <w:t>/</w:t>
            </w:r>
            <w:r w:rsidR="0007021F" w:rsidRPr="000435C4">
              <w:rPr>
                <w:rFonts w:ascii="Times New Roman" w:eastAsia="宋体" w:hAnsi="Times New Roman" w:cs="Times New Roman"/>
                <w:sz w:val="22"/>
              </w:rPr>
              <w:t>(m</w:t>
            </w:r>
            <w:r w:rsidR="0007021F" w:rsidRPr="000435C4">
              <w:rPr>
                <w:rFonts w:ascii="Times New Roman" w:eastAsia="宋体" w:hAnsi="Times New Roman" w:cs="Times New Roman"/>
                <w:sz w:val="22"/>
                <w:vertAlign w:val="superscript"/>
              </w:rPr>
              <w:t>3</w:t>
            </w:r>
            <w:r w:rsidR="0007021F" w:rsidRPr="000435C4">
              <w:rPr>
                <w:rFonts w:ascii="Times New Roman" w:eastAsia="宋体" w:hAnsi="Times New Roman" w:cs="Times New Roman"/>
                <w:sz w:val="22"/>
              </w:rPr>
              <w:t>·min</w:t>
            </w:r>
            <w:r w:rsidR="0007021F" w:rsidRPr="000435C4">
              <w:rPr>
                <w:rFonts w:ascii="Times New Roman" w:eastAsia="宋体" w:hAnsi="Times New Roman" w:cs="Times New Roman"/>
                <w:sz w:val="22"/>
                <w:vertAlign w:val="superscript"/>
              </w:rPr>
              <w:t>-1</w:t>
            </w:r>
            <w:r w:rsidR="0007021F" w:rsidRPr="000435C4">
              <w:rPr>
                <w:rFonts w:ascii="Times New Roman" w:eastAsia="宋体" w:hAnsi="Times New Roman" w:cs="Times New Roman"/>
                <w:sz w:val="22"/>
              </w:rPr>
              <w:t>)</w:t>
            </w:r>
          </w:p>
        </w:tc>
      </w:tr>
      <w:tr w:rsidR="00E104E0" w:rsidRPr="000435C4" w14:paraId="710818C5" w14:textId="77777777" w:rsidTr="00B4120B">
        <w:trPr>
          <w:trHeight w:val="280"/>
          <w:jc w:val="center"/>
        </w:trPr>
        <w:tc>
          <w:tcPr>
            <w:tcW w:w="0" w:type="auto"/>
            <w:tcBorders>
              <w:top w:val="single" w:sz="4" w:space="0" w:color="auto"/>
              <w:left w:val="nil"/>
              <w:bottom w:val="nil"/>
              <w:right w:val="nil"/>
            </w:tcBorders>
            <w:shd w:val="clear" w:color="auto" w:fill="auto"/>
            <w:noWrap/>
            <w:vAlign w:val="bottom"/>
            <w:hideMark/>
          </w:tcPr>
          <w:p w14:paraId="45DD82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single" w:sz="4" w:space="0" w:color="auto"/>
              <w:left w:val="nil"/>
              <w:bottom w:val="nil"/>
              <w:right w:val="nil"/>
            </w:tcBorders>
            <w:shd w:val="clear" w:color="auto" w:fill="auto"/>
            <w:noWrap/>
            <w:vAlign w:val="bottom"/>
            <w:hideMark/>
          </w:tcPr>
          <w:p w14:paraId="5DE3B20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single" w:sz="4" w:space="0" w:color="auto"/>
              <w:left w:val="nil"/>
              <w:bottom w:val="nil"/>
              <w:right w:val="nil"/>
            </w:tcBorders>
            <w:shd w:val="clear" w:color="auto" w:fill="auto"/>
            <w:noWrap/>
            <w:vAlign w:val="bottom"/>
            <w:hideMark/>
          </w:tcPr>
          <w:p w14:paraId="03318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single" w:sz="4" w:space="0" w:color="auto"/>
              <w:left w:val="nil"/>
              <w:bottom w:val="nil"/>
              <w:right w:val="nil"/>
            </w:tcBorders>
            <w:shd w:val="clear" w:color="auto" w:fill="auto"/>
            <w:noWrap/>
            <w:vAlign w:val="bottom"/>
            <w:hideMark/>
          </w:tcPr>
          <w:p w14:paraId="1F2F34C4" w14:textId="59B5010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2.65E-01</w:t>
            </w:r>
          </w:p>
        </w:tc>
      </w:tr>
      <w:tr w:rsidR="00E104E0" w:rsidRPr="000435C4" w14:paraId="12F141C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A9E5E0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588A85B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537AB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A4CCD" w14:textId="42F8049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5.31E-01</w:t>
            </w:r>
          </w:p>
        </w:tc>
      </w:tr>
      <w:tr w:rsidR="00E104E0" w:rsidRPr="000435C4" w14:paraId="4BA4B63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1968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668317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E3809F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6E288BE" w14:textId="1A6A0CE1"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48874E4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EF5C82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160D1D5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102B9F40"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74890B66" w14:textId="5F09AB93"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2.64E-01</w:t>
            </w:r>
          </w:p>
        </w:tc>
      </w:tr>
      <w:tr w:rsidR="00E104E0" w:rsidRPr="000435C4" w14:paraId="0CEB05F5"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1A6F9D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0DCAAF0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33A8784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11C11FD" w14:textId="001CE13A"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5.32E-01</w:t>
            </w:r>
          </w:p>
        </w:tc>
      </w:tr>
      <w:tr w:rsidR="00E104E0" w:rsidRPr="000435C4" w14:paraId="7610F6C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2062A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367698B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7ECE30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735CD47" w14:textId="668E894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2C323E6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A69F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B4F3D2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9EA85B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517C6CB" w14:textId="6264CAE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1.18E-00</w:t>
            </w:r>
          </w:p>
        </w:tc>
      </w:tr>
      <w:tr w:rsidR="00E104E0" w:rsidRPr="000435C4" w14:paraId="1FA44B1F"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BDD3BC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14AF49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3973B7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BD258C6" w14:textId="71D380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1.77E-00</w:t>
            </w:r>
          </w:p>
        </w:tc>
      </w:tr>
      <w:tr w:rsidR="00E104E0" w:rsidRPr="000435C4" w14:paraId="3CED484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BE11F7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680CF7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36A369F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3624CD85" w14:textId="6A8BA9D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4A6A33D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63088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F0084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1ED846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FFD7B26" w14:textId="11728A1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5.27E-01</w:t>
            </w:r>
          </w:p>
        </w:tc>
      </w:tr>
      <w:tr w:rsidR="00E104E0" w:rsidRPr="000435C4" w14:paraId="6177EE31"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9BC5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DEFC65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629A03E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9948325" w14:textId="356EA5D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1.48E-00</w:t>
            </w:r>
          </w:p>
        </w:tc>
      </w:tr>
      <w:tr w:rsidR="00E104E0" w:rsidRPr="000435C4" w14:paraId="3BB00E3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4D05F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5DEA82E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8AC14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8C4140" w14:textId="12557C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3.53E-00</w:t>
            </w:r>
          </w:p>
        </w:tc>
      </w:tr>
      <w:tr w:rsidR="00E104E0" w:rsidRPr="000435C4" w14:paraId="2D07D02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02C6BB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432D1A8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45F9F16"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66E263" w14:textId="0302B6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4376EA7E"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5023E5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621DBDD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2A09743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47BD47C3" w14:textId="2413C94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4.48E-01</w:t>
            </w:r>
          </w:p>
        </w:tc>
      </w:tr>
      <w:tr w:rsidR="00E104E0" w:rsidRPr="000435C4" w14:paraId="60CE68A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3ACCBC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1312A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51C027DA"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5A817" w14:textId="36FD8E06"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1B7CCB4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0627E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2D9377E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0D6CD54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233DF8C1" w14:textId="485787EE"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1.28E-01</w:t>
            </w:r>
          </w:p>
        </w:tc>
      </w:tr>
      <w:tr w:rsidR="00E104E0" w:rsidRPr="000435C4" w14:paraId="57F00EB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4AF6A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E62EE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4A1340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7558C30" w14:textId="55609B6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4.46E-01</w:t>
            </w:r>
          </w:p>
        </w:tc>
      </w:tr>
      <w:tr w:rsidR="00E104E0" w:rsidRPr="000435C4" w14:paraId="4EB01F6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497211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34DE02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41834C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FACAE85" w14:textId="7F23DE50"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1.08E-00</w:t>
            </w:r>
          </w:p>
        </w:tc>
      </w:tr>
      <w:tr w:rsidR="00E104E0" w:rsidRPr="000435C4" w14:paraId="04AEE1A4"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6A1299B"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5FC5F64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886BD64"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41C81DD" w14:textId="1888FC4C"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7.51E-02</w:t>
            </w:r>
          </w:p>
        </w:tc>
      </w:tr>
      <w:tr w:rsidR="00E104E0" w:rsidRPr="000435C4" w14:paraId="4305B7FA"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947567C"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30CD8ADF"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8554CD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B7217BE" w14:textId="72E5115B"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4.15E-01</w:t>
            </w:r>
          </w:p>
        </w:tc>
      </w:tr>
      <w:tr w:rsidR="00E104E0" w:rsidRPr="000435C4" w14:paraId="2C6CA76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6AB0FA2"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7B83944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1DCBDF1"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C6F7F20" w14:textId="686C2288"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1.04E-00</w:t>
            </w:r>
          </w:p>
        </w:tc>
      </w:tr>
      <w:tr w:rsidR="00E104E0" w:rsidRPr="000435C4" w14:paraId="212AB9F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2C7FD8"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01317FA7"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62FAD8A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562DE0" w14:textId="1A4C459D"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7.49E-02</w:t>
            </w:r>
          </w:p>
        </w:tc>
      </w:tr>
      <w:tr w:rsidR="00E104E0" w:rsidRPr="000435C4" w14:paraId="0EEACC33" w14:textId="77777777" w:rsidTr="00B4120B">
        <w:trPr>
          <w:trHeight w:val="280"/>
          <w:jc w:val="center"/>
        </w:trPr>
        <w:tc>
          <w:tcPr>
            <w:tcW w:w="0" w:type="auto"/>
            <w:tcBorders>
              <w:top w:val="nil"/>
              <w:left w:val="nil"/>
              <w:right w:val="nil"/>
            </w:tcBorders>
            <w:shd w:val="clear" w:color="auto" w:fill="auto"/>
            <w:noWrap/>
            <w:vAlign w:val="bottom"/>
            <w:hideMark/>
          </w:tcPr>
          <w:p w14:paraId="679F8C09"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right w:val="nil"/>
            </w:tcBorders>
            <w:shd w:val="clear" w:color="auto" w:fill="auto"/>
            <w:noWrap/>
            <w:vAlign w:val="bottom"/>
            <w:hideMark/>
          </w:tcPr>
          <w:p w14:paraId="6ECC1CE5"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1.00E-03</w:t>
            </w:r>
          </w:p>
        </w:tc>
        <w:tc>
          <w:tcPr>
            <w:tcW w:w="0" w:type="auto"/>
            <w:tcBorders>
              <w:top w:val="nil"/>
              <w:left w:val="nil"/>
              <w:right w:val="nil"/>
            </w:tcBorders>
            <w:shd w:val="clear" w:color="auto" w:fill="auto"/>
            <w:noWrap/>
            <w:vAlign w:val="bottom"/>
            <w:hideMark/>
          </w:tcPr>
          <w:p w14:paraId="277D5F0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right w:val="nil"/>
            </w:tcBorders>
            <w:shd w:val="clear" w:color="auto" w:fill="auto"/>
            <w:noWrap/>
            <w:vAlign w:val="bottom"/>
            <w:hideMark/>
          </w:tcPr>
          <w:p w14:paraId="0FB431E5" w14:textId="4AC96EF5"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4.14E-01</w:t>
            </w:r>
          </w:p>
        </w:tc>
      </w:tr>
      <w:tr w:rsidR="00E104E0" w:rsidRPr="000435C4" w14:paraId="040E667D" w14:textId="77777777" w:rsidTr="00B4120B">
        <w:trPr>
          <w:trHeight w:val="280"/>
          <w:jc w:val="center"/>
        </w:trPr>
        <w:tc>
          <w:tcPr>
            <w:tcW w:w="0" w:type="auto"/>
            <w:tcBorders>
              <w:top w:val="nil"/>
              <w:left w:val="nil"/>
              <w:bottom w:val="single" w:sz="4" w:space="0" w:color="auto"/>
              <w:right w:val="nil"/>
            </w:tcBorders>
            <w:shd w:val="clear" w:color="auto" w:fill="auto"/>
            <w:noWrap/>
            <w:vAlign w:val="bottom"/>
            <w:hideMark/>
          </w:tcPr>
          <w:p w14:paraId="3C7F391E"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7</w:t>
            </w:r>
          </w:p>
        </w:tc>
        <w:tc>
          <w:tcPr>
            <w:tcW w:w="0" w:type="auto"/>
            <w:tcBorders>
              <w:top w:val="nil"/>
              <w:left w:val="nil"/>
              <w:bottom w:val="single" w:sz="4" w:space="0" w:color="auto"/>
              <w:right w:val="nil"/>
            </w:tcBorders>
            <w:shd w:val="clear" w:color="auto" w:fill="auto"/>
            <w:noWrap/>
            <w:vAlign w:val="bottom"/>
            <w:hideMark/>
          </w:tcPr>
          <w:p w14:paraId="77BF0D23"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1.00E-02</w:t>
            </w:r>
          </w:p>
        </w:tc>
        <w:tc>
          <w:tcPr>
            <w:tcW w:w="0" w:type="auto"/>
            <w:tcBorders>
              <w:top w:val="nil"/>
              <w:left w:val="nil"/>
              <w:bottom w:val="single" w:sz="4" w:space="0" w:color="auto"/>
              <w:right w:val="nil"/>
            </w:tcBorders>
            <w:shd w:val="clear" w:color="auto" w:fill="auto"/>
            <w:noWrap/>
            <w:vAlign w:val="bottom"/>
            <w:hideMark/>
          </w:tcPr>
          <w:p w14:paraId="7767DE5D" w14:textId="77777777"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0</w:t>
            </w:r>
          </w:p>
        </w:tc>
        <w:tc>
          <w:tcPr>
            <w:tcW w:w="0" w:type="auto"/>
            <w:tcBorders>
              <w:top w:val="nil"/>
              <w:left w:val="nil"/>
              <w:bottom w:val="single" w:sz="4" w:space="0" w:color="auto"/>
              <w:right w:val="nil"/>
            </w:tcBorders>
            <w:shd w:val="clear" w:color="auto" w:fill="auto"/>
            <w:noWrap/>
            <w:vAlign w:val="bottom"/>
            <w:hideMark/>
          </w:tcPr>
          <w:p w14:paraId="66CA904A" w14:textId="55FD7462" w:rsidR="00E104E0" w:rsidRPr="000435C4" w:rsidRDefault="00E104E0" w:rsidP="00E104E0">
            <w:pPr>
              <w:widowControl/>
              <w:jc w:val="center"/>
              <w:rPr>
                <w:rFonts w:ascii="Times New Roman" w:eastAsia="等线" w:hAnsi="Times New Roman" w:cs="Times New Roman"/>
                <w:kern w:val="0"/>
                <w:sz w:val="22"/>
              </w:rPr>
            </w:pPr>
            <w:r w:rsidRPr="000435C4">
              <w:rPr>
                <w:rFonts w:ascii="Times New Roman" w:eastAsia="等线" w:hAnsi="Times New Roman" w:cs="Times New Roman"/>
                <w:kern w:val="0"/>
                <w:sz w:val="22"/>
              </w:rPr>
              <w:t>1.06E-00</w:t>
            </w:r>
          </w:p>
        </w:tc>
      </w:tr>
    </w:tbl>
    <w:p w14:paraId="377E89B3"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通过随机打乱排序的方法，将其中</w:t>
      </w:r>
      <w:r w:rsidRPr="000435C4">
        <w:rPr>
          <w:rFonts w:ascii="Times New Roman" w:eastAsia="宋体" w:hAnsi="Times New Roman" w:cs="Times New Roman"/>
          <w:sz w:val="24"/>
          <w:szCs w:val="24"/>
        </w:rPr>
        <w:t>2/3</w:t>
      </w:r>
      <w:r w:rsidRPr="000435C4">
        <w:rPr>
          <w:rFonts w:ascii="Times New Roman" w:eastAsia="宋体" w:hAnsi="Times New Roman" w:cs="Times New Roman"/>
          <w:sz w:val="24"/>
          <w:szCs w:val="24"/>
        </w:rPr>
        <w:t>的数据作为训练集，</w:t>
      </w:r>
      <w:r w:rsidRPr="000435C4">
        <w:rPr>
          <w:rFonts w:ascii="Times New Roman" w:eastAsia="宋体" w:hAnsi="Times New Roman" w:cs="Times New Roman"/>
          <w:sz w:val="24"/>
          <w:szCs w:val="24"/>
        </w:rPr>
        <w:t>1/3</w:t>
      </w:r>
      <w:r w:rsidRPr="000435C4">
        <w:rPr>
          <w:rFonts w:ascii="Times New Roman" w:eastAsia="宋体" w:hAnsi="Times New Roman" w:cs="Times New Roman"/>
          <w:sz w:val="24"/>
          <w:szCs w:val="24"/>
        </w:rPr>
        <w:t>的数据作为验证集。将训练集中电法指标、底板层厚、渗透率以及地质构造作为输入量，油型气涌出量作为输出量进行学习训练得到模型后，将验证集中电法指标、底板层厚、渗透率以及地质构造四个变量输入得到输出量并与验证集实际涌出量作比较，以此验证模型的好坏。</w:t>
      </w:r>
    </w:p>
    <w:p w14:paraId="0C756C07" w14:textId="77777777" w:rsidR="00B96B7F" w:rsidRPr="000435C4" w:rsidRDefault="00B96B7F"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）预测分析</w:t>
      </w:r>
    </w:p>
    <w:p w14:paraId="0FBDED69" w14:textId="4BEB2E29" w:rsidR="00B96B7F" w:rsidRPr="000435C4" w:rsidRDefault="00CE2EA6" w:rsidP="00B96B7F">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分别使用</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神经网络和经遗传算法优化的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神经网络对训练数据的学</w:t>
      </w:r>
      <w:r w:rsidRPr="000435C4">
        <w:rPr>
          <w:rFonts w:ascii="Times New Roman" w:eastAsia="宋体" w:hAnsi="Times New Roman" w:cs="Times New Roman"/>
          <w:sz w:val="24"/>
          <w:szCs w:val="24"/>
        </w:rPr>
        <w:lastRenderedPageBreak/>
        <w:t>习，经过</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次的迭代计算，两种网络模型训练误差下降情况如图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0</w:t>
      </w:r>
      <w:r w:rsidRPr="000435C4">
        <w:rPr>
          <w:rFonts w:ascii="Times New Roman" w:eastAsia="宋体" w:hAnsi="Times New Roman" w:cs="Times New Roman"/>
          <w:sz w:val="24"/>
          <w:szCs w:val="24"/>
        </w:rPr>
        <w:t>所示，训练模型误差不断下降并最终收敛达到最小值，显然遗传算法具有一定优化能力使得初始误差值减小并更快达到收敛。再将验证集中的输入值放入训练好的模型中进行计算，得到两种模型得到的输出值与真实值之间的差距如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所示。结果表明预测值与真实值之间存在一定的误差，但整体趋势可以看出模型还是能够较好的预测出测试集中的油型气涌出量。</w:t>
      </w:r>
      <w:r w:rsidR="00B96B7F" w:rsidRPr="000435C4">
        <w:rPr>
          <w:rFonts w:ascii="Times New Roman" w:eastAsia="宋体" w:hAnsi="Times New Roman" w:cs="Times New Roman"/>
          <w:sz w:val="24"/>
          <w:szCs w:val="24"/>
        </w:rPr>
        <w:t>但并不能完全说明模型是真实可靠的，毕竟数据量过少的情况下可能存在过拟合或者局部拟合的情况，无法看出整体的，所以仍需要大量数据进行测试后才能知晓模型的优劣。</w:t>
      </w:r>
    </w:p>
    <w:p w14:paraId="044996B6" w14:textId="1D91A0E3"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76D5D3E4" wp14:editId="1D25BE2C">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16277520" w14:textId="64BCA1E8" w:rsidR="00B96B7F" w:rsidRPr="000435C4" w:rsidRDefault="00B96B7F" w:rsidP="00B96B7F">
      <w:pPr>
        <w:pStyle w:val="15"/>
        <w:rPr>
          <w:rFonts w:cs="Times New Roman"/>
        </w:rPr>
      </w:pPr>
      <w:r w:rsidRPr="000435C4">
        <w:rPr>
          <w:rFonts w:cs="Times New Roman"/>
        </w:rPr>
        <w:t>图</w:t>
      </w:r>
      <w:r w:rsidRPr="000435C4">
        <w:rPr>
          <w:rFonts w:cs="Times New Roman"/>
        </w:rPr>
        <w:t>9-</w:t>
      </w:r>
      <w:r w:rsidR="00EA402C" w:rsidRPr="000435C4">
        <w:rPr>
          <w:rFonts w:cs="Times New Roman"/>
        </w:rPr>
        <w:t>10</w:t>
      </w:r>
      <w:r w:rsidR="00CE2EA6" w:rsidRPr="000435C4">
        <w:rPr>
          <w:rFonts w:cs="Times New Roman"/>
        </w:rPr>
        <w:t xml:space="preserve"> </w:t>
      </w:r>
      <w:r w:rsidRPr="000435C4">
        <w:rPr>
          <w:rFonts w:cs="Times New Roman"/>
        </w:rPr>
        <w:t>误差变化图</w:t>
      </w:r>
    </w:p>
    <w:p w14:paraId="02C4F82A" w14:textId="40C2BF6E" w:rsidR="00B96B7F" w:rsidRPr="000435C4" w:rsidRDefault="00CE2EA6" w:rsidP="00B96B7F">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0A36C76A" wp14:editId="288C09A1">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597104D3" w14:textId="09DA02A2" w:rsidR="00B96B7F" w:rsidRPr="000435C4" w:rsidRDefault="00B96B7F" w:rsidP="00B96B7F">
      <w:pPr>
        <w:pStyle w:val="15"/>
        <w:rPr>
          <w:rFonts w:cs="Times New Roman"/>
        </w:rPr>
      </w:pPr>
      <w:r w:rsidRPr="000435C4">
        <w:rPr>
          <w:rFonts w:cs="Times New Roman"/>
        </w:rPr>
        <w:t>图</w:t>
      </w:r>
      <w:r w:rsidRPr="000435C4">
        <w:rPr>
          <w:rFonts w:cs="Times New Roman"/>
        </w:rPr>
        <w:t>9</w:t>
      </w:r>
      <w:r w:rsidR="009550D5" w:rsidRPr="000435C4">
        <w:rPr>
          <w:rFonts w:cs="Times New Roman"/>
        </w:rPr>
        <w:t>-1</w:t>
      </w:r>
      <w:r w:rsidR="00EA402C" w:rsidRPr="000435C4">
        <w:rPr>
          <w:rFonts w:cs="Times New Roman"/>
        </w:rPr>
        <w:t>1</w:t>
      </w:r>
      <w:r w:rsidR="009550D5" w:rsidRPr="000435C4">
        <w:rPr>
          <w:rFonts w:cs="Times New Roman"/>
        </w:rPr>
        <w:t xml:space="preserve"> </w:t>
      </w:r>
      <w:r w:rsidRPr="000435C4">
        <w:rPr>
          <w:rFonts w:cs="Times New Roman"/>
        </w:rPr>
        <w:t>预测值与真实值比较图</w:t>
      </w:r>
    </w:p>
    <w:p w14:paraId="5C1E6732" w14:textId="30A47649" w:rsidR="00BD392B" w:rsidRPr="000435C4" w:rsidRDefault="00BD392B" w:rsidP="00BD392B">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9.4 </w:t>
      </w:r>
      <w:r w:rsidRPr="000435C4">
        <w:rPr>
          <w:rFonts w:ascii="Times New Roman" w:eastAsia="宋体" w:hAnsi="Times New Roman" w:cs="Times New Roman"/>
          <w:b/>
          <w:sz w:val="24"/>
          <w:szCs w:val="24"/>
        </w:rPr>
        <w:t>油型气涌出危险性精准定量预测分析</w:t>
      </w:r>
    </w:p>
    <w:p w14:paraId="0C87EFCA" w14:textId="66E27071" w:rsidR="009550D5" w:rsidRPr="000435C4" w:rsidRDefault="009550D5" w:rsidP="009550D5">
      <w:pPr>
        <w:spacing w:line="360" w:lineRule="auto"/>
        <w:ind w:firstLine="200"/>
        <w:outlineLvl w:val="2"/>
        <w:rPr>
          <w:rFonts w:ascii="Times New Roman" w:eastAsia="宋体" w:hAnsi="Times New Roman" w:cs="Times New Roman"/>
          <w:sz w:val="24"/>
          <w:szCs w:val="24"/>
        </w:rPr>
      </w:pPr>
      <w:bookmarkStart w:id="227" w:name="_Toc100153610"/>
      <w:bookmarkStart w:id="228" w:name="_Toc118279572"/>
      <w:r w:rsidRPr="000435C4">
        <w:rPr>
          <w:rFonts w:ascii="Times New Roman" w:eastAsia="宋体" w:hAnsi="Times New Roman" w:cs="Times New Roman"/>
          <w:sz w:val="24"/>
          <w:szCs w:val="24"/>
        </w:rPr>
        <w:lastRenderedPageBreak/>
        <w:t xml:space="preserve">9.4.1 </w:t>
      </w:r>
      <w:r w:rsidRPr="000435C4">
        <w:rPr>
          <w:rFonts w:ascii="Times New Roman" w:eastAsia="宋体" w:hAnsi="Times New Roman" w:cs="Times New Roman"/>
          <w:sz w:val="24"/>
          <w:szCs w:val="24"/>
        </w:rPr>
        <w:t>评价指标计算</w:t>
      </w:r>
      <w:bookmarkEnd w:id="227"/>
      <w:bookmarkEnd w:id="228"/>
    </w:p>
    <w:p w14:paraId="5606DCCB" w14:textId="126791B2"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为验证本超前探测方法有效性，以</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号煤矿二盘区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巷道为例进行指标计算，在</w:t>
      </w:r>
      <w:r w:rsidRPr="000435C4">
        <w:rPr>
          <w:rFonts w:ascii="Times New Roman" w:eastAsia="宋体" w:hAnsi="Times New Roman" w:cs="Times New Roman"/>
          <w:sz w:val="24"/>
          <w:szCs w:val="24"/>
        </w:rPr>
        <w:t>280 m</w:t>
      </w:r>
      <w:r w:rsidRPr="000435C4">
        <w:rPr>
          <w:rFonts w:ascii="Times New Roman" w:eastAsia="宋体" w:hAnsi="Times New Roman" w:cs="Times New Roman"/>
          <w:sz w:val="24"/>
          <w:szCs w:val="24"/>
        </w:rPr>
        <w:t>处布置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个电极所采集到的原始数据部分展示</w:t>
      </w:r>
      <w:r w:rsidR="00BC3A6A">
        <w:rPr>
          <w:rFonts w:ascii="Times New Roman" w:eastAsia="宋体" w:hAnsi="Times New Roman" w:cs="Times New Roman" w:hint="eastAsia"/>
          <w:sz w:val="24"/>
          <w:szCs w:val="24"/>
        </w:rPr>
        <w:t>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-3</w:t>
      </w:r>
      <w:r w:rsidR="00BC3A6A">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。每次采集数据使用不同的电极作为供电电极，其电压为</w:t>
      </w:r>
      <w:r w:rsidRPr="000435C4">
        <w:rPr>
          <w:rFonts w:ascii="Times New Roman" w:eastAsia="宋体" w:hAnsi="Times New Roman" w:cs="Times New Roman"/>
          <w:sz w:val="24"/>
          <w:szCs w:val="24"/>
        </w:rPr>
        <w:t>0 V</w:t>
      </w:r>
      <w:r w:rsidRPr="000435C4">
        <w:rPr>
          <w:rFonts w:ascii="Times New Roman" w:eastAsia="宋体" w:hAnsi="Times New Roman" w:cs="Times New Roman"/>
          <w:sz w:val="24"/>
          <w:szCs w:val="24"/>
        </w:rPr>
        <w:t>，其余电极接受电位信号作为测量电极，且越靠近供电电极，电流场密度越大，所以离供电电极越近的电极电位越高。</w:t>
      </w:r>
    </w:p>
    <w:p w14:paraId="24F983E6" w14:textId="60532FF3"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9-3 </w:t>
      </w:r>
      <w:r w:rsidRPr="000435C4">
        <w:rPr>
          <w:rFonts w:ascii="Times New Roman" w:hAnsi="Times New Roman" w:cs="Times New Roman"/>
        </w:rPr>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9550D5" w:rsidRPr="000435C4" w14:paraId="49D1783E" w14:textId="77777777" w:rsidTr="009550D5">
        <w:trPr>
          <w:trHeight w:val="231"/>
          <w:jc w:val="center"/>
        </w:trPr>
        <w:tc>
          <w:tcPr>
            <w:tcW w:w="1265" w:type="dxa"/>
            <w:tcBorders>
              <w:top w:val="single" w:sz="12" w:space="0" w:color="auto"/>
              <w:bottom w:val="single" w:sz="4" w:space="0" w:color="auto"/>
            </w:tcBorders>
            <w:vAlign w:val="center"/>
          </w:tcPr>
          <w:p w14:paraId="1345E4BA" w14:textId="77777777" w:rsidR="009550D5" w:rsidRPr="000435C4" w:rsidRDefault="009550D5" w:rsidP="005D474A">
            <w:pPr>
              <w:jc w:val="right"/>
              <w:rPr>
                <w:rFonts w:ascii="Times New Roman" w:eastAsia="方正书宋简体" w:hAnsi="Times New Roman" w:cs="Times New Roman"/>
                <w:color w:val="000000" w:themeColor="text1"/>
                <w:sz w:val="16"/>
                <w:szCs w:val="16"/>
              </w:rPr>
            </w:pPr>
            <w:r w:rsidRPr="000435C4">
              <w:rPr>
                <w:rFonts w:ascii="Times New Roman" w:hAnsi="Times New Roman" w:cs="Times New Roman"/>
                <w:color w:val="000000" w:themeColor="text1"/>
                <w:sz w:val="16"/>
                <w:szCs w:val="16"/>
              </w:rPr>
              <w:t>电流</w:t>
            </w:r>
            <w:r w:rsidRPr="000435C4">
              <w:rPr>
                <w:rFonts w:ascii="Times New Roman" w:eastAsia="方正书宋简体" w:hAnsi="Times New Roman" w:cs="Times New Roman"/>
                <w:color w:val="000000" w:themeColor="text1"/>
                <w:sz w:val="16"/>
                <w:szCs w:val="16"/>
              </w:rPr>
              <w:t>/mA</w:t>
            </w:r>
          </w:p>
        </w:tc>
        <w:tc>
          <w:tcPr>
            <w:tcW w:w="1377" w:type="dxa"/>
            <w:tcBorders>
              <w:top w:val="single" w:sz="12" w:space="0" w:color="auto"/>
              <w:bottom w:val="single" w:sz="4" w:space="0" w:color="auto"/>
            </w:tcBorders>
            <w:vAlign w:val="center"/>
          </w:tcPr>
          <w:p w14:paraId="7B6462B2"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1/mV</w:t>
            </w:r>
          </w:p>
        </w:tc>
        <w:tc>
          <w:tcPr>
            <w:tcW w:w="1278" w:type="dxa"/>
            <w:tcBorders>
              <w:top w:val="single" w:sz="12" w:space="0" w:color="auto"/>
              <w:bottom w:val="single" w:sz="4" w:space="0" w:color="auto"/>
            </w:tcBorders>
            <w:vAlign w:val="center"/>
          </w:tcPr>
          <w:p w14:paraId="552B5088"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2/mV</w:t>
            </w:r>
          </w:p>
        </w:tc>
        <w:tc>
          <w:tcPr>
            <w:tcW w:w="653" w:type="dxa"/>
            <w:tcBorders>
              <w:top w:val="single" w:sz="12" w:space="0" w:color="auto"/>
              <w:bottom w:val="single" w:sz="4" w:space="0" w:color="auto"/>
            </w:tcBorders>
            <w:vAlign w:val="center"/>
          </w:tcPr>
          <w:p w14:paraId="79BD53A2"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470" w:type="dxa"/>
            <w:gridSpan w:val="2"/>
            <w:tcBorders>
              <w:top w:val="single" w:sz="12" w:space="0" w:color="auto"/>
              <w:bottom w:val="single" w:sz="4" w:space="0" w:color="auto"/>
            </w:tcBorders>
            <w:vAlign w:val="center"/>
          </w:tcPr>
          <w:p w14:paraId="6F3E7312" w14:textId="77777777" w:rsidR="009550D5" w:rsidRPr="000435C4" w:rsidRDefault="009550D5" w:rsidP="005D474A">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eastAsia="方正书宋简体" w:hAnsi="Times New Roman" w:cs="Times New Roman"/>
                <w:color w:val="000000" w:themeColor="text1"/>
                <w:sz w:val="16"/>
                <w:szCs w:val="16"/>
              </w:rPr>
              <w:t>4</w:t>
            </w:r>
            <w:r w:rsidRPr="000435C4">
              <w:rPr>
                <w:rFonts w:ascii="Times New Roman" w:hAnsi="Times New Roman" w:cs="Times New Roman"/>
                <w:color w:val="000000" w:themeColor="text1"/>
                <w:sz w:val="16"/>
                <w:szCs w:val="16"/>
              </w:rPr>
              <w:t>8/mV</w:t>
            </w:r>
          </w:p>
        </w:tc>
      </w:tr>
      <w:tr w:rsidR="009550D5" w:rsidRPr="000435C4" w14:paraId="66AF8B9E" w14:textId="77777777" w:rsidTr="009550D5">
        <w:trPr>
          <w:trHeight w:val="288"/>
          <w:jc w:val="center"/>
        </w:trPr>
        <w:tc>
          <w:tcPr>
            <w:tcW w:w="1265" w:type="dxa"/>
            <w:tcBorders>
              <w:top w:val="single" w:sz="4" w:space="0" w:color="auto"/>
            </w:tcBorders>
            <w:vAlign w:val="center"/>
          </w:tcPr>
          <w:p w14:paraId="03FEC25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56.22</w:t>
            </w:r>
          </w:p>
        </w:tc>
        <w:tc>
          <w:tcPr>
            <w:tcW w:w="1377" w:type="dxa"/>
            <w:tcBorders>
              <w:top w:val="single" w:sz="4" w:space="0" w:color="auto"/>
            </w:tcBorders>
            <w:vAlign w:val="center"/>
          </w:tcPr>
          <w:p w14:paraId="5F73031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1278" w:type="dxa"/>
            <w:tcBorders>
              <w:top w:val="single" w:sz="4" w:space="0" w:color="auto"/>
            </w:tcBorders>
            <w:vAlign w:val="center"/>
          </w:tcPr>
          <w:p w14:paraId="5A4B3225"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148.80</w:t>
            </w:r>
          </w:p>
        </w:tc>
        <w:tc>
          <w:tcPr>
            <w:tcW w:w="778" w:type="dxa"/>
            <w:gridSpan w:val="2"/>
            <w:tcBorders>
              <w:top w:val="single" w:sz="4" w:space="0" w:color="auto"/>
            </w:tcBorders>
          </w:tcPr>
          <w:p w14:paraId="11CFA1A4"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single" w:sz="4" w:space="0" w:color="auto"/>
            </w:tcBorders>
            <w:vAlign w:val="center"/>
          </w:tcPr>
          <w:p w14:paraId="6578CF24"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-3.20</w:t>
            </w:r>
          </w:p>
        </w:tc>
      </w:tr>
      <w:tr w:rsidR="009550D5" w:rsidRPr="000435C4" w14:paraId="1B688D2D" w14:textId="77777777" w:rsidTr="009550D5">
        <w:trPr>
          <w:trHeight w:val="288"/>
          <w:jc w:val="center"/>
        </w:trPr>
        <w:tc>
          <w:tcPr>
            <w:tcW w:w="1265" w:type="dxa"/>
            <w:vAlign w:val="center"/>
          </w:tcPr>
          <w:p w14:paraId="778C09AE"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100.72</w:t>
            </w:r>
          </w:p>
        </w:tc>
        <w:tc>
          <w:tcPr>
            <w:tcW w:w="1377" w:type="dxa"/>
            <w:vAlign w:val="center"/>
          </w:tcPr>
          <w:p w14:paraId="525C5DE2"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269.44</w:t>
            </w:r>
          </w:p>
        </w:tc>
        <w:tc>
          <w:tcPr>
            <w:tcW w:w="1278" w:type="dxa"/>
            <w:vAlign w:val="center"/>
          </w:tcPr>
          <w:p w14:paraId="3C8A82BD"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778" w:type="dxa"/>
            <w:gridSpan w:val="2"/>
          </w:tcPr>
          <w:p w14:paraId="28C66C1F"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5F2EA479"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-3.26</w:t>
            </w:r>
          </w:p>
        </w:tc>
      </w:tr>
      <w:tr w:rsidR="009550D5" w:rsidRPr="000435C4" w14:paraId="3F048DC3" w14:textId="77777777" w:rsidTr="009550D5">
        <w:trPr>
          <w:trHeight w:val="288"/>
          <w:jc w:val="center"/>
        </w:trPr>
        <w:tc>
          <w:tcPr>
            <w:tcW w:w="1265" w:type="dxa"/>
            <w:vAlign w:val="center"/>
          </w:tcPr>
          <w:p w14:paraId="14FCBB50"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90.85</w:t>
            </w:r>
          </w:p>
        </w:tc>
        <w:tc>
          <w:tcPr>
            <w:tcW w:w="1377" w:type="dxa"/>
            <w:vAlign w:val="center"/>
          </w:tcPr>
          <w:p w14:paraId="3EAA95DF"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75.67</w:t>
            </w:r>
          </w:p>
        </w:tc>
        <w:tc>
          <w:tcPr>
            <w:tcW w:w="1278" w:type="dxa"/>
            <w:vAlign w:val="center"/>
          </w:tcPr>
          <w:p w14:paraId="3144737D"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220.33</w:t>
            </w:r>
          </w:p>
        </w:tc>
        <w:tc>
          <w:tcPr>
            <w:tcW w:w="778" w:type="dxa"/>
            <w:gridSpan w:val="2"/>
          </w:tcPr>
          <w:p w14:paraId="2A0F5655"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296FBF24"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-1.95</w:t>
            </w:r>
          </w:p>
        </w:tc>
      </w:tr>
      <w:tr w:rsidR="009550D5" w:rsidRPr="000435C4" w14:paraId="251EDEA6" w14:textId="77777777" w:rsidTr="009550D5">
        <w:trPr>
          <w:trHeight w:val="288"/>
          <w:jc w:val="center"/>
        </w:trPr>
        <w:tc>
          <w:tcPr>
            <w:tcW w:w="1265" w:type="dxa"/>
            <w:vAlign w:val="center"/>
          </w:tcPr>
          <w:p w14:paraId="2CBF48D5"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104.84</w:t>
            </w:r>
          </w:p>
        </w:tc>
        <w:tc>
          <w:tcPr>
            <w:tcW w:w="1377" w:type="dxa"/>
            <w:vAlign w:val="center"/>
          </w:tcPr>
          <w:p w14:paraId="4159E8C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43.70</w:t>
            </w:r>
          </w:p>
        </w:tc>
        <w:tc>
          <w:tcPr>
            <w:tcW w:w="1278" w:type="dxa"/>
            <w:vAlign w:val="center"/>
          </w:tcPr>
          <w:p w14:paraId="3144B6A6"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95.24</w:t>
            </w:r>
          </w:p>
        </w:tc>
        <w:tc>
          <w:tcPr>
            <w:tcW w:w="778" w:type="dxa"/>
            <w:gridSpan w:val="2"/>
          </w:tcPr>
          <w:p w14:paraId="341FBE4B"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0D421BB"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-1.57</w:t>
            </w:r>
          </w:p>
        </w:tc>
      </w:tr>
      <w:tr w:rsidR="009550D5" w:rsidRPr="000435C4" w14:paraId="5F1C3B71" w14:textId="77777777" w:rsidTr="009550D5">
        <w:trPr>
          <w:trHeight w:val="288"/>
          <w:jc w:val="center"/>
        </w:trPr>
        <w:tc>
          <w:tcPr>
            <w:tcW w:w="1265" w:type="dxa"/>
            <w:vAlign w:val="center"/>
          </w:tcPr>
          <w:p w14:paraId="2C50465F"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116.75</w:t>
            </w:r>
          </w:p>
        </w:tc>
        <w:tc>
          <w:tcPr>
            <w:tcW w:w="1377" w:type="dxa"/>
            <w:vAlign w:val="center"/>
          </w:tcPr>
          <w:p w14:paraId="1EA8699B"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26.69</w:t>
            </w:r>
          </w:p>
        </w:tc>
        <w:tc>
          <w:tcPr>
            <w:tcW w:w="1278" w:type="dxa"/>
            <w:vAlign w:val="center"/>
          </w:tcPr>
          <w:p w14:paraId="3DE81089"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45.45</w:t>
            </w:r>
          </w:p>
        </w:tc>
        <w:tc>
          <w:tcPr>
            <w:tcW w:w="778" w:type="dxa"/>
            <w:gridSpan w:val="2"/>
          </w:tcPr>
          <w:p w14:paraId="0ACF3E93"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4BA048F8"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-0.81</w:t>
            </w:r>
          </w:p>
        </w:tc>
      </w:tr>
      <w:tr w:rsidR="009550D5" w:rsidRPr="000435C4" w14:paraId="147E4C74" w14:textId="77777777" w:rsidTr="009550D5">
        <w:trPr>
          <w:trHeight w:val="288"/>
          <w:jc w:val="center"/>
        </w:trPr>
        <w:tc>
          <w:tcPr>
            <w:tcW w:w="1265" w:type="dxa"/>
            <w:tcBorders>
              <w:bottom w:val="nil"/>
            </w:tcBorders>
            <w:vAlign w:val="center"/>
          </w:tcPr>
          <w:p w14:paraId="592146B9"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116.90</w:t>
            </w:r>
          </w:p>
        </w:tc>
        <w:tc>
          <w:tcPr>
            <w:tcW w:w="1377" w:type="dxa"/>
            <w:tcBorders>
              <w:bottom w:val="nil"/>
            </w:tcBorders>
            <w:vAlign w:val="center"/>
          </w:tcPr>
          <w:p w14:paraId="6CA31DE4"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18.03</w:t>
            </w:r>
          </w:p>
        </w:tc>
        <w:tc>
          <w:tcPr>
            <w:tcW w:w="1278" w:type="dxa"/>
            <w:tcBorders>
              <w:bottom w:val="nil"/>
            </w:tcBorders>
            <w:vAlign w:val="center"/>
          </w:tcPr>
          <w:p w14:paraId="48BEA93E"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25.30</w:t>
            </w:r>
          </w:p>
        </w:tc>
        <w:tc>
          <w:tcPr>
            <w:tcW w:w="778" w:type="dxa"/>
            <w:gridSpan w:val="2"/>
            <w:tcBorders>
              <w:bottom w:val="nil"/>
            </w:tcBorders>
          </w:tcPr>
          <w:p w14:paraId="556F7B46"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bottom w:val="nil"/>
            </w:tcBorders>
            <w:vAlign w:val="center"/>
          </w:tcPr>
          <w:p w14:paraId="30D91EC6"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-0.37</w:t>
            </w:r>
          </w:p>
        </w:tc>
      </w:tr>
      <w:tr w:rsidR="009550D5" w:rsidRPr="000435C4" w14:paraId="41BFB1B4" w14:textId="77777777" w:rsidTr="009550D5">
        <w:trPr>
          <w:trHeight w:val="259"/>
          <w:jc w:val="center"/>
        </w:trPr>
        <w:tc>
          <w:tcPr>
            <w:tcW w:w="1265" w:type="dxa"/>
            <w:tcBorders>
              <w:top w:val="nil"/>
              <w:bottom w:val="single" w:sz="4" w:space="0" w:color="auto"/>
            </w:tcBorders>
            <w:vAlign w:val="center"/>
          </w:tcPr>
          <w:p w14:paraId="4C47AC4C"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116.41</w:t>
            </w:r>
          </w:p>
        </w:tc>
        <w:tc>
          <w:tcPr>
            <w:tcW w:w="1377" w:type="dxa"/>
            <w:tcBorders>
              <w:top w:val="nil"/>
              <w:bottom w:val="single" w:sz="4" w:space="0" w:color="auto"/>
            </w:tcBorders>
            <w:vAlign w:val="center"/>
          </w:tcPr>
          <w:p w14:paraId="74A9B540"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14.01</w:t>
            </w:r>
          </w:p>
        </w:tc>
        <w:tc>
          <w:tcPr>
            <w:tcW w:w="1278" w:type="dxa"/>
            <w:tcBorders>
              <w:top w:val="nil"/>
              <w:bottom w:val="single" w:sz="4" w:space="0" w:color="auto"/>
            </w:tcBorders>
            <w:vAlign w:val="center"/>
          </w:tcPr>
          <w:p w14:paraId="2D9B49B1"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17.55</w:t>
            </w:r>
          </w:p>
        </w:tc>
        <w:tc>
          <w:tcPr>
            <w:tcW w:w="778" w:type="dxa"/>
            <w:gridSpan w:val="2"/>
            <w:tcBorders>
              <w:top w:val="nil"/>
              <w:bottom w:val="single" w:sz="4" w:space="0" w:color="auto"/>
            </w:tcBorders>
          </w:tcPr>
          <w:p w14:paraId="3966E571" w14:textId="77777777" w:rsidR="009550D5" w:rsidRPr="000435C4" w:rsidRDefault="009550D5" w:rsidP="005D474A">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nil"/>
              <w:bottom w:val="single" w:sz="4" w:space="0" w:color="auto"/>
            </w:tcBorders>
            <w:vAlign w:val="center"/>
          </w:tcPr>
          <w:p w14:paraId="3B7CE73C" w14:textId="77777777" w:rsidR="009550D5" w:rsidRPr="000435C4" w:rsidRDefault="009550D5" w:rsidP="005D474A">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-0.18</w:t>
            </w:r>
          </w:p>
        </w:tc>
      </w:tr>
    </w:tbl>
    <w:p w14:paraId="7211161D" w14:textId="77777777" w:rsidR="009550D5" w:rsidRPr="000435C4" w:rsidRDefault="009550D5" w:rsidP="009550D5">
      <w:pPr>
        <w:rPr>
          <w:rFonts w:ascii="Times New Roman" w:hAnsi="Times New Roman" w:cs="Times New Roman"/>
        </w:rPr>
      </w:pPr>
    </w:p>
    <w:p w14:paraId="148A3A91" w14:textId="723A169C" w:rsidR="009550D5" w:rsidRPr="000435C4" w:rsidRDefault="009550D5" w:rsidP="009550D5">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对原始数据进行异常值剔除，由式（</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9-6</w:t>
      </w:r>
      <w:r w:rsidRPr="000435C4">
        <w:rPr>
          <w:rFonts w:ascii="Times New Roman" w:eastAsia="宋体" w:hAnsi="Times New Roman" w:cs="Times New Roman"/>
          <w:sz w:val="24"/>
          <w:szCs w:val="24"/>
        </w:rPr>
        <w:t>）进行计算后得到网格化的电阻率值，并对空值进行填充，得到的结果部分展示如表</w:t>
      </w:r>
      <w:r w:rsidR="00BC3A6A">
        <w:rPr>
          <w:rFonts w:ascii="Times New Roman" w:eastAsia="宋体" w:hAnsi="Times New Roman" w:cs="Times New Roman" w:hint="eastAsia"/>
          <w:sz w:val="24"/>
          <w:szCs w:val="24"/>
        </w:rPr>
        <w:t>9</w:t>
      </w:r>
      <w:r w:rsidR="00BC3A6A">
        <w:rPr>
          <w:rFonts w:ascii="Times New Roman" w:eastAsia="宋体" w:hAnsi="Times New Roman" w:cs="Times New Roman"/>
          <w:sz w:val="24"/>
          <w:szCs w:val="24"/>
        </w:rPr>
        <w:t>-4</w:t>
      </w:r>
      <w:r w:rsidRPr="000435C4">
        <w:rPr>
          <w:rFonts w:ascii="Times New Roman" w:eastAsia="宋体" w:hAnsi="Times New Roman" w:cs="Times New Roman"/>
          <w:sz w:val="24"/>
          <w:szCs w:val="24"/>
        </w:rPr>
        <w:t>所示：</w:t>
      </w:r>
    </w:p>
    <w:p w14:paraId="09168941" w14:textId="000869C2" w:rsidR="009550D5" w:rsidRPr="000435C4" w:rsidRDefault="009550D5" w:rsidP="009550D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9-4 </w:t>
      </w:r>
      <w:r w:rsidRPr="000435C4">
        <w:rPr>
          <w:rFonts w:ascii="Times New Roman" w:hAnsi="Times New Roman" w:cs="Times New Roman"/>
        </w:rPr>
        <w:t>部分网格数据值</w:t>
      </w:r>
    </w:p>
    <w:tbl>
      <w:tblPr>
        <w:tblStyle w:val="aa"/>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9550D5" w:rsidRPr="000435C4" w14:paraId="75AD7D61" w14:textId="77777777" w:rsidTr="009550D5">
        <w:trPr>
          <w:trHeight w:val="531"/>
          <w:jc w:val="center"/>
        </w:trPr>
        <w:tc>
          <w:tcPr>
            <w:tcW w:w="875" w:type="dxa"/>
            <w:tcBorders>
              <w:top w:val="single" w:sz="4" w:space="0" w:color="auto"/>
              <w:bottom w:val="single" w:sz="4" w:space="0" w:color="auto"/>
            </w:tcBorders>
            <w:vAlign w:val="center"/>
          </w:tcPr>
          <w:p w14:paraId="409C32F1" w14:textId="77777777" w:rsidR="009550D5" w:rsidRPr="000435C4" w:rsidRDefault="009550D5" w:rsidP="005D474A">
            <w:pPr>
              <w:jc w:val="left"/>
              <w:rPr>
                <w:rFonts w:ascii="Times New Roman" w:hAnsi="Times New Roman"/>
                <w:sz w:val="16"/>
                <w:szCs w:val="16"/>
              </w:rPr>
            </w:pPr>
            <w:r w:rsidRPr="000435C4">
              <w:rPr>
                <w:rFonts w:ascii="Times New Roman" w:hAnsi="Times New Roman"/>
                <w:sz w:val="16"/>
                <w:szCs w:val="16"/>
              </w:rPr>
              <w:t>网格序号</w:t>
            </w:r>
          </w:p>
        </w:tc>
        <w:tc>
          <w:tcPr>
            <w:tcW w:w="1082" w:type="dxa"/>
            <w:tcBorders>
              <w:top w:val="single" w:sz="4" w:space="0" w:color="auto"/>
              <w:bottom w:val="single" w:sz="4" w:space="0" w:color="auto"/>
            </w:tcBorders>
            <w:vAlign w:val="center"/>
          </w:tcPr>
          <w:p w14:paraId="435B277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0</w:t>
            </w:r>
          </w:p>
        </w:tc>
        <w:tc>
          <w:tcPr>
            <w:tcW w:w="1084" w:type="dxa"/>
            <w:tcBorders>
              <w:top w:val="single" w:sz="4" w:space="0" w:color="auto"/>
              <w:bottom w:val="single" w:sz="4" w:space="0" w:color="auto"/>
            </w:tcBorders>
            <w:vAlign w:val="center"/>
          </w:tcPr>
          <w:p w14:paraId="1B05A087"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w:t>
            </w:r>
          </w:p>
        </w:tc>
        <w:tc>
          <w:tcPr>
            <w:tcW w:w="1084" w:type="dxa"/>
            <w:tcBorders>
              <w:top w:val="single" w:sz="4" w:space="0" w:color="auto"/>
              <w:bottom w:val="single" w:sz="4" w:space="0" w:color="auto"/>
            </w:tcBorders>
            <w:vAlign w:val="center"/>
          </w:tcPr>
          <w:p w14:paraId="41EC1989"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w:t>
            </w:r>
          </w:p>
        </w:tc>
        <w:tc>
          <w:tcPr>
            <w:tcW w:w="1084" w:type="dxa"/>
            <w:tcBorders>
              <w:top w:val="single" w:sz="4" w:space="0" w:color="auto"/>
              <w:bottom w:val="single" w:sz="4" w:space="0" w:color="auto"/>
            </w:tcBorders>
            <w:vAlign w:val="center"/>
          </w:tcPr>
          <w:p w14:paraId="199C62F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3</w:t>
            </w:r>
          </w:p>
        </w:tc>
        <w:tc>
          <w:tcPr>
            <w:tcW w:w="1082" w:type="dxa"/>
            <w:tcBorders>
              <w:top w:val="single" w:sz="4" w:space="0" w:color="auto"/>
              <w:bottom w:val="single" w:sz="4" w:space="0" w:color="auto"/>
            </w:tcBorders>
            <w:vAlign w:val="center"/>
          </w:tcPr>
          <w:p w14:paraId="1F8DF23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4</w:t>
            </w:r>
          </w:p>
        </w:tc>
        <w:tc>
          <w:tcPr>
            <w:tcW w:w="650" w:type="dxa"/>
            <w:tcBorders>
              <w:top w:val="single" w:sz="4" w:space="0" w:color="auto"/>
              <w:bottom w:val="single" w:sz="4" w:space="0" w:color="auto"/>
            </w:tcBorders>
            <w:vAlign w:val="center"/>
          </w:tcPr>
          <w:p w14:paraId="23927A02"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455F578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100</w:t>
            </w:r>
          </w:p>
        </w:tc>
      </w:tr>
      <w:tr w:rsidR="009550D5" w:rsidRPr="000435C4" w14:paraId="25E10D9A" w14:textId="77777777" w:rsidTr="009550D5">
        <w:trPr>
          <w:trHeight w:val="253"/>
          <w:jc w:val="center"/>
        </w:trPr>
        <w:tc>
          <w:tcPr>
            <w:tcW w:w="875" w:type="dxa"/>
            <w:tcBorders>
              <w:top w:val="single" w:sz="4" w:space="0" w:color="auto"/>
              <w:bottom w:val="single" w:sz="4" w:space="0" w:color="auto"/>
            </w:tcBorders>
            <w:vAlign w:val="center"/>
          </w:tcPr>
          <w:p w14:paraId="1BAFD9F1"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0</w:t>
            </w:r>
          </w:p>
        </w:tc>
        <w:tc>
          <w:tcPr>
            <w:tcW w:w="1082" w:type="dxa"/>
            <w:tcBorders>
              <w:top w:val="single" w:sz="4" w:space="0" w:color="auto"/>
              <w:bottom w:val="single" w:sz="4" w:space="0" w:color="auto"/>
            </w:tcBorders>
            <w:vAlign w:val="center"/>
          </w:tcPr>
          <w:p w14:paraId="4448B503"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3455125A"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3EADCD81"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CB19A4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15.06</w:t>
            </w:r>
          </w:p>
        </w:tc>
        <w:tc>
          <w:tcPr>
            <w:tcW w:w="1082" w:type="dxa"/>
            <w:tcBorders>
              <w:top w:val="single" w:sz="4" w:space="0" w:color="auto"/>
              <w:bottom w:val="single" w:sz="4" w:space="0" w:color="auto"/>
            </w:tcBorders>
            <w:vAlign w:val="center"/>
          </w:tcPr>
          <w:p w14:paraId="3478ED36"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1E3112C7"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5BAA0DD2"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13.1</w:t>
            </w:r>
          </w:p>
        </w:tc>
      </w:tr>
      <w:tr w:rsidR="009550D5" w:rsidRPr="000435C4" w14:paraId="08AF71BA" w14:textId="77777777" w:rsidTr="009550D5">
        <w:trPr>
          <w:trHeight w:val="264"/>
          <w:jc w:val="center"/>
        </w:trPr>
        <w:tc>
          <w:tcPr>
            <w:tcW w:w="875" w:type="dxa"/>
            <w:tcBorders>
              <w:top w:val="single" w:sz="4" w:space="0" w:color="auto"/>
              <w:bottom w:val="single" w:sz="4" w:space="0" w:color="auto"/>
            </w:tcBorders>
            <w:vAlign w:val="center"/>
          </w:tcPr>
          <w:p w14:paraId="45D39E64"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w:t>
            </w:r>
          </w:p>
        </w:tc>
        <w:tc>
          <w:tcPr>
            <w:tcW w:w="1082" w:type="dxa"/>
            <w:tcBorders>
              <w:top w:val="single" w:sz="4" w:space="0" w:color="auto"/>
              <w:bottom w:val="single" w:sz="4" w:space="0" w:color="auto"/>
            </w:tcBorders>
            <w:vAlign w:val="center"/>
          </w:tcPr>
          <w:p w14:paraId="62704D2D"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094D91F1"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FE46ED0"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97C1E77"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9A9B3A4"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6E5D7085"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11B28545"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0A75FC46" w14:textId="77777777" w:rsidTr="009550D5">
        <w:trPr>
          <w:trHeight w:val="264"/>
          <w:jc w:val="center"/>
        </w:trPr>
        <w:tc>
          <w:tcPr>
            <w:tcW w:w="875" w:type="dxa"/>
            <w:tcBorders>
              <w:top w:val="single" w:sz="4" w:space="0" w:color="auto"/>
              <w:bottom w:val="single" w:sz="4" w:space="0" w:color="auto"/>
            </w:tcBorders>
            <w:vAlign w:val="center"/>
          </w:tcPr>
          <w:p w14:paraId="4DAA8EE3"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w:t>
            </w:r>
          </w:p>
        </w:tc>
        <w:tc>
          <w:tcPr>
            <w:tcW w:w="1082" w:type="dxa"/>
            <w:tcBorders>
              <w:top w:val="single" w:sz="4" w:space="0" w:color="auto"/>
              <w:bottom w:val="single" w:sz="4" w:space="0" w:color="auto"/>
            </w:tcBorders>
            <w:vAlign w:val="center"/>
          </w:tcPr>
          <w:p w14:paraId="23387BA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48EC5955"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2E2BFD67"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68A524FE"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2289168B"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0032860D"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2D4D5300"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12.23</w:t>
            </w:r>
          </w:p>
        </w:tc>
      </w:tr>
      <w:tr w:rsidR="009550D5" w:rsidRPr="000435C4" w14:paraId="2B47B494" w14:textId="77777777" w:rsidTr="009550D5">
        <w:trPr>
          <w:trHeight w:val="253"/>
          <w:jc w:val="center"/>
        </w:trPr>
        <w:tc>
          <w:tcPr>
            <w:tcW w:w="875" w:type="dxa"/>
            <w:tcBorders>
              <w:top w:val="single" w:sz="4" w:space="0" w:color="auto"/>
              <w:bottom w:val="single" w:sz="4" w:space="0" w:color="auto"/>
            </w:tcBorders>
            <w:vAlign w:val="center"/>
          </w:tcPr>
          <w:p w14:paraId="6B5BC00D"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vAlign w:val="center"/>
          </w:tcPr>
          <w:p w14:paraId="39E39C8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6BF88670"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384A54A6"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tcPr>
          <w:p w14:paraId="169E35C1"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tcPr>
          <w:p w14:paraId="4E80F199"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650" w:type="dxa"/>
            <w:tcBorders>
              <w:top w:val="single" w:sz="4" w:space="0" w:color="auto"/>
              <w:bottom w:val="single" w:sz="4" w:space="0" w:color="auto"/>
            </w:tcBorders>
            <w:vAlign w:val="center"/>
          </w:tcPr>
          <w:p w14:paraId="43C1552C"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AED439C"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r>
      <w:tr w:rsidR="009550D5" w:rsidRPr="000435C4" w14:paraId="78AF5E63" w14:textId="77777777" w:rsidTr="009550D5">
        <w:trPr>
          <w:trHeight w:val="264"/>
          <w:jc w:val="center"/>
        </w:trPr>
        <w:tc>
          <w:tcPr>
            <w:tcW w:w="875" w:type="dxa"/>
            <w:tcBorders>
              <w:top w:val="single" w:sz="4" w:space="0" w:color="auto"/>
              <w:bottom w:val="single" w:sz="4" w:space="0" w:color="auto"/>
            </w:tcBorders>
            <w:vAlign w:val="center"/>
          </w:tcPr>
          <w:p w14:paraId="78E763CF"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20</w:t>
            </w:r>
          </w:p>
        </w:tc>
        <w:tc>
          <w:tcPr>
            <w:tcW w:w="1082" w:type="dxa"/>
            <w:tcBorders>
              <w:top w:val="single" w:sz="4" w:space="0" w:color="auto"/>
              <w:bottom w:val="single" w:sz="4" w:space="0" w:color="auto"/>
            </w:tcBorders>
            <w:vAlign w:val="center"/>
          </w:tcPr>
          <w:p w14:paraId="5FECF86E"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16.42</w:t>
            </w:r>
          </w:p>
        </w:tc>
        <w:tc>
          <w:tcPr>
            <w:tcW w:w="1084" w:type="dxa"/>
            <w:tcBorders>
              <w:top w:val="single" w:sz="4" w:space="0" w:color="auto"/>
              <w:bottom w:val="single" w:sz="4" w:space="0" w:color="auto"/>
            </w:tcBorders>
            <w:vAlign w:val="center"/>
          </w:tcPr>
          <w:p w14:paraId="21037419"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14.61</w:t>
            </w:r>
          </w:p>
        </w:tc>
        <w:tc>
          <w:tcPr>
            <w:tcW w:w="1084" w:type="dxa"/>
            <w:tcBorders>
              <w:top w:val="single" w:sz="4" w:space="0" w:color="auto"/>
              <w:bottom w:val="single" w:sz="4" w:space="0" w:color="auto"/>
            </w:tcBorders>
            <w:vAlign w:val="center"/>
          </w:tcPr>
          <w:p w14:paraId="1C899849"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15.63</w:t>
            </w:r>
          </w:p>
        </w:tc>
        <w:tc>
          <w:tcPr>
            <w:tcW w:w="1084" w:type="dxa"/>
            <w:tcBorders>
              <w:top w:val="single" w:sz="4" w:space="0" w:color="auto"/>
              <w:bottom w:val="single" w:sz="4" w:space="0" w:color="auto"/>
            </w:tcBorders>
            <w:vAlign w:val="center"/>
          </w:tcPr>
          <w:p w14:paraId="65A3DAA5"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1082" w:type="dxa"/>
            <w:tcBorders>
              <w:top w:val="single" w:sz="4" w:space="0" w:color="auto"/>
              <w:bottom w:val="single" w:sz="4" w:space="0" w:color="auto"/>
            </w:tcBorders>
            <w:vAlign w:val="center"/>
          </w:tcPr>
          <w:p w14:paraId="5A07D9A3" w14:textId="77777777" w:rsidR="009550D5" w:rsidRPr="000435C4" w:rsidRDefault="009550D5" w:rsidP="005D474A">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650" w:type="dxa"/>
            <w:tcBorders>
              <w:top w:val="single" w:sz="4" w:space="0" w:color="auto"/>
              <w:bottom w:val="single" w:sz="4" w:space="0" w:color="auto"/>
            </w:tcBorders>
            <w:vAlign w:val="center"/>
          </w:tcPr>
          <w:p w14:paraId="7A35190E"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20F1BEE" w14:textId="77777777" w:rsidR="009550D5" w:rsidRPr="000435C4" w:rsidRDefault="009550D5" w:rsidP="005D474A">
            <w:pPr>
              <w:rPr>
                <w:rFonts w:ascii="Times New Roman" w:hAnsi="Times New Roman"/>
                <w:sz w:val="16"/>
                <w:szCs w:val="16"/>
              </w:rPr>
            </w:pPr>
            <w:r w:rsidRPr="000435C4">
              <w:rPr>
                <w:rFonts w:ascii="Times New Roman" w:eastAsia="等线" w:hAnsi="Times New Roman"/>
                <w:color w:val="000000"/>
                <w:sz w:val="16"/>
                <w:szCs w:val="16"/>
              </w:rPr>
              <w:t>17.03</w:t>
            </w:r>
          </w:p>
        </w:tc>
      </w:tr>
    </w:tbl>
    <w:p w14:paraId="7AC4EF80" w14:textId="77777777" w:rsidR="009550D5" w:rsidRPr="000435C4" w:rsidRDefault="009550D5" w:rsidP="009550D5">
      <w:pPr>
        <w:ind w:leftChars="210" w:left="441"/>
        <w:rPr>
          <w:rFonts w:ascii="Times New Roman" w:hAnsi="Times New Roman" w:cs="Times New Roman"/>
        </w:rPr>
      </w:pPr>
    </w:p>
    <w:p w14:paraId="7025054C" w14:textId="7A960546" w:rsidR="009550D5" w:rsidRPr="000435C4" w:rsidRDefault="00F100A4" w:rsidP="009550D5">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通过电法超前探测电</w:t>
      </w:r>
      <w:proofErr w:type="gramStart"/>
      <w:r>
        <w:rPr>
          <w:rFonts w:ascii="Times New Roman" w:eastAsia="宋体" w:hAnsi="Times New Roman" w:cs="Times New Roman" w:hint="eastAsia"/>
          <w:sz w:val="24"/>
          <w:szCs w:val="24"/>
        </w:rPr>
        <w:t>法数据</w:t>
      </w:r>
      <w:proofErr w:type="gramEnd"/>
      <w:r>
        <w:rPr>
          <w:rFonts w:ascii="Times New Roman" w:eastAsia="宋体" w:hAnsi="Times New Roman" w:cs="Times New Roman" w:hint="eastAsia"/>
          <w:sz w:val="24"/>
          <w:szCs w:val="24"/>
        </w:rPr>
        <w:t>进行计算得到前方视电阻率分布，其可视化结果如图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所示。为方便观测前方电阻率变化情况，将前方视电阻率均值化处理如</w:t>
      </w:r>
      <w:r w:rsidR="009550D5" w:rsidRPr="000435C4">
        <w:rPr>
          <w:rFonts w:ascii="Times New Roman" w:eastAsia="宋体" w:hAnsi="Times New Roman" w:cs="Times New Roman"/>
          <w:sz w:val="24"/>
          <w:szCs w:val="24"/>
        </w:rPr>
        <w:t>图</w:t>
      </w:r>
      <w:r w:rsidR="00EA402C" w:rsidRPr="000435C4">
        <w:rPr>
          <w:rFonts w:ascii="Times New Roman" w:eastAsia="宋体" w:hAnsi="Times New Roman" w:cs="Times New Roman"/>
          <w:sz w:val="24"/>
          <w:szCs w:val="24"/>
        </w:rPr>
        <w:t>9-13</w:t>
      </w:r>
      <w:r>
        <w:rPr>
          <w:rFonts w:ascii="Times New Roman" w:eastAsia="宋体" w:hAnsi="Times New Roman" w:cs="Times New Roman" w:hint="eastAsia"/>
          <w:sz w:val="24"/>
          <w:szCs w:val="24"/>
        </w:rPr>
        <w:t>所</w:t>
      </w:r>
      <w:r w:rsidR="009550D5" w:rsidRPr="000435C4">
        <w:rPr>
          <w:rFonts w:ascii="Times New Roman" w:eastAsia="宋体" w:hAnsi="Times New Roman" w:cs="Times New Roman"/>
          <w:sz w:val="24"/>
          <w:szCs w:val="24"/>
        </w:rPr>
        <w:t>示</w:t>
      </w:r>
      <w:r>
        <w:rPr>
          <w:rFonts w:ascii="Times New Roman" w:eastAsia="宋体" w:hAnsi="Times New Roman" w:cs="Times New Roman" w:hint="eastAsia"/>
          <w:sz w:val="24"/>
          <w:szCs w:val="24"/>
        </w:rPr>
        <w:t>，从</w:t>
      </w:r>
      <w:r w:rsidR="009550D5" w:rsidRPr="000435C4">
        <w:rPr>
          <w:rFonts w:ascii="Times New Roman" w:eastAsia="宋体" w:hAnsi="Times New Roman" w:cs="Times New Roman"/>
          <w:sz w:val="24"/>
          <w:szCs w:val="24"/>
        </w:rPr>
        <w:t>电阻率分布结果来看距离迎头前方</w:t>
      </w:r>
      <w:r w:rsidR="009550D5" w:rsidRPr="000435C4">
        <w:rPr>
          <w:rFonts w:ascii="Times New Roman" w:eastAsia="宋体" w:hAnsi="Times New Roman" w:cs="Times New Roman"/>
          <w:sz w:val="24"/>
          <w:szCs w:val="24"/>
        </w:rPr>
        <w:t>18 m</w:t>
      </w:r>
      <w:r w:rsidR="009550D5" w:rsidRPr="000435C4">
        <w:rPr>
          <w:rFonts w:ascii="Times New Roman" w:eastAsia="宋体" w:hAnsi="Times New Roman" w:cs="Times New Roman"/>
          <w:sz w:val="24"/>
          <w:szCs w:val="24"/>
        </w:rPr>
        <w:t>内都呈现相对较高的电阻率值，这是</w:t>
      </w:r>
      <w:proofErr w:type="gramStart"/>
      <w:r w:rsidR="009550D5" w:rsidRPr="000435C4">
        <w:rPr>
          <w:rFonts w:ascii="Times New Roman" w:eastAsia="宋体" w:hAnsi="Times New Roman" w:cs="Times New Roman"/>
          <w:sz w:val="24"/>
          <w:szCs w:val="24"/>
        </w:rPr>
        <w:t>由于采动影响</w:t>
      </w:r>
      <w:proofErr w:type="gramEnd"/>
      <w:r w:rsidR="009550D5" w:rsidRPr="000435C4">
        <w:rPr>
          <w:rFonts w:ascii="Times New Roman" w:eastAsia="宋体" w:hAnsi="Times New Roman" w:cs="Times New Roman"/>
          <w:sz w:val="24"/>
          <w:szCs w:val="24"/>
        </w:rPr>
        <w:t>导致迎头前方岩体破碎引起观测电阻率值偏高，且随着深度增加电阻减小。后面</w:t>
      </w:r>
      <w:r w:rsidR="009550D5" w:rsidRPr="000435C4">
        <w:rPr>
          <w:rFonts w:ascii="Times New Roman" w:eastAsia="宋体" w:hAnsi="Times New Roman" w:cs="Times New Roman"/>
          <w:sz w:val="24"/>
          <w:szCs w:val="24"/>
        </w:rPr>
        <w:t>20-70 m</w:t>
      </w:r>
      <w:r w:rsidR="009550D5" w:rsidRPr="000435C4">
        <w:rPr>
          <w:rFonts w:ascii="Times New Roman" w:eastAsia="宋体" w:hAnsi="Times New Roman" w:cs="Times New Roman"/>
          <w:sz w:val="24"/>
          <w:szCs w:val="24"/>
        </w:rPr>
        <w:t>处岩层分布相对较平稳、岩层起伏小处于原岩应力区，表现为阻值较低。</w:t>
      </w:r>
      <w:r w:rsidR="009550D5" w:rsidRPr="000435C4">
        <w:rPr>
          <w:rFonts w:ascii="Times New Roman" w:eastAsia="宋体" w:hAnsi="Times New Roman" w:cs="Times New Roman"/>
          <w:sz w:val="24"/>
          <w:szCs w:val="24"/>
        </w:rPr>
        <w:t>70 m</w:t>
      </w:r>
      <w:r w:rsidR="009550D5" w:rsidRPr="000435C4">
        <w:rPr>
          <w:rFonts w:ascii="Times New Roman" w:eastAsia="宋体" w:hAnsi="Times New Roman" w:cs="Times New Roman"/>
          <w:sz w:val="24"/>
          <w:szCs w:val="24"/>
        </w:rPr>
        <w:t>以后电阻率分布不均匀、高低</w:t>
      </w:r>
      <w:proofErr w:type="gramStart"/>
      <w:r w:rsidR="009550D5" w:rsidRPr="000435C4">
        <w:rPr>
          <w:rFonts w:ascii="Times New Roman" w:eastAsia="宋体" w:hAnsi="Times New Roman" w:cs="Times New Roman"/>
          <w:sz w:val="24"/>
          <w:szCs w:val="24"/>
        </w:rPr>
        <w:t>阻</w:t>
      </w:r>
      <w:proofErr w:type="gramEnd"/>
      <w:r w:rsidR="009550D5" w:rsidRPr="000435C4">
        <w:rPr>
          <w:rFonts w:ascii="Times New Roman" w:eastAsia="宋体" w:hAnsi="Times New Roman" w:cs="Times New Roman"/>
          <w:sz w:val="24"/>
          <w:szCs w:val="24"/>
        </w:rPr>
        <w:t>交替、波动幅度较大，且有电阻率异常偏高的点，推测有地质构造、断层等存在。</w:t>
      </w:r>
    </w:p>
    <w:p w14:paraId="574921EE" w14:textId="6313F357" w:rsidR="009550D5" w:rsidRPr="000435C4" w:rsidRDefault="009550D5" w:rsidP="009550D5">
      <w:pPr>
        <w:jc w:val="right"/>
        <w:rPr>
          <w:rFonts w:ascii="Times New Roman" w:hAnsi="Times New Roman" w:cs="Times New Roman"/>
        </w:rPr>
      </w:pPr>
      <w:r w:rsidRPr="000435C4">
        <w:rPr>
          <w:rFonts w:ascii="Times New Roman" w:hAnsi="Times New Roman" w:cs="Times New Roman"/>
        </w:rPr>
        <w:lastRenderedPageBreak/>
        <w:t xml:space="preserve">    </w:t>
      </w:r>
      <w:r w:rsidRPr="000435C4">
        <w:rPr>
          <w:rFonts w:ascii="Times New Roman" w:hAnsi="Times New Roman" w:cs="Times New Roman"/>
          <w:noProof/>
        </w:rPr>
        <w:drawing>
          <wp:inline distT="0" distB="0" distL="0" distR="0" wp14:anchorId="542F379C" wp14:editId="6A3421A9">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305AA7FC" w14:textId="54573FD3"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2</w:t>
      </w:r>
      <w:r w:rsidRPr="000435C4">
        <w:rPr>
          <w:rFonts w:cs="Times New Roman"/>
        </w:rPr>
        <w:t xml:space="preserve"> 215</w:t>
      </w:r>
      <w:r w:rsidRPr="000435C4">
        <w:rPr>
          <w:rFonts w:cs="Times New Roman"/>
        </w:rPr>
        <w:t>巷道</w:t>
      </w:r>
      <w:r w:rsidRPr="000435C4">
        <w:rPr>
          <w:rFonts w:cs="Times New Roman"/>
        </w:rPr>
        <w:t>280 m</w:t>
      </w:r>
      <w:r w:rsidRPr="000435C4">
        <w:rPr>
          <w:rFonts w:cs="Times New Roman"/>
        </w:rPr>
        <w:t>超前探测电阻分布云图</w:t>
      </w:r>
    </w:p>
    <w:p w14:paraId="7F9C5651" w14:textId="77777777" w:rsidR="009550D5" w:rsidRPr="000435C4" w:rsidRDefault="009550D5" w:rsidP="009550D5">
      <w:pPr>
        <w:pStyle w:val="aff0"/>
        <w:ind w:left="360" w:firstLineChars="0" w:firstLine="0"/>
        <w:jc w:val="center"/>
      </w:pPr>
      <w:r w:rsidRPr="000435C4">
        <w:rPr>
          <w:noProof/>
        </w:rPr>
        <w:drawing>
          <wp:inline distT="0" distB="0" distL="0" distR="0" wp14:anchorId="5A3B0B0C" wp14:editId="774AD038">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75044CB" w14:textId="3AB858CE" w:rsidR="009550D5" w:rsidRPr="000435C4" w:rsidRDefault="009550D5" w:rsidP="009550D5">
      <w:pPr>
        <w:pStyle w:val="15"/>
        <w:rPr>
          <w:rFonts w:cs="Times New Roman"/>
        </w:rPr>
      </w:pPr>
      <w:r w:rsidRPr="000435C4">
        <w:rPr>
          <w:rFonts w:cs="Times New Roman"/>
        </w:rPr>
        <w:t>图</w:t>
      </w:r>
      <w:r w:rsidRPr="000435C4">
        <w:rPr>
          <w:rFonts w:cs="Times New Roman"/>
        </w:rPr>
        <w:t>9-1</w:t>
      </w:r>
      <w:r w:rsidR="00EA402C" w:rsidRPr="000435C4">
        <w:rPr>
          <w:rFonts w:cs="Times New Roman"/>
        </w:rPr>
        <w:t>3</w:t>
      </w:r>
      <w:r w:rsidRPr="000435C4">
        <w:rPr>
          <w:rFonts w:cs="Times New Roman"/>
        </w:rPr>
        <w:t xml:space="preserve"> 215</w:t>
      </w:r>
      <w:r w:rsidRPr="000435C4">
        <w:rPr>
          <w:rFonts w:cs="Times New Roman"/>
        </w:rPr>
        <w:t>巷道超前探测电阻分布变化曲线图</w:t>
      </w:r>
    </w:p>
    <w:p w14:paraId="641A47E6" w14:textId="781B921F"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9.4.</w:t>
      </w:r>
      <w:r w:rsidR="0076382F"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评价指标计算结果</w:t>
      </w:r>
    </w:p>
    <w:p w14:paraId="65D893AB" w14:textId="3943397B" w:rsidR="0037671F" w:rsidRPr="000435C4" w:rsidRDefault="00E47F0C" w:rsidP="00BC5269">
      <w:pPr>
        <w:pStyle w:val="15"/>
        <w:ind w:firstLine="480"/>
        <w:jc w:val="both"/>
        <w:rPr>
          <w:rFonts w:cs="Times New Roman"/>
        </w:rPr>
      </w:pPr>
      <w:r w:rsidRPr="000435C4">
        <w:rPr>
          <w:rFonts w:cs="Times New Roman"/>
        </w:rPr>
        <w:t>采用相同的方法，将所有测得的数据计算，</w:t>
      </w:r>
      <w:r w:rsidR="0037671F" w:rsidRPr="000435C4">
        <w:rPr>
          <w:rFonts w:cs="Times New Roman"/>
        </w:rPr>
        <w:t>经整理可得下表</w:t>
      </w:r>
    </w:p>
    <w:p w14:paraId="40A5EED2" w14:textId="3F680811" w:rsidR="0037671F" w:rsidRPr="000435C4" w:rsidRDefault="0037671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5</w:t>
      </w:r>
      <w:r w:rsidRPr="000435C4">
        <w:rPr>
          <w:rFonts w:cs="Times New Roman"/>
        </w:rPr>
        <w:t xml:space="preserve"> </w:t>
      </w:r>
      <w:r w:rsidRPr="000435C4">
        <w:rPr>
          <w:rFonts w:cs="Times New Roman"/>
        </w:rPr>
        <w:t>直流电法探测评价指标</w:t>
      </w:r>
    </w:p>
    <w:tbl>
      <w:tblPr>
        <w:tblStyle w:val="aa"/>
        <w:tblW w:w="8154" w:type="dxa"/>
        <w:jc w:val="center"/>
        <w:tblLayout w:type="fixed"/>
        <w:tblLook w:val="04A0" w:firstRow="1" w:lastRow="0" w:firstColumn="1" w:lastColumn="0" w:noHBand="0" w:noVBand="1"/>
      </w:tblPr>
      <w:tblGrid>
        <w:gridCol w:w="763"/>
        <w:gridCol w:w="2634"/>
        <w:gridCol w:w="1560"/>
        <w:gridCol w:w="1275"/>
        <w:gridCol w:w="1922"/>
      </w:tblGrid>
      <w:tr w:rsidR="0007021F" w:rsidRPr="000435C4" w14:paraId="1C9ABCD9" w14:textId="77777777" w:rsidTr="0007021F">
        <w:trPr>
          <w:jc w:val="center"/>
        </w:trPr>
        <w:tc>
          <w:tcPr>
            <w:tcW w:w="763" w:type="dxa"/>
            <w:vAlign w:val="center"/>
          </w:tcPr>
          <w:p w14:paraId="38C7D71D" w14:textId="23411FD6" w:rsidR="0007021F" w:rsidRPr="000435C4" w:rsidRDefault="0007021F" w:rsidP="00AC2678">
            <w:pPr>
              <w:pStyle w:val="afff"/>
              <w:jc w:val="center"/>
              <w:rPr>
                <w:sz w:val="21"/>
              </w:rPr>
            </w:pPr>
            <w:r w:rsidRPr="000435C4">
              <w:rPr>
                <w:sz w:val="21"/>
              </w:rPr>
              <w:t>测量区域</w:t>
            </w:r>
          </w:p>
        </w:tc>
        <w:tc>
          <w:tcPr>
            <w:tcW w:w="2634" w:type="dxa"/>
            <w:vAlign w:val="center"/>
          </w:tcPr>
          <w:p w14:paraId="659451CB" w14:textId="146F1F4C" w:rsidR="0007021F" w:rsidRPr="000435C4" w:rsidRDefault="0007021F" w:rsidP="00AC2678">
            <w:pPr>
              <w:pStyle w:val="afff"/>
              <w:jc w:val="center"/>
              <w:rPr>
                <w:sz w:val="21"/>
              </w:rPr>
            </w:pPr>
            <w:r w:rsidRPr="000435C4">
              <w:rPr>
                <w:sz w:val="21"/>
              </w:rPr>
              <w:t>测量地点</w:t>
            </w:r>
          </w:p>
        </w:tc>
        <w:tc>
          <w:tcPr>
            <w:tcW w:w="1560" w:type="dxa"/>
            <w:vAlign w:val="center"/>
          </w:tcPr>
          <w:p w14:paraId="4959685A" w14:textId="70D7ECF2" w:rsidR="0007021F" w:rsidRPr="000435C4" w:rsidRDefault="0007021F" w:rsidP="00AC2678">
            <w:pPr>
              <w:pStyle w:val="afff"/>
              <w:jc w:val="center"/>
              <w:rPr>
                <w:sz w:val="21"/>
              </w:rPr>
            </w:pPr>
            <w:r w:rsidRPr="000435C4">
              <w:rPr>
                <w:sz w:val="21"/>
              </w:rPr>
              <w:t>油型气涌出危险性评价指标</w:t>
            </w:r>
          </w:p>
        </w:tc>
        <w:tc>
          <w:tcPr>
            <w:tcW w:w="1275" w:type="dxa"/>
            <w:vAlign w:val="center"/>
          </w:tcPr>
          <w:p w14:paraId="0612C5EC" w14:textId="247C3837" w:rsidR="0007021F" w:rsidRPr="000435C4" w:rsidRDefault="0007021F" w:rsidP="00AC2678">
            <w:pPr>
              <w:pStyle w:val="afff"/>
              <w:jc w:val="center"/>
              <w:rPr>
                <w:sz w:val="21"/>
              </w:rPr>
            </w:pPr>
            <w:r w:rsidRPr="000435C4">
              <w:rPr>
                <w:sz w:val="21"/>
              </w:rPr>
              <w:t>油型气涌出预测量</w:t>
            </w:r>
            <w:r w:rsidRPr="000435C4">
              <w:rPr>
                <w:sz w:val="21"/>
              </w:rPr>
              <w:t>/</w:t>
            </w:r>
            <w:r w:rsidRPr="000435C4">
              <w:rPr>
                <w:sz w:val="22"/>
                <w:szCs w:val="22"/>
              </w:rPr>
              <w:t>(m</w:t>
            </w:r>
            <w:r w:rsidRPr="000435C4">
              <w:rPr>
                <w:sz w:val="22"/>
                <w:szCs w:val="22"/>
                <w:vertAlign w:val="superscript"/>
              </w:rPr>
              <w:t>3</w:t>
            </w:r>
            <w:r w:rsidRPr="000435C4">
              <w:rPr>
                <w:sz w:val="22"/>
                <w:szCs w:val="22"/>
              </w:rPr>
              <w:t>·min</w:t>
            </w:r>
            <w:r w:rsidRPr="000435C4">
              <w:rPr>
                <w:sz w:val="22"/>
                <w:szCs w:val="22"/>
                <w:vertAlign w:val="superscript"/>
              </w:rPr>
              <w:t>-1</w:t>
            </w:r>
            <w:r w:rsidRPr="000435C4">
              <w:rPr>
                <w:sz w:val="22"/>
                <w:szCs w:val="22"/>
              </w:rPr>
              <w:t>)</w:t>
            </w:r>
          </w:p>
        </w:tc>
        <w:tc>
          <w:tcPr>
            <w:tcW w:w="1922" w:type="dxa"/>
            <w:vAlign w:val="center"/>
          </w:tcPr>
          <w:p w14:paraId="373C3A70" w14:textId="2BD01F22" w:rsidR="0007021F" w:rsidRPr="000435C4" w:rsidRDefault="0007021F" w:rsidP="00AC2678">
            <w:pPr>
              <w:pStyle w:val="afff"/>
              <w:jc w:val="center"/>
              <w:rPr>
                <w:sz w:val="21"/>
              </w:rPr>
            </w:pPr>
            <w:r w:rsidRPr="000435C4">
              <w:rPr>
                <w:sz w:val="21"/>
              </w:rPr>
              <w:t>详解</w:t>
            </w:r>
          </w:p>
        </w:tc>
      </w:tr>
      <w:tr w:rsidR="000E7BB5" w:rsidRPr="000435C4" w14:paraId="65BEAA92" w14:textId="77777777" w:rsidTr="00485A2B">
        <w:trPr>
          <w:jc w:val="center"/>
        </w:trPr>
        <w:tc>
          <w:tcPr>
            <w:tcW w:w="763" w:type="dxa"/>
            <w:vMerge w:val="restart"/>
            <w:vAlign w:val="center"/>
          </w:tcPr>
          <w:p w14:paraId="774B825B" w14:textId="77777777" w:rsidR="000E7BB5" w:rsidRPr="000435C4" w:rsidRDefault="000E7BB5" w:rsidP="000E7BB5">
            <w:pPr>
              <w:pStyle w:val="afff"/>
              <w:jc w:val="center"/>
              <w:rPr>
                <w:sz w:val="21"/>
              </w:rPr>
            </w:pPr>
            <w:r w:rsidRPr="000435C4">
              <w:rPr>
                <w:sz w:val="21"/>
              </w:rPr>
              <w:t>413</w:t>
            </w:r>
            <w:r w:rsidRPr="000435C4">
              <w:rPr>
                <w:sz w:val="21"/>
              </w:rPr>
              <w:t>巷道</w:t>
            </w:r>
          </w:p>
        </w:tc>
        <w:tc>
          <w:tcPr>
            <w:tcW w:w="2634" w:type="dxa"/>
            <w:vAlign w:val="center"/>
          </w:tcPr>
          <w:p w14:paraId="26D4DFBC" w14:textId="630A9605" w:rsidR="000E7BB5" w:rsidRPr="000435C4" w:rsidRDefault="000E7BB5" w:rsidP="000E7BB5">
            <w:pPr>
              <w:pStyle w:val="afff"/>
              <w:rPr>
                <w:sz w:val="21"/>
                <w:highlight w:val="yellow"/>
              </w:rPr>
            </w:pPr>
            <w:r w:rsidRPr="000435C4">
              <w:rPr>
                <w:sz w:val="21"/>
              </w:rPr>
              <w:t>第</w:t>
            </w:r>
            <w:r w:rsidRPr="000435C4">
              <w:rPr>
                <w:sz w:val="21"/>
              </w:rPr>
              <w:t>1</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0FE6C31F" w14:textId="331872C2" w:rsidR="000E7BB5" w:rsidRPr="000435C4" w:rsidRDefault="000E7BB5" w:rsidP="000E7BB5">
            <w:pPr>
              <w:pStyle w:val="afff"/>
              <w:jc w:val="center"/>
              <w:rPr>
                <w:sz w:val="21"/>
              </w:rPr>
            </w:pPr>
            <w:r w:rsidRPr="000435C4">
              <w:rPr>
                <w:sz w:val="21"/>
              </w:rPr>
              <w:t>0.19</w:t>
            </w:r>
          </w:p>
        </w:tc>
        <w:tc>
          <w:tcPr>
            <w:tcW w:w="1275" w:type="dxa"/>
            <w:vAlign w:val="bottom"/>
          </w:tcPr>
          <w:p w14:paraId="4F9800BE" w14:textId="72CA73FD" w:rsidR="000E7BB5" w:rsidRPr="000435C4" w:rsidRDefault="000E7BB5" w:rsidP="000E7BB5">
            <w:pPr>
              <w:pStyle w:val="afff"/>
              <w:jc w:val="center"/>
              <w:rPr>
                <w:sz w:val="21"/>
              </w:rPr>
            </w:pPr>
            <w:r w:rsidRPr="000435C4">
              <w:rPr>
                <w:rFonts w:eastAsia="等线"/>
                <w:color w:val="000000"/>
                <w:sz w:val="22"/>
                <w:szCs w:val="22"/>
              </w:rPr>
              <w:t>0.035</w:t>
            </w:r>
          </w:p>
        </w:tc>
        <w:tc>
          <w:tcPr>
            <w:tcW w:w="1922" w:type="dxa"/>
            <w:vMerge w:val="restart"/>
            <w:vAlign w:val="center"/>
          </w:tcPr>
          <w:p w14:paraId="54413C99" w14:textId="77777777" w:rsidR="000E7BB5" w:rsidRPr="000435C4" w:rsidRDefault="000E7BB5" w:rsidP="000E7BB5">
            <w:pPr>
              <w:pStyle w:val="afff"/>
              <w:rPr>
                <w:sz w:val="21"/>
              </w:rPr>
            </w:pPr>
            <w:r w:rsidRPr="000435C4">
              <w:rPr>
                <w:sz w:val="21"/>
              </w:rPr>
              <w:t>地层平稳，油型气基本未涌出。</w:t>
            </w:r>
          </w:p>
        </w:tc>
      </w:tr>
      <w:tr w:rsidR="000E7BB5" w:rsidRPr="000435C4" w14:paraId="2A5F1D85" w14:textId="77777777" w:rsidTr="00485A2B">
        <w:trPr>
          <w:jc w:val="center"/>
        </w:trPr>
        <w:tc>
          <w:tcPr>
            <w:tcW w:w="763" w:type="dxa"/>
            <w:vMerge/>
            <w:vAlign w:val="center"/>
          </w:tcPr>
          <w:p w14:paraId="5EA29FF1" w14:textId="77777777" w:rsidR="000E7BB5" w:rsidRPr="000435C4" w:rsidRDefault="000E7BB5" w:rsidP="000E7BB5">
            <w:pPr>
              <w:pStyle w:val="afff"/>
              <w:jc w:val="center"/>
              <w:rPr>
                <w:sz w:val="21"/>
              </w:rPr>
            </w:pPr>
          </w:p>
        </w:tc>
        <w:tc>
          <w:tcPr>
            <w:tcW w:w="2634" w:type="dxa"/>
            <w:vAlign w:val="center"/>
          </w:tcPr>
          <w:p w14:paraId="1FDED8E3" w14:textId="03A6DF93"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5D5578AE" w14:textId="4BF757AA" w:rsidR="000E7BB5" w:rsidRPr="000435C4" w:rsidRDefault="000E7BB5" w:rsidP="000E7BB5">
            <w:pPr>
              <w:pStyle w:val="afff"/>
              <w:jc w:val="center"/>
              <w:rPr>
                <w:sz w:val="21"/>
              </w:rPr>
            </w:pPr>
            <w:r w:rsidRPr="000435C4">
              <w:rPr>
                <w:sz w:val="21"/>
              </w:rPr>
              <w:t>0.34</w:t>
            </w:r>
          </w:p>
        </w:tc>
        <w:tc>
          <w:tcPr>
            <w:tcW w:w="1275" w:type="dxa"/>
            <w:vAlign w:val="bottom"/>
          </w:tcPr>
          <w:p w14:paraId="43334B5D" w14:textId="5BD0AA4B" w:rsidR="000E7BB5" w:rsidRPr="000435C4" w:rsidRDefault="000E7BB5" w:rsidP="000E7BB5">
            <w:pPr>
              <w:pStyle w:val="afff"/>
              <w:jc w:val="center"/>
              <w:rPr>
                <w:sz w:val="21"/>
              </w:rPr>
            </w:pPr>
            <w:r w:rsidRPr="000435C4">
              <w:rPr>
                <w:rFonts w:eastAsia="等线"/>
                <w:color w:val="000000"/>
                <w:sz w:val="22"/>
                <w:szCs w:val="22"/>
              </w:rPr>
              <w:t>0.062</w:t>
            </w:r>
          </w:p>
        </w:tc>
        <w:tc>
          <w:tcPr>
            <w:tcW w:w="1922" w:type="dxa"/>
            <w:vMerge/>
            <w:vAlign w:val="center"/>
          </w:tcPr>
          <w:p w14:paraId="05E48215" w14:textId="77777777" w:rsidR="000E7BB5" w:rsidRPr="000435C4" w:rsidRDefault="000E7BB5" w:rsidP="000E7BB5">
            <w:pPr>
              <w:pStyle w:val="afff"/>
              <w:rPr>
                <w:sz w:val="21"/>
              </w:rPr>
            </w:pPr>
          </w:p>
        </w:tc>
      </w:tr>
      <w:tr w:rsidR="000E7BB5" w:rsidRPr="000435C4" w14:paraId="4233953E" w14:textId="77777777" w:rsidTr="00485A2B">
        <w:trPr>
          <w:trHeight w:val="139"/>
          <w:jc w:val="center"/>
        </w:trPr>
        <w:tc>
          <w:tcPr>
            <w:tcW w:w="763" w:type="dxa"/>
            <w:vMerge/>
            <w:vAlign w:val="center"/>
          </w:tcPr>
          <w:p w14:paraId="1DFC5282" w14:textId="77777777" w:rsidR="000E7BB5" w:rsidRPr="000435C4" w:rsidRDefault="000E7BB5" w:rsidP="000E7BB5">
            <w:pPr>
              <w:pStyle w:val="afff"/>
              <w:jc w:val="center"/>
              <w:rPr>
                <w:sz w:val="21"/>
              </w:rPr>
            </w:pPr>
          </w:p>
        </w:tc>
        <w:tc>
          <w:tcPr>
            <w:tcW w:w="2634" w:type="dxa"/>
            <w:vAlign w:val="center"/>
          </w:tcPr>
          <w:p w14:paraId="73F5FADF" w14:textId="1739134B"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2C1F1259" w14:textId="6AEAF0C4" w:rsidR="000E7BB5" w:rsidRPr="000435C4" w:rsidRDefault="000E7BB5" w:rsidP="000E7BB5">
            <w:pPr>
              <w:pStyle w:val="afff"/>
              <w:jc w:val="center"/>
              <w:rPr>
                <w:sz w:val="21"/>
              </w:rPr>
            </w:pPr>
            <w:r w:rsidRPr="000435C4">
              <w:rPr>
                <w:sz w:val="21"/>
              </w:rPr>
              <w:t>0.15</w:t>
            </w:r>
          </w:p>
        </w:tc>
        <w:tc>
          <w:tcPr>
            <w:tcW w:w="1275" w:type="dxa"/>
            <w:vAlign w:val="bottom"/>
          </w:tcPr>
          <w:p w14:paraId="3EA63F50" w14:textId="6F21E2F9" w:rsidR="000E7BB5" w:rsidRPr="000435C4" w:rsidRDefault="000E7BB5" w:rsidP="000E7BB5">
            <w:pPr>
              <w:pStyle w:val="afff"/>
              <w:jc w:val="center"/>
              <w:rPr>
                <w:sz w:val="21"/>
              </w:rPr>
            </w:pPr>
            <w:r w:rsidRPr="000435C4">
              <w:rPr>
                <w:rFonts w:eastAsia="等线"/>
                <w:color w:val="000000"/>
                <w:sz w:val="22"/>
                <w:szCs w:val="22"/>
              </w:rPr>
              <w:t>0.028</w:t>
            </w:r>
          </w:p>
        </w:tc>
        <w:tc>
          <w:tcPr>
            <w:tcW w:w="1922" w:type="dxa"/>
            <w:vMerge/>
            <w:vAlign w:val="center"/>
          </w:tcPr>
          <w:p w14:paraId="104BACDF" w14:textId="77777777" w:rsidR="000E7BB5" w:rsidRPr="000435C4" w:rsidRDefault="000E7BB5" w:rsidP="000E7BB5">
            <w:pPr>
              <w:pStyle w:val="afff"/>
              <w:rPr>
                <w:sz w:val="21"/>
              </w:rPr>
            </w:pPr>
          </w:p>
        </w:tc>
      </w:tr>
      <w:tr w:rsidR="000E7BB5" w:rsidRPr="000435C4" w14:paraId="2433F76D" w14:textId="77777777" w:rsidTr="00485A2B">
        <w:trPr>
          <w:trHeight w:val="50"/>
          <w:jc w:val="center"/>
        </w:trPr>
        <w:tc>
          <w:tcPr>
            <w:tcW w:w="763" w:type="dxa"/>
            <w:vMerge/>
            <w:vAlign w:val="center"/>
          </w:tcPr>
          <w:p w14:paraId="4FF14822" w14:textId="77777777" w:rsidR="000E7BB5" w:rsidRPr="000435C4" w:rsidRDefault="000E7BB5" w:rsidP="000E7BB5">
            <w:pPr>
              <w:pStyle w:val="afff"/>
              <w:jc w:val="center"/>
              <w:rPr>
                <w:sz w:val="21"/>
              </w:rPr>
            </w:pPr>
          </w:p>
        </w:tc>
        <w:tc>
          <w:tcPr>
            <w:tcW w:w="2634" w:type="dxa"/>
            <w:vAlign w:val="center"/>
          </w:tcPr>
          <w:p w14:paraId="76692DAB" w14:textId="1BE73FD4"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58B0E3CD" w14:textId="52239181" w:rsidR="000E7BB5" w:rsidRPr="000435C4" w:rsidRDefault="000E7BB5" w:rsidP="000E7BB5">
            <w:pPr>
              <w:pStyle w:val="afff"/>
              <w:jc w:val="center"/>
              <w:rPr>
                <w:sz w:val="21"/>
              </w:rPr>
            </w:pPr>
            <w:r w:rsidRPr="000435C4">
              <w:rPr>
                <w:sz w:val="21"/>
              </w:rPr>
              <w:t>0.13</w:t>
            </w:r>
          </w:p>
        </w:tc>
        <w:tc>
          <w:tcPr>
            <w:tcW w:w="1275" w:type="dxa"/>
            <w:vAlign w:val="bottom"/>
          </w:tcPr>
          <w:p w14:paraId="3C09F9D9" w14:textId="020D6199" w:rsidR="000E7BB5" w:rsidRPr="000435C4" w:rsidRDefault="000E7BB5" w:rsidP="000E7BB5">
            <w:pPr>
              <w:pStyle w:val="afff"/>
              <w:jc w:val="center"/>
              <w:rPr>
                <w:sz w:val="21"/>
              </w:rPr>
            </w:pPr>
            <w:r w:rsidRPr="000435C4">
              <w:rPr>
                <w:rFonts w:eastAsia="等线"/>
                <w:color w:val="000000"/>
                <w:sz w:val="22"/>
                <w:szCs w:val="22"/>
              </w:rPr>
              <w:t>0.025</w:t>
            </w:r>
          </w:p>
        </w:tc>
        <w:tc>
          <w:tcPr>
            <w:tcW w:w="1922" w:type="dxa"/>
            <w:vMerge/>
            <w:vAlign w:val="center"/>
          </w:tcPr>
          <w:p w14:paraId="7E9B3B04" w14:textId="77777777" w:rsidR="000E7BB5" w:rsidRPr="000435C4" w:rsidRDefault="000E7BB5" w:rsidP="000E7BB5">
            <w:pPr>
              <w:pStyle w:val="afff"/>
              <w:rPr>
                <w:sz w:val="21"/>
              </w:rPr>
            </w:pPr>
          </w:p>
        </w:tc>
      </w:tr>
      <w:tr w:rsidR="000E7BB5" w:rsidRPr="000435C4" w14:paraId="0EFA0009" w14:textId="77777777" w:rsidTr="00485A2B">
        <w:trPr>
          <w:trHeight w:val="329"/>
          <w:jc w:val="center"/>
        </w:trPr>
        <w:tc>
          <w:tcPr>
            <w:tcW w:w="763" w:type="dxa"/>
            <w:vMerge/>
            <w:vAlign w:val="center"/>
          </w:tcPr>
          <w:p w14:paraId="78A7C485" w14:textId="77777777" w:rsidR="000E7BB5" w:rsidRPr="000435C4" w:rsidRDefault="000E7BB5" w:rsidP="000E7BB5">
            <w:pPr>
              <w:pStyle w:val="afff"/>
              <w:jc w:val="center"/>
              <w:rPr>
                <w:sz w:val="21"/>
              </w:rPr>
            </w:pPr>
          </w:p>
        </w:tc>
        <w:tc>
          <w:tcPr>
            <w:tcW w:w="2634" w:type="dxa"/>
            <w:vAlign w:val="center"/>
          </w:tcPr>
          <w:p w14:paraId="572B1DCC" w14:textId="5E509049"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0D6A81B0" w14:textId="3991D6E8" w:rsidR="000E7BB5" w:rsidRPr="000435C4" w:rsidRDefault="000E7BB5" w:rsidP="000E7BB5">
            <w:pPr>
              <w:pStyle w:val="afff"/>
              <w:jc w:val="center"/>
              <w:rPr>
                <w:sz w:val="21"/>
              </w:rPr>
            </w:pPr>
            <w:r w:rsidRPr="000435C4">
              <w:rPr>
                <w:sz w:val="21"/>
              </w:rPr>
              <w:t>0.18</w:t>
            </w:r>
          </w:p>
        </w:tc>
        <w:tc>
          <w:tcPr>
            <w:tcW w:w="1275" w:type="dxa"/>
            <w:vAlign w:val="bottom"/>
          </w:tcPr>
          <w:p w14:paraId="2C230223" w14:textId="5665D6DD" w:rsidR="000E7BB5" w:rsidRPr="000435C4" w:rsidRDefault="000E7BB5" w:rsidP="000E7BB5">
            <w:pPr>
              <w:pStyle w:val="afff"/>
              <w:jc w:val="center"/>
              <w:rPr>
                <w:sz w:val="21"/>
              </w:rPr>
            </w:pPr>
            <w:r w:rsidRPr="000435C4">
              <w:rPr>
                <w:rFonts w:eastAsia="等线"/>
                <w:color w:val="000000"/>
                <w:sz w:val="22"/>
                <w:szCs w:val="22"/>
              </w:rPr>
              <w:t>0.034</w:t>
            </w:r>
          </w:p>
        </w:tc>
        <w:tc>
          <w:tcPr>
            <w:tcW w:w="1922" w:type="dxa"/>
            <w:vMerge/>
            <w:vAlign w:val="center"/>
          </w:tcPr>
          <w:p w14:paraId="1CD4136D" w14:textId="77777777" w:rsidR="000E7BB5" w:rsidRPr="000435C4" w:rsidRDefault="000E7BB5" w:rsidP="000E7BB5">
            <w:pPr>
              <w:pStyle w:val="afff"/>
              <w:rPr>
                <w:sz w:val="21"/>
              </w:rPr>
            </w:pPr>
          </w:p>
        </w:tc>
      </w:tr>
      <w:tr w:rsidR="0007021F" w:rsidRPr="000435C4" w14:paraId="7B6DCAFF" w14:textId="77777777" w:rsidTr="0007021F">
        <w:trPr>
          <w:jc w:val="center"/>
        </w:trPr>
        <w:tc>
          <w:tcPr>
            <w:tcW w:w="763" w:type="dxa"/>
            <w:vMerge w:val="restart"/>
            <w:vAlign w:val="center"/>
          </w:tcPr>
          <w:p w14:paraId="27E01F08" w14:textId="585F16AB" w:rsidR="0007021F" w:rsidRPr="000435C4" w:rsidRDefault="0007021F" w:rsidP="00AC2678">
            <w:pPr>
              <w:pStyle w:val="afff"/>
              <w:jc w:val="center"/>
              <w:rPr>
                <w:sz w:val="21"/>
              </w:rPr>
            </w:pPr>
            <w:r w:rsidRPr="000435C4">
              <w:rPr>
                <w:sz w:val="21"/>
              </w:rPr>
              <w:t>215</w:t>
            </w:r>
            <w:r w:rsidRPr="000435C4">
              <w:rPr>
                <w:sz w:val="21"/>
              </w:rPr>
              <w:t>巷道</w:t>
            </w:r>
          </w:p>
        </w:tc>
        <w:tc>
          <w:tcPr>
            <w:tcW w:w="2634" w:type="dxa"/>
            <w:vAlign w:val="center"/>
          </w:tcPr>
          <w:p w14:paraId="5C132D80" w14:textId="5ED87B67" w:rsidR="0007021F" w:rsidRPr="000435C4" w:rsidRDefault="0007021F" w:rsidP="00AC2678">
            <w:pPr>
              <w:pStyle w:val="afff"/>
              <w:rPr>
                <w:sz w:val="21"/>
              </w:rPr>
            </w:pPr>
            <w:r w:rsidRPr="000435C4">
              <w:rPr>
                <w:sz w:val="21"/>
              </w:rPr>
              <w:t>第１次测量（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306128A2" w14:textId="2AEE6257" w:rsidR="0007021F" w:rsidRPr="000435C4" w:rsidRDefault="0007021F" w:rsidP="00AC2678">
            <w:pPr>
              <w:pStyle w:val="afff"/>
              <w:jc w:val="center"/>
              <w:rPr>
                <w:sz w:val="21"/>
              </w:rPr>
            </w:pPr>
            <w:r w:rsidRPr="000435C4">
              <w:rPr>
                <w:sz w:val="21"/>
              </w:rPr>
              <w:t>0.20</w:t>
            </w:r>
          </w:p>
        </w:tc>
        <w:tc>
          <w:tcPr>
            <w:tcW w:w="1275" w:type="dxa"/>
            <w:vAlign w:val="center"/>
          </w:tcPr>
          <w:p w14:paraId="66C57F29" w14:textId="7D4E1475" w:rsidR="0007021F" w:rsidRPr="000435C4" w:rsidRDefault="006E6442" w:rsidP="00AC2678">
            <w:pPr>
              <w:pStyle w:val="afff"/>
              <w:jc w:val="center"/>
              <w:rPr>
                <w:sz w:val="21"/>
              </w:rPr>
            </w:pPr>
            <w:r w:rsidRPr="000435C4">
              <w:rPr>
                <w:sz w:val="21"/>
              </w:rPr>
              <w:t>0.096</w:t>
            </w:r>
          </w:p>
        </w:tc>
        <w:tc>
          <w:tcPr>
            <w:tcW w:w="1922" w:type="dxa"/>
            <w:vMerge w:val="restart"/>
            <w:vAlign w:val="center"/>
          </w:tcPr>
          <w:p w14:paraId="040CD5AC" w14:textId="77777777" w:rsidR="0007021F" w:rsidRPr="000435C4" w:rsidRDefault="0007021F" w:rsidP="00AC2678">
            <w:pPr>
              <w:pStyle w:val="afff"/>
              <w:rPr>
                <w:sz w:val="21"/>
              </w:rPr>
            </w:pPr>
            <w:r w:rsidRPr="000435C4">
              <w:rPr>
                <w:sz w:val="21"/>
              </w:rPr>
              <w:t>地层不稳定</w:t>
            </w:r>
            <w:r w:rsidRPr="000435C4">
              <w:rPr>
                <w:sz w:val="21"/>
              </w:rPr>
              <w:t xml:space="preserve"> </w:t>
            </w:r>
            <w:r w:rsidRPr="000435C4">
              <w:rPr>
                <w:sz w:val="21"/>
              </w:rPr>
              <w:t>，存在油型气涌出。</w:t>
            </w:r>
          </w:p>
        </w:tc>
      </w:tr>
      <w:tr w:rsidR="0007021F" w:rsidRPr="000435C4" w14:paraId="63A040E3" w14:textId="77777777" w:rsidTr="0007021F">
        <w:trPr>
          <w:jc w:val="center"/>
        </w:trPr>
        <w:tc>
          <w:tcPr>
            <w:tcW w:w="763" w:type="dxa"/>
            <w:vMerge/>
            <w:vAlign w:val="center"/>
          </w:tcPr>
          <w:p w14:paraId="3E119C96" w14:textId="77777777" w:rsidR="0007021F" w:rsidRPr="000435C4" w:rsidRDefault="0007021F" w:rsidP="00AC2678">
            <w:pPr>
              <w:pStyle w:val="afff"/>
              <w:jc w:val="center"/>
              <w:rPr>
                <w:sz w:val="21"/>
              </w:rPr>
            </w:pPr>
          </w:p>
        </w:tc>
        <w:tc>
          <w:tcPr>
            <w:tcW w:w="2634" w:type="dxa"/>
            <w:vAlign w:val="center"/>
          </w:tcPr>
          <w:p w14:paraId="44B0FB63" w14:textId="17B497FD" w:rsidR="0007021F" w:rsidRPr="000435C4" w:rsidRDefault="0007021F" w:rsidP="00AC2678">
            <w:pPr>
              <w:pStyle w:val="afff"/>
              <w:rPr>
                <w:sz w:val="21"/>
              </w:rPr>
            </w:pPr>
            <w:r w:rsidRPr="000435C4">
              <w:rPr>
                <w:sz w:val="21"/>
              </w:rPr>
              <w:t>第２次测量（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09D278DD" w14:textId="163F7834" w:rsidR="0007021F" w:rsidRPr="000435C4" w:rsidRDefault="0007021F" w:rsidP="00AC2678">
            <w:pPr>
              <w:pStyle w:val="afff"/>
              <w:jc w:val="center"/>
              <w:rPr>
                <w:sz w:val="21"/>
              </w:rPr>
            </w:pPr>
            <w:r w:rsidRPr="000435C4">
              <w:rPr>
                <w:sz w:val="21"/>
              </w:rPr>
              <w:t>0.31</w:t>
            </w:r>
          </w:p>
        </w:tc>
        <w:tc>
          <w:tcPr>
            <w:tcW w:w="1275" w:type="dxa"/>
            <w:vAlign w:val="center"/>
          </w:tcPr>
          <w:p w14:paraId="54A8D716" w14:textId="353A3573" w:rsidR="0007021F" w:rsidRPr="000435C4" w:rsidRDefault="000E7BB5" w:rsidP="00AC2678">
            <w:pPr>
              <w:pStyle w:val="afff"/>
              <w:jc w:val="center"/>
              <w:rPr>
                <w:sz w:val="21"/>
              </w:rPr>
            </w:pPr>
            <w:r w:rsidRPr="000435C4">
              <w:rPr>
                <w:sz w:val="21"/>
              </w:rPr>
              <w:t>0.089</w:t>
            </w:r>
          </w:p>
        </w:tc>
        <w:tc>
          <w:tcPr>
            <w:tcW w:w="1922" w:type="dxa"/>
            <w:vMerge/>
            <w:vAlign w:val="center"/>
          </w:tcPr>
          <w:p w14:paraId="5E46F7E0" w14:textId="77777777" w:rsidR="0007021F" w:rsidRPr="000435C4" w:rsidRDefault="0007021F" w:rsidP="00AC2678">
            <w:pPr>
              <w:pStyle w:val="afff"/>
              <w:rPr>
                <w:sz w:val="21"/>
              </w:rPr>
            </w:pPr>
          </w:p>
        </w:tc>
      </w:tr>
      <w:tr w:rsidR="0007021F" w:rsidRPr="000435C4" w14:paraId="5CF1AA9A" w14:textId="77777777" w:rsidTr="0007021F">
        <w:trPr>
          <w:jc w:val="center"/>
        </w:trPr>
        <w:tc>
          <w:tcPr>
            <w:tcW w:w="763" w:type="dxa"/>
            <w:vMerge/>
            <w:vAlign w:val="center"/>
          </w:tcPr>
          <w:p w14:paraId="15E62F9D" w14:textId="77777777" w:rsidR="0007021F" w:rsidRPr="000435C4" w:rsidRDefault="0007021F" w:rsidP="00AC2678">
            <w:pPr>
              <w:pStyle w:val="afff"/>
              <w:jc w:val="center"/>
              <w:rPr>
                <w:sz w:val="21"/>
              </w:rPr>
            </w:pPr>
          </w:p>
        </w:tc>
        <w:tc>
          <w:tcPr>
            <w:tcW w:w="2634" w:type="dxa"/>
            <w:vAlign w:val="center"/>
          </w:tcPr>
          <w:p w14:paraId="3ABD6A22" w14:textId="1BF21E88" w:rsidR="0007021F" w:rsidRPr="000435C4" w:rsidRDefault="0007021F" w:rsidP="00AC2678">
            <w:pPr>
              <w:pStyle w:val="afff"/>
              <w:rPr>
                <w:sz w:val="21"/>
              </w:rPr>
            </w:pPr>
            <w:r w:rsidRPr="000435C4">
              <w:rPr>
                <w:sz w:val="21"/>
              </w:rPr>
              <w:t>第３次测量（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69230A35" w14:textId="1BF31924" w:rsidR="0007021F" w:rsidRPr="000435C4" w:rsidRDefault="0007021F" w:rsidP="00AC2678">
            <w:pPr>
              <w:pStyle w:val="afff"/>
              <w:jc w:val="center"/>
              <w:rPr>
                <w:sz w:val="21"/>
              </w:rPr>
            </w:pPr>
            <w:r w:rsidRPr="000435C4">
              <w:rPr>
                <w:sz w:val="21"/>
              </w:rPr>
              <w:t>0.49</w:t>
            </w:r>
          </w:p>
        </w:tc>
        <w:tc>
          <w:tcPr>
            <w:tcW w:w="1275" w:type="dxa"/>
            <w:vAlign w:val="center"/>
          </w:tcPr>
          <w:p w14:paraId="0F9D7ADD" w14:textId="7E99E470" w:rsidR="0007021F" w:rsidRPr="000435C4" w:rsidRDefault="000E7BB5" w:rsidP="00AC2678">
            <w:pPr>
              <w:pStyle w:val="afff"/>
              <w:jc w:val="center"/>
              <w:rPr>
                <w:sz w:val="21"/>
              </w:rPr>
            </w:pPr>
            <w:r w:rsidRPr="000435C4">
              <w:rPr>
                <w:sz w:val="21"/>
              </w:rPr>
              <w:t>0.267</w:t>
            </w:r>
          </w:p>
        </w:tc>
        <w:tc>
          <w:tcPr>
            <w:tcW w:w="1922" w:type="dxa"/>
            <w:vMerge/>
            <w:vAlign w:val="center"/>
          </w:tcPr>
          <w:p w14:paraId="5346C49D" w14:textId="77777777" w:rsidR="0007021F" w:rsidRPr="000435C4" w:rsidRDefault="0007021F" w:rsidP="00AC2678">
            <w:pPr>
              <w:pStyle w:val="afff"/>
              <w:rPr>
                <w:sz w:val="21"/>
              </w:rPr>
            </w:pPr>
          </w:p>
        </w:tc>
      </w:tr>
      <w:tr w:rsidR="0007021F" w:rsidRPr="000435C4" w14:paraId="4E423EEA" w14:textId="77777777" w:rsidTr="0007021F">
        <w:trPr>
          <w:jc w:val="center"/>
        </w:trPr>
        <w:tc>
          <w:tcPr>
            <w:tcW w:w="763" w:type="dxa"/>
            <w:vMerge/>
            <w:vAlign w:val="center"/>
          </w:tcPr>
          <w:p w14:paraId="3E2AC18B" w14:textId="77777777" w:rsidR="0007021F" w:rsidRPr="000435C4" w:rsidRDefault="0007021F" w:rsidP="00AC2678">
            <w:pPr>
              <w:pStyle w:val="afff"/>
              <w:jc w:val="center"/>
              <w:rPr>
                <w:sz w:val="21"/>
              </w:rPr>
            </w:pPr>
          </w:p>
        </w:tc>
        <w:tc>
          <w:tcPr>
            <w:tcW w:w="2634" w:type="dxa"/>
            <w:vAlign w:val="center"/>
          </w:tcPr>
          <w:p w14:paraId="094FC50B" w14:textId="75392170" w:rsidR="0007021F" w:rsidRPr="000435C4" w:rsidRDefault="0007021F" w:rsidP="00AC2678">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C007CB8" w14:textId="58184109" w:rsidR="0007021F" w:rsidRPr="000435C4" w:rsidRDefault="0007021F" w:rsidP="00AC2678">
            <w:pPr>
              <w:pStyle w:val="afff"/>
              <w:jc w:val="center"/>
              <w:rPr>
                <w:sz w:val="21"/>
              </w:rPr>
            </w:pPr>
            <w:r w:rsidRPr="000435C4">
              <w:rPr>
                <w:sz w:val="21"/>
              </w:rPr>
              <w:t>0.48</w:t>
            </w:r>
          </w:p>
        </w:tc>
        <w:tc>
          <w:tcPr>
            <w:tcW w:w="1275" w:type="dxa"/>
            <w:vAlign w:val="center"/>
          </w:tcPr>
          <w:p w14:paraId="5446FEC7" w14:textId="48702E44" w:rsidR="0007021F" w:rsidRPr="000435C4" w:rsidRDefault="000E7BB5" w:rsidP="00AC2678">
            <w:pPr>
              <w:pStyle w:val="afff"/>
              <w:jc w:val="center"/>
              <w:rPr>
                <w:sz w:val="21"/>
              </w:rPr>
            </w:pPr>
            <w:r w:rsidRPr="000435C4">
              <w:rPr>
                <w:sz w:val="21"/>
              </w:rPr>
              <w:t>0.265</w:t>
            </w:r>
          </w:p>
        </w:tc>
        <w:tc>
          <w:tcPr>
            <w:tcW w:w="1922" w:type="dxa"/>
            <w:vMerge/>
            <w:vAlign w:val="center"/>
          </w:tcPr>
          <w:p w14:paraId="666F133F" w14:textId="77777777" w:rsidR="0007021F" w:rsidRPr="000435C4" w:rsidRDefault="0007021F" w:rsidP="00AC2678">
            <w:pPr>
              <w:pStyle w:val="afff"/>
              <w:rPr>
                <w:sz w:val="21"/>
              </w:rPr>
            </w:pPr>
          </w:p>
        </w:tc>
      </w:tr>
      <w:tr w:rsidR="0007021F" w:rsidRPr="000435C4" w14:paraId="44971E98" w14:textId="77777777" w:rsidTr="0007021F">
        <w:trPr>
          <w:jc w:val="center"/>
        </w:trPr>
        <w:tc>
          <w:tcPr>
            <w:tcW w:w="763" w:type="dxa"/>
            <w:vMerge/>
            <w:vAlign w:val="center"/>
          </w:tcPr>
          <w:p w14:paraId="5E74677B" w14:textId="77777777" w:rsidR="0007021F" w:rsidRPr="000435C4" w:rsidRDefault="0007021F" w:rsidP="00AC2678">
            <w:pPr>
              <w:pStyle w:val="afff"/>
              <w:jc w:val="center"/>
              <w:rPr>
                <w:sz w:val="21"/>
              </w:rPr>
            </w:pPr>
          </w:p>
        </w:tc>
        <w:tc>
          <w:tcPr>
            <w:tcW w:w="2634" w:type="dxa"/>
            <w:vAlign w:val="center"/>
          </w:tcPr>
          <w:p w14:paraId="32B2B6AC" w14:textId="5D404153" w:rsidR="0007021F" w:rsidRPr="000435C4" w:rsidRDefault="0007021F" w:rsidP="00AC2678">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9CAD815" w14:textId="3583D0A2" w:rsidR="0007021F" w:rsidRPr="000435C4" w:rsidRDefault="0007021F" w:rsidP="00AC2678">
            <w:pPr>
              <w:pStyle w:val="afff"/>
              <w:jc w:val="center"/>
              <w:rPr>
                <w:sz w:val="21"/>
              </w:rPr>
            </w:pPr>
            <w:r w:rsidRPr="000435C4">
              <w:rPr>
                <w:sz w:val="21"/>
              </w:rPr>
              <w:t>0.59</w:t>
            </w:r>
          </w:p>
        </w:tc>
        <w:tc>
          <w:tcPr>
            <w:tcW w:w="1275" w:type="dxa"/>
            <w:vAlign w:val="center"/>
          </w:tcPr>
          <w:p w14:paraId="0D16A7EC" w14:textId="27EEC642" w:rsidR="0007021F" w:rsidRPr="000435C4" w:rsidRDefault="000E7BB5" w:rsidP="00AC2678">
            <w:pPr>
              <w:pStyle w:val="afff"/>
              <w:jc w:val="center"/>
              <w:rPr>
                <w:sz w:val="21"/>
              </w:rPr>
            </w:pPr>
            <w:r w:rsidRPr="000435C4">
              <w:rPr>
                <w:sz w:val="21"/>
              </w:rPr>
              <w:t>0.284</w:t>
            </w:r>
          </w:p>
        </w:tc>
        <w:tc>
          <w:tcPr>
            <w:tcW w:w="1922" w:type="dxa"/>
            <w:vMerge/>
            <w:vAlign w:val="center"/>
          </w:tcPr>
          <w:p w14:paraId="39E295BC" w14:textId="77777777" w:rsidR="0007021F" w:rsidRPr="000435C4" w:rsidRDefault="0007021F" w:rsidP="00AC2678">
            <w:pPr>
              <w:pStyle w:val="afff"/>
              <w:rPr>
                <w:sz w:val="21"/>
              </w:rPr>
            </w:pPr>
          </w:p>
        </w:tc>
      </w:tr>
      <w:tr w:rsidR="0007021F" w:rsidRPr="000435C4" w14:paraId="1BA00943" w14:textId="77777777" w:rsidTr="0007021F">
        <w:trPr>
          <w:jc w:val="center"/>
        </w:trPr>
        <w:tc>
          <w:tcPr>
            <w:tcW w:w="763" w:type="dxa"/>
            <w:vMerge/>
            <w:vAlign w:val="center"/>
          </w:tcPr>
          <w:p w14:paraId="747D8A21" w14:textId="77777777" w:rsidR="0007021F" w:rsidRPr="000435C4" w:rsidRDefault="0007021F" w:rsidP="00AC2678">
            <w:pPr>
              <w:pStyle w:val="afff"/>
              <w:jc w:val="center"/>
              <w:rPr>
                <w:sz w:val="21"/>
              </w:rPr>
            </w:pPr>
          </w:p>
        </w:tc>
        <w:tc>
          <w:tcPr>
            <w:tcW w:w="2634" w:type="dxa"/>
            <w:vAlign w:val="center"/>
          </w:tcPr>
          <w:p w14:paraId="0F28F6D2" w14:textId="5C1E1F22" w:rsidR="0007021F" w:rsidRPr="000435C4" w:rsidRDefault="0007021F" w:rsidP="00AC2678">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09DD2443" w14:textId="1CE7B2F1" w:rsidR="0007021F" w:rsidRPr="000435C4" w:rsidRDefault="0007021F" w:rsidP="00AC2678">
            <w:pPr>
              <w:pStyle w:val="afff"/>
              <w:jc w:val="center"/>
              <w:rPr>
                <w:sz w:val="21"/>
              </w:rPr>
            </w:pPr>
            <w:r w:rsidRPr="000435C4">
              <w:rPr>
                <w:sz w:val="21"/>
              </w:rPr>
              <w:t>0.31</w:t>
            </w:r>
          </w:p>
        </w:tc>
        <w:tc>
          <w:tcPr>
            <w:tcW w:w="1275" w:type="dxa"/>
            <w:vAlign w:val="center"/>
          </w:tcPr>
          <w:p w14:paraId="3191A03F" w14:textId="51320490" w:rsidR="0007021F" w:rsidRPr="000435C4" w:rsidRDefault="006E6442" w:rsidP="00AC2678">
            <w:pPr>
              <w:pStyle w:val="afff"/>
              <w:jc w:val="center"/>
              <w:rPr>
                <w:sz w:val="21"/>
              </w:rPr>
            </w:pPr>
            <w:r w:rsidRPr="000435C4">
              <w:rPr>
                <w:sz w:val="21"/>
              </w:rPr>
              <w:t>0.235</w:t>
            </w:r>
          </w:p>
        </w:tc>
        <w:tc>
          <w:tcPr>
            <w:tcW w:w="1922" w:type="dxa"/>
            <w:vMerge/>
            <w:vAlign w:val="center"/>
          </w:tcPr>
          <w:p w14:paraId="0B8F82F8" w14:textId="77777777" w:rsidR="0007021F" w:rsidRPr="000435C4" w:rsidRDefault="0007021F" w:rsidP="00AC2678">
            <w:pPr>
              <w:pStyle w:val="afff"/>
              <w:rPr>
                <w:sz w:val="21"/>
              </w:rPr>
            </w:pPr>
          </w:p>
        </w:tc>
      </w:tr>
      <w:tr w:rsidR="0007021F" w:rsidRPr="000435C4" w14:paraId="33FA9801" w14:textId="77777777" w:rsidTr="0007021F">
        <w:trPr>
          <w:jc w:val="center"/>
        </w:trPr>
        <w:tc>
          <w:tcPr>
            <w:tcW w:w="763" w:type="dxa"/>
            <w:vMerge/>
            <w:vAlign w:val="center"/>
          </w:tcPr>
          <w:p w14:paraId="65900669" w14:textId="77777777" w:rsidR="0007021F" w:rsidRPr="000435C4" w:rsidRDefault="0007021F" w:rsidP="00AC2678">
            <w:pPr>
              <w:pStyle w:val="afff"/>
              <w:jc w:val="center"/>
              <w:rPr>
                <w:sz w:val="21"/>
              </w:rPr>
            </w:pPr>
          </w:p>
        </w:tc>
        <w:tc>
          <w:tcPr>
            <w:tcW w:w="2634" w:type="dxa"/>
            <w:vAlign w:val="center"/>
          </w:tcPr>
          <w:p w14:paraId="6152D763" w14:textId="4C30E8EC" w:rsidR="0007021F" w:rsidRPr="000435C4" w:rsidRDefault="0007021F" w:rsidP="00AC2678">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2EBB073B" w14:textId="7FC88417" w:rsidR="0007021F" w:rsidRPr="000435C4" w:rsidRDefault="0007021F" w:rsidP="00AC2678">
            <w:pPr>
              <w:pStyle w:val="afff"/>
              <w:jc w:val="center"/>
              <w:rPr>
                <w:sz w:val="21"/>
              </w:rPr>
            </w:pPr>
            <w:r w:rsidRPr="000435C4">
              <w:rPr>
                <w:sz w:val="21"/>
              </w:rPr>
              <w:t>0.54</w:t>
            </w:r>
          </w:p>
        </w:tc>
        <w:tc>
          <w:tcPr>
            <w:tcW w:w="1275" w:type="dxa"/>
            <w:vAlign w:val="center"/>
          </w:tcPr>
          <w:p w14:paraId="421DEAB9" w14:textId="02F78A69" w:rsidR="0007021F" w:rsidRPr="000435C4" w:rsidRDefault="000E7BB5" w:rsidP="00AC2678">
            <w:pPr>
              <w:pStyle w:val="afff"/>
              <w:jc w:val="center"/>
              <w:rPr>
                <w:sz w:val="21"/>
              </w:rPr>
            </w:pPr>
            <w:r w:rsidRPr="000435C4">
              <w:rPr>
                <w:sz w:val="21"/>
              </w:rPr>
              <w:t>0.275</w:t>
            </w:r>
          </w:p>
        </w:tc>
        <w:tc>
          <w:tcPr>
            <w:tcW w:w="1922" w:type="dxa"/>
            <w:vMerge/>
            <w:vAlign w:val="center"/>
          </w:tcPr>
          <w:p w14:paraId="14D1140B" w14:textId="77777777" w:rsidR="0007021F" w:rsidRPr="000435C4" w:rsidRDefault="0007021F" w:rsidP="00AC2678">
            <w:pPr>
              <w:pStyle w:val="afff"/>
              <w:rPr>
                <w:sz w:val="21"/>
              </w:rPr>
            </w:pPr>
          </w:p>
        </w:tc>
      </w:tr>
      <w:tr w:rsidR="000E7BB5" w:rsidRPr="000435C4" w14:paraId="6E1C6124" w14:textId="77777777" w:rsidTr="0094764A">
        <w:trPr>
          <w:jc w:val="center"/>
        </w:trPr>
        <w:tc>
          <w:tcPr>
            <w:tcW w:w="763" w:type="dxa"/>
            <w:vMerge w:val="restart"/>
            <w:vAlign w:val="center"/>
          </w:tcPr>
          <w:p w14:paraId="067591C9" w14:textId="1C718B6A" w:rsidR="000E7BB5" w:rsidRPr="000435C4" w:rsidRDefault="000E7BB5" w:rsidP="000E7BB5">
            <w:pPr>
              <w:pStyle w:val="afff"/>
              <w:jc w:val="center"/>
              <w:rPr>
                <w:sz w:val="21"/>
              </w:rPr>
            </w:pPr>
            <w:r w:rsidRPr="000435C4">
              <w:rPr>
                <w:sz w:val="21"/>
              </w:rPr>
              <w:t>北二巷道</w:t>
            </w:r>
          </w:p>
        </w:tc>
        <w:tc>
          <w:tcPr>
            <w:tcW w:w="2634" w:type="dxa"/>
            <w:vAlign w:val="center"/>
          </w:tcPr>
          <w:p w14:paraId="67668BDB" w14:textId="78F65DFF" w:rsidR="000E7BB5" w:rsidRPr="000435C4" w:rsidRDefault="000E7BB5" w:rsidP="000E7BB5">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64104778" w14:textId="54D57847" w:rsidR="000E7BB5" w:rsidRPr="000435C4" w:rsidRDefault="000E7BB5" w:rsidP="000E7BB5">
            <w:pPr>
              <w:pStyle w:val="afff"/>
              <w:jc w:val="center"/>
              <w:rPr>
                <w:sz w:val="21"/>
              </w:rPr>
            </w:pPr>
            <w:r w:rsidRPr="000435C4">
              <w:rPr>
                <w:sz w:val="21"/>
              </w:rPr>
              <w:t>0.43</w:t>
            </w:r>
          </w:p>
        </w:tc>
        <w:tc>
          <w:tcPr>
            <w:tcW w:w="1275" w:type="dxa"/>
            <w:vAlign w:val="bottom"/>
          </w:tcPr>
          <w:p w14:paraId="5F92AA8C" w14:textId="7C55A5F3" w:rsidR="000E7BB5" w:rsidRPr="000435C4" w:rsidRDefault="000E7BB5" w:rsidP="000E7BB5">
            <w:pPr>
              <w:pStyle w:val="afff"/>
              <w:jc w:val="center"/>
              <w:rPr>
                <w:sz w:val="21"/>
              </w:rPr>
            </w:pPr>
            <w:r w:rsidRPr="000435C4">
              <w:rPr>
                <w:rFonts w:eastAsia="等线"/>
                <w:color w:val="000000"/>
                <w:sz w:val="22"/>
                <w:szCs w:val="22"/>
              </w:rPr>
              <w:t>0.275</w:t>
            </w:r>
          </w:p>
        </w:tc>
        <w:tc>
          <w:tcPr>
            <w:tcW w:w="1922" w:type="dxa"/>
            <w:vMerge w:val="restart"/>
            <w:vAlign w:val="center"/>
          </w:tcPr>
          <w:p w14:paraId="25594E45" w14:textId="69359F20" w:rsidR="000E7BB5" w:rsidRPr="000435C4" w:rsidRDefault="000E7BB5" w:rsidP="000E7BB5">
            <w:pPr>
              <w:pStyle w:val="afff"/>
              <w:rPr>
                <w:sz w:val="21"/>
              </w:rPr>
            </w:pPr>
            <w:r w:rsidRPr="000435C4">
              <w:rPr>
                <w:sz w:val="21"/>
              </w:rPr>
              <w:t>地层不稳定，存在断层等地质构造，油型气涌出危险性</w:t>
            </w:r>
            <w:r w:rsidRPr="000435C4">
              <w:rPr>
                <w:sz w:val="21"/>
              </w:rPr>
              <w:lastRenderedPageBreak/>
              <w:t>高。</w:t>
            </w:r>
          </w:p>
        </w:tc>
      </w:tr>
      <w:tr w:rsidR="000E7BB5" w:rsidRPr="000435C4" w14:paraId="0230EDCA" w14:textId="77777777" w:rsidTr="0094764A">
        <w:trPr>
          <w:jc w:val="center"/>
        </w:trPr>
        <w:tc>
          <w:tcPr>
            <w:tcW w:w="763" w:type="dxa"/>
            <w:vMerge/>
            <w:vAlign w:val="center"/>
          </w:tcPr>
          <w:p w14:paraId="2FA62612" w14:textId="29B4E994" w:rsidR="000E7BB5" w:rsidRPr="000435C4" w:rsidRDefault="000E7BB5" w:rsidP="000E7BB5">
            <w:pPr>
              <w:pStyle w:val="afff"/>
              <w:jc w:val="center"/>
              <w:rPr>
                <w:sz w:val="21"/>
              </w:rPr>
            </w:pPr>
          </w:p>
        </w:tc>
        <w:tc>
          <w:tcPr>
            <w:tcW w:w="2634" w:type="dxa"/>
            <w:vAlign w:val="center"/>
          </w:tcPr>
          <w:p w14:paraId="140F53DD" w14:textId="53F54318" w:rsidR="000E7BB5" w:rsidRPr="000435C4" w:rsidRDefault="000E7BB5" w:rsidP="000E7BB5">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2708C933" w14:textId="4A805D91" w:rsidR="000E7BB5" w:rsidRPr="000435C4" w:rsidRDefault="000E7BB5" w:rsidP="000E7BB5">
            <w:pPr>
              <w:pStyle w:val="afff"/>
              <w:jc w:val="center"/>
              <w:rPr>
                <w:sz w:val="21"/>
              </w:rPr>
            </w:pPr>
            <w:r w:rsidRPr="000435C4">
              <w:rPr>
                <w:sz w:val="21"/>
              </w:rPr>
              <w:t>0.44</w:t>
            </w:r>
          </w:p>
        </w:tc>
        <w:tc>
          <w:tcPr>
            <w:tcW w:w="1275" w:type="dxa"/>
            <w:vAlign w:val="bottom"/>
          </w:tcPr>
          <w:p w14:paraId="2B10F82A" w14:textId="7CCC4F7D" w:rsidR="000E7BB5" w:rsidRPr="000435C4" w:rsidRDefault="000E7BB5" w:rsidP="000E7BB5">
            <w:pPr>
              <w:pStyle w:val="afff"/>
              <w:jc w:val="center"/>
              <w:rPr>
                <w:sz w:val="21"/>
              </w:rPr>
            </w:pPr>
            <w:r w:rsidRPr="000435C4">
              <w:rPr>
                <w:rFonts w:eastAsia="等线"/>
                <w:color w:val="000000"/>
                <w:sz w:val="22"/>
                <w:szCs w:val="22"/>
              </w:rPr>
              <w:t>0.277</w:t>
            </w:r>
          </w:p>
        </w:tc>
        <w:tc>
          <w:tcPr>
            <w:tcW w:w="1922" w:type="dxa"/>
            <w:vMerge/>
            <w:vAlign w:val="center"/>
          </w:tcPr>
          <w:p w14:paraId="241985DB" w14:textId="02A75A08" w:rsidR="000E7BB5" w:rsidRPr="000435C4" w:rsidRDefault="000E7BB5" w:rsidP="000E7BB5">
            <w:pPr>
              <w:pStyle w:val="afff"/>
              <w:jc w:val="center"/>
              <w:rPr>
                <w:sz w:val="21"/>
              </w:rPr>
            </w:pPr>
          </w:p>
        </w:tc>
      </w:tr>
      <w:tr w:rsidR="000E7BB5" w:rsidRPr="000435C4" w14:paraId="4C653E35" w14:textId="77777777" w:rsidTr="0094764A">
        <w:trPr>
          <w:jc w:val="center"/>
        </w:trPr>
        <w:tc>
          <w:tcPr>
            <w:tcW w:w="763" w:type="dxa"/>
            <w:vMerge/>
            <w:vAlign w:val="center"/>
          </w:tcPr>
          <w:p w14:paraId="2A1F1FF2" w14:textId="77777777" w:rsidR="000E7BB5" w:rsidRPr="000435C4" w:rsidRDefault="000E7BB5" w:rsidP="000E7BB5">
            <w:pPr>
              <w:pStyle w:val="afff"/>
              <w:jc w:val="center"/>
              <w:rPr>
                <w:sz w:val="21"/>
              </w:rPr>
            </w:pPr>
          </w:p>
        </w:tc>
        <w:tc>
          <w:tcPr>
            <w:tcW w:w="2634" w:type="dxa"/>
            <w:vAlign w:val="center"/>
          </w:tcPr>
          <w:p w14:paraId="07195E49" w14:textId="5FC7B9D0" w:rsidR="000E7BB5" w:rsidRPr="000435C4" w:rsidRDefault="000E7BB5" w:rsidP="000E7BB5">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13CDF2DE" w14:textId="39925D37" w:rsidR="000E7BB5" w:rsidRPr="000435C4" w:rsidRDefault="000E7BB5" w:rsidP="000E7BB5">
            <w:pPr>
              <w:pStyle w:val="afff"/>
              <w:jc w:val="center"/>
              <w:rPr>
                <w:sz w:val="21"/>
              </w:rPr>
            </w:pPr>
            <w:r w:rsidRPr="000435C4">
              <w:rPr>
                <w:sz w:val="21"/>
              </w:rPr>
              <w:t>0.42</w:t>
            </w:r>
          </w:p>
        </w:tc>
        <w:tc>
          <w:tcPr>
            <w:tcW w:w="1275" w:type="dxa"/>
            <w:vAlign w:val="bottom"/>
          </w:tcPr>
          <w:p w14:paraId="7342D90E" w14:textId="4512641F" w:rsidR="000E7BB5" w:rsidRPr="000435C4" w:rsidRDefault="000E7BB5" w:rsidP="000E7BB5">
            <w:pPr>
              <w:pStyle w:val="afff"/>
              <w:jc w:val="center"/>
              <w:rPr>
                <w:sz w:val="21"/>
              </w:rPr>
            </w:pPr>
            <w:r w:rsidRPr="000435C4">
              <w:rPr>
                <w:rFonts w:eastAsia="等线"/>
                <w:color w:val="000000"/>
                <w:sz w:val="22"/>
                <w:szCs w:val="22"/>
              </w:rPr>
              <w:t>0.273</w:t>
            </w:r>
          </w:p>
        </w:tc>
        <w:tc>
          <w:tcPr>
            <w:tcW w:w="1922" w:type="dxa"/>
            <w:vMerge/>
            <w:vAlign w:val="center"/>
          </w:tcPr>
          <w:p w14:paraId="69F08D2F" w14:textId="77777777" w:rsidR="000E7BB5" w:rsidRPr="000435C4" w:rsidRDefault="000E7BB5" w:rsidP="000E7BB5">
            <w:pPr>
              <w:pStyle w:val="afff"/>
              <w:jc w:val="center"/>
              <w:rPr>
                <w:sz w:val="21"/>
              </w:rPr>
            </w:pPr>
          </w:p>
        </w:tc>
      </w:tr>
      <w:tr w:rsidR="000E7BB5" w:rsidRPr="000435C4" w14:paraId="0482A249" w14:textId="77777777" w:rsidTr="0094764A">
        <w:trPr>
          <w:jc w:val="center"/>
        </w:trPr>
        <w:tc>
          <w:tcPr>
            <w:tcW w:w="763" w:type="dxa"/>
            <w:vMerge/>
            <w:vAlign w:val="center"/>
          </w:tcPr>
          <w:p w14:paraId="631053F0" w14:textId="77777777" w:rsidR="000E7BB5" w:rsidRPr="000435C4" w:rsidRDefault="000E7BB5" w:rsidP="000E7BB5">
            <w:pPr>
              <w:pStyle w:val="afff"/>
              <w:jc w:val="center"/>
              <w:rPr>
                <w:sz w:val="21"/>
              </w:rPr>
            </w:pPr>
          </w:p>
        </w:tc>
        <w:tc>
          <w:tcPr>
            <w:tcW w:w="2634" w:type="dxa"/>
            <w:vAlign w:val="center"/>
          </w:tcPr>
          <w:p w14:paraId="0471127B" w14:textId="33B8AD83" w:rsidR="000E7BB5" w:rsidRPr="000435C4" w:rsidRDefault="000E7BB5" w:rsidP="000E7BB5">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779DAD01" w14:textId="3F0EE325" w:rsidR="000E7BB5" w:rsidRPr="000435C4" w:rsidRDefault="000E7BB5" w:rsidP="000E7BB5">
            <w:pPr>
              <w:pStyle w:val="afff"/>
              <w:jc w:val="center"/>
              <w:rPr>
                <w:sz w:val="21"/>
              </w:rPr>
            </w:pPr>
            <w:r w:rsidRPr="000435C4">
              <w:rPr>
                <w:sz w:val="21"/>
              </w:rPr>
              <w:t>0.35</w:t>
            </w:r>
          </w:p>
        </w:tc>
        <w:tc>
          <w:tcPr>
            <w:tcW w:w="1275" w:type="dxa"/>
            <w:vAlign w:val="bottom"/>
          </w:tcPr>
          <w:p w14:paraId="00DEA891" w14:textId="6D97E0E3" w:rsidR="000E7BB5" w:rsidRPr="000435C4" w:rsidRDefault="000E7BB5" w:rsidP="000E7BB5">
            <w:pPr>
              <w:pStyle w:val="afff"/>
              <w:jc w:val="center"/>
              <w:rPr>
                <w:sz w:val="21"/>
              </w:rPr>
            </w:pPr>
            <w:r w:rsidRPr="000435C4">
              <w:rPr>
                <w:rFonts w:eastAsia="等线"/>
                <w:color w:val="000000"/>
                <w:sz w:val="22"/>
                <w:szCs w:val="22"/>
              </w:rPr>
              <w:t>0.261</w:t>
            </w:r>
          </w:p>
        </w:tc>
        <w:tc>
          <w:tcPr>
            <w:tcW w:w="1922" w:type="dxa"/>
            <w:vMerge/>
            <w:vAlign w:val="center"/>
          </w:tcPr>
          <w:p w14:paraId="7C272350" w14:textId="77777777" w:rsidR="000E7BB5" w:rsidRPr="000435C4" w:rsidRDefault="000E7BB5" w:rsidP="000E7BB5">
            <w:pPr>
              <w:pStyle w:val="afff"/>
              <w:jc w:val="center"/>
              <w:rPr>
                <w:sz w:val="21"/>
              </w:rPr>
            </w:pPr>
          </w:p>
        </w:tc>
      </w:tr>
      <w:tr w:rsidR="000E7BB5" w:rsidRPr="000435C4" w14:paraId="0B5400BA" w14:textId="77777777" w:rsidTr="0094764A">
        <w:trPr>
          <w:jc w:val="center"/>
        </w:trPr>
        <w:tc>
          <w:tcPr>
            <w:tcW w:w="763" w:type="dxa"/>
            <w:vMerge/>
            <w:vAlign w:val="center"/>
          </w:tcPr>
          <w:p w14:paraId="2298857D" w14:textId="77777777" w:rsidR="000E7BB5" w:rsidRPr="000435C4" w:rsidRDefault="000E7BB5" w:rsidP="000E7BB5">
            <w:pPr>
              <w:pStyle w:val="afff"/>
              <w:jc w:val="center"/>
              <w:rPr>
                <w:sz w:val="21"/>
              </w:rPr>
            </w:pPr>
          </w:p>
        </w:tc>
        <w:tc>
          <w:tcPr>
            <w:tcW w:w="2634" w:type="dxa"/>
            <w:vAlign w:val="center"/>
          </w:tcPr>
          <w:p w14:paraId="5045E460" w14:textId="4EF610DB" w:rsidR="000E7BB5" w:rsidRPr="000435C4" w:rsidRDefault="000E7BB5" w:rsidP="000E7BB5">
            <w:pPr>
              <w:pStyle w:val="afff"/>
              <w:rPr>
                <w:sz w:val="21"/>
              </w:rPr>
            </w:pPr>
            <w:r w:rsidRPr="000435C4">
              <w:rPr>
                <w:sz w:val="21"/>
              </w:rPr>
              <w:t>第</w:t>
            </w:r>
            <w:r w:rsidRPr="000435C4">
              <w:rPr>
                <w:sz w:val="21"/>
              </w:rPr>
              <w:t>5</w:t>
            </w:r>
            <w:r w:rsidRPr="000435C4">
              <w:rPr>
                <w:sz w:val="21"/>
              </w:rPr>
              <w:t>次测量（</w:t>
            </w:r>
            <w:r w:rsidRPr="000435C4">
              <w:rPr>
                <w:sz w:val="21"/>
              </w:rPr>
              <w:t>22</w:t>
            </w:r>
            <w:r w:rsidRPr="000435C4">
              <w:rPr>
                <w:sz w:val="21"/>
              </w:rPr>
              <w:t>年３月）</w:t>
            </w:r>
          </w:p>
        </w:tc>
        <w:tc>
          <w:tcPr>
            <w:tcW w:w="1560" w:type="dxa"/>
            <w:vAlign w:val="center"/>
          </w:tcPr>
          <w:p w14:paraId="48471888" w14:textId="392CC5F4" w:rsidR="000E7BB5" w:rsidRPr="000435C4" w:rsidRDefault="000E7BB5" w:rsidP="000E7BB5">
            <w:pPr>
              <w:pStyle w:val="afff"/>
              <w:jc w:val="center"/>
              <w:rPr>
                <w:sz w:val="21"/>
              </w:rPr>
            </w:pPr>
            <w:r w:rsidRPr="000435C4">
              <w:rPr>
                <w:sz w:val="21"/>
              </w:rPr>
              <w:t>0.39</w:t>
            </w:r>
          </w:p>
        </w:tc>
        <w:tc>
          <w:tcPr>
            <w:tcW w:w="1275" w:type="dxa"/>
            <w:vAlign w:val="bottom"/>
          </w:tcPr>
          <w:p w14:paraId="24571A28" w14:textId="769B4651" w:rsidR="000E7BB5" w:rsidRPr="000435C4" w:rsidRDefault="000E7BB5" w:rsidP="000E7BB5">
            <w:pPr>
              <w:pStyle w:val="afff"/>
              <w:jc w:val="center"/>
              <w:rPr>
                <w:sz w:val="21"/>
              </w:rPr>
            </w:pPr>
            <w:r w:rsidRPr="000435C4">
              <w:rPr>
                <w:rFonts w:eastAsia="等线"/>
                <w:color w:val="000000"/>
                <w:sz w:val="22"/>
                <w:szCs w:val="22"/>
              </w:rPr>
              <w:t>0.268</w:t>
            </w:r>
          </w:p>
        </w:tc>
        <w:tc>
          <w:tcPr>
            <w:tcW w:w="1922" w:type="dxa"/>
            <w:vMerge/>
            <w:vAlign w:val="center"/>
          </w:tcPr>
          <w:p w14:paraId="77B8E5C7" w14:textId="77777777" w:rsidR="000E7BB5" w:rsidRPr="000435C4" w:rsidRDefault="000E7BB5" w:rsidP="000E7BB5">
            <w:pPr>
              <w:pStyle w:val="afff"/>
              <w:jc w:val="center"/>
              <w:rPr>
                <w:sz w:val="21"/>
              </w:rPr>
            </w:pPr>
          </w:p>
        </w:tc>
      </w:tr>
    </w:tbl>
    <w:p w14:paraId="2E5B229D" w14:textId="794BBCD2" w:rsidR="00F841BD" w:rsidRPr="000435C4" w:rsidRDefault="00F841BD" w:rsidP="0037671F">
      <w:pPr>
        <w:jc w:val="center"/>
        <w:rPr>
          <w:rFonts w:ascii="Times New Roman" w:eastAsia="宋体" w:hAnsi="Times New Roman" w:cs="Times New Roman"/>
        </w:rPr>
      </w:pPr>
    </w:p>
    <w:p w14:paraId="7B8867E7" w14:textId="0A17CC96" w:rsidR="00F841BD" w:rsidRPr="000435C4" w:rsidRDefault="00F841BD" w:rsidP="00BC526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基于建立的评价参数表，计算得出油型气涌出危险性评价指标</w:t>
      </w:r>
      <w:r w:rsidRPr="000435C4">
        <w:rPr>
          <w:rFonts w:ascii="Times New Roman" w:eastAsia="宋体" w:hAnsi="Times New Roman" w:cs="Times New Roman"/>
          <w:sz w:val="24"/>
          <w:szCs w:val="24"/>
        </w:rPr>
        <w:t>Q</w:t>
      </w:r>
      <w:r w:rsidRPr="000435C4">
        <w:rPr>
          <w:rFonts w:ascii="Times New Roman" w:eastAsia="宋体" w:hAnsi="Times New Roman" w:cs="Times New Roman"/>
          <w:sz w:val="24"/>
          <w:szCs w:val="24"/>
        </w:rPr>
        <w:t>，不同值代表不同的涌出危险，具体如表</w:t>
      </w:r>
      <w:r w:rsidR="00A76270" w:rsidRPr="000435C4">
        <w:rPr>
          <w:rFonts w:ascii="Times New Roman" w:eastAsia="宋体" w:hAnsi="Times New Roman" w:cs="Times New Roman"/>
          <w:sz w:val="24"/>
          <w:szCs w:val="24"/>
        </w:rPr>
        <w:t>9</w:t>
      </w:r>
      <w:r w:rsidR="00F109B4" w:rsidRPr="000435C4">
        <w:rPr>
          <w:rFonts w:ascii="Times New Roman" w:eastAsia="宋体" w:hAnsi="Times New Roman" w:cs="Times New Roman"/>
          <w:sz w:val="24"/>
          <w:szCs w:val="24"/>
        </w:rPr>
        <w:t>-</w:t>
      </w:r>
      <w:r w:rsidR="00CC1B8B">
        <w:rPr>
          <w:rFonts w:ascii="Times New Roman" w:eastAsia="宋体" w:hAnsi="Times New Roman" w:cs="Times New Roman"/>
          <w:sz w:val="24"/>
          <w:szCs w:val="24"/>
        </w:rPr>
        <w:t>6</w:t>
      </w:r>
      <w:r w:rsidRPr="000435C4">
        <w:rPr>
          <w:rFonts w:ascii="Times New Roman" w:eastAsia="宋体" w:hAnsi="Times New Roman" w:cs="Times New Roman"/>
          <w:sz w:val="24"/>
          <w:szCs w:val="24"/>
        </w:rPr>
        <w:t>所示。</w:t>
      </w:r>
    </w:p>
    <w:p w14:paraId="3B07073F" w14:textId="444384F3" w:rsidR="00F841BD" w:rsidRPr="000435C4" w:rsidRDefault="00F841BD"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6</w:t>
      </w:r>
      <w:r w:rsidRPr="000435C4">
        <w:rPr>
          <w:rFonts w:cs="Times New Roman"/>
        </w:rPr>
        <w:t>油型气涌出指标</w:t>
      </w:r>
    </w:p>
    <w:tbl>
      <w:tblPr>
        <w:tblStyle w:val="aa"/>
        <w:tblW w:w="0" w:type="auto"/>
        <w:jc w:val="center"/>
        <w:tblLook w:val="04A0" w:firstRow="1" w:lastRow="0" w:firstColumn="1" w:lastColumn="0" w:noHBand="0" w:noVBand="1"/>
      </w:tblPr>
      <w:tblGrid>
        <w:gridCol w:w="2689"/>
        <w:gridCol w:w="5607"/>
      </w:tblGrid>
      <w:tr w:rsidR="00B4120B" w:rsidRPr="000435C4" w14:paraId="7F169FEA" w14:textId="77777777" w:rsidTr="003301D4">
        <w:trPr>
          <w:jc w:val="center"/>
        </w:trPr>
        <w:tc>
          <w:tcPr>
            <w:tcW w:w="2689" w:type="dxa"/>
            <w:vAlign w:val="center"/>
          </w:tcPr>
          <w:p w14:paraId="17ADDF52" w14:textId="77777777" w:rsidR="00F841BD" w:rsidRPr="000435C4" w:rsidRDefault="00F841BD" w:rsidP="003301D4">
            <w:pPr>
              <w:pStyle w:val="afff"/>
              <w:jc w:val="center"/>
              <w:rPr>
                <w:sz w:val="21"/>
                <w:szCs w:val="21"/>
              </w:rPr>
            </w:pPr>
            <w:r w:rsidRPr="000435C4">
              <w:rPr>
                <w:sz w:val="21"/>
                <w:szCs w:val="21"/>
              </w:rPr>
              <w:t>涌出危险性评价指标</w:t>
            </w:r>
            <w:r w:rsidRPr="000435C4">
              <w:rPr>
                <w:sz w:val="21"/>
                <w:szCs w:val="21"/>
              </w:rPr>
              <w:t>Q</w:t>
            </w:r>
          </w:p>
        </w:tc>
        <w:tc>
          <w:tcPr>
            <w:tcW w:w="5607" w:type="dxa"/>
            <w:vAlign w:val="center"/>
          </w:tcPr>
          <w:p w14:paraId="045D01B1" w14:textId="77777777" w:rsidR="00F841BD" w:rsidRPr="000435C4" w:rsidRDefault="00F841BD" w:rsidP="003301D4">
            <w:pPr>
              <w:pStyle w:val="afff"/>
              <w:jc w:val="center"/>
              <w:rPr>
                <w:sz w:val="21"/>
                <w:szCs w:val="21"/>
              </w:rPr>
            </w:pPr>
            <w:r w:rsidRPr="000435C4">
              <w:rPr>
                <w:sz w:val="21"/>
                <w:szCs w:val="21"/>
              </w:rPr>
              <w:t>涌出危险性类型</w:t>
            </w:r>
          </w:p>
        </w:tc>
      </w:tr>
      <w:tr w:rsidR="00B4120B" w:rsidRPr="000435C4" w14:paraId="23CCDE3A" w14:textId="77777777" w:rsidTr="00784A0D">
        <w:trPr>
          <w:jc w:val="center"/>
        </w:trPr>
        <w:tc>
          <w:tcPr>
            <w:tcW w:w="2689" w:type="dxa"/>
            <w:shd w:val="pct5" w:color="auto" w:fill="auto"/>
            <w:vAlign w:val="center"/>
          </w:tcPr>
          <w:p w14:paraId="2201D230" w14:textId="77777777" w:rsidR="00F841BD" w:rsidRPr="000435C4" w:rsidRDefault="00F841BD" w:rsidP="003301D4">
            <w:pPr>
              <w:pStyle w:val="afff"/>
              <w:jc w:val="center"/>
              <w:rPr>
                <w:sz w:val="21"/>
                <w:szCs w:val="21"/>
              </w:rPr>
            </w:pPr>
            <w:r w:rsidRPr="000435C4">
              <w:rPr>
                <w:sz w:val="21"/>
                <w:szCs w:val="21"/>
              </w:rPr>
              <w:t>0.0&lt;Q≤0.2</w:t>
            </w:r>
          </w:p>
        </w:tc>
        <w:tc>
          <w:tcPr>
            <w:tcW w:w="5607" w:type="dxa"/>
            <w:vAlign w:val="center"/>
          </w:tcPr>
          <w:p w14:paraId="3AE950C8" w14:textId="77777777" w:rsidR="00F841BD" w:rsidRPr="000435C4" w:rsidRDefault="00F841BD" w:rsidP="00784A0D">
            <w:pPr>
              <w:pStyle w:val="afff"/>
              <w:rPr>
                <w:sz w:val="21"/>
                <w:szCs w:val="21"/>
              </w:rPr>
            </w:pPr>
            <w:r w:rsidRPr="000435C4">
              <w:rPr>
                <w:sz w:val="21"/>
                <w:szCs w:val="21"/>
              </w:rPr>
              <w:t>巷道顶底板稳定，油型气涌出危险性低。</w:t>
            </w:r>
          </w:p>
        </w:tc>
      </w:tr>
      <w:tr w:rsidR="00B4120B" w:rsidRPr="000435C4" w14:paraId="00D00487" w14:textId="77777777" w:rsidTr="00784A0D">
        <w:trPr>
          <w:jc w:val="center"/>
        </w:trPr>
        <w:tc>
          <w:tcPr>
            <w:tcW w:w="2689" w:type="dxa"/>
            <w:shd w:val="pct10" w:color="auto" w:fill="auto"/>
            <w:vAlign w:val="center"/>
          </w:tcPr>
          <w:p w14:paraId="05761B2F" w14:textId="77777777" w:rsidR="00F841BD" w:rsidRPr="000435C4" w:rsidRDefault="00F841BD" w:rsidP="003301D4">
            <w:pPr>
              <w:pStyle w:val="afff"/>
              <w:jc w:val="center"/>
              <w:rPr>
                <w:sz w:val="21"/>
                <w:szCs w:val="21"/>
              </w:rPr>
            </w:pPr>
            <w:r w:rsidRPr="000435C4">
              <w:rPr>
                <w:sz w:val="21"/>
                <w:szCs w:val="21"/>
              </w:rPr>
              <w:t>0.2&lt;Q≤0.4</w:t>
            </w:r>
          </w:p>
        </w:tc>
        <w:tc>
          <w:tcPr>
            <w:tcW w:w="5607" w:type="dxa"/>
            <w:vAlign w:val="center"/>
          </w:tcPr>
          <w:p w14:paraId="1EFD91D3" w14:textId="77777777" w:rsidR="00F841BD" w:rsidRPr="000435C4" w:rsidRDefault="00F841BD" w:rsidP="00784A0D">
            <w:pPr>
              <w:pStyle w:val="afff"/>
              <w:rPr>
                <w:sz w:val="21"/>
                <w:szCs w:val="21"/>
              </w:rPr>
            </w:pPr>
            <w:r w:rsidRPr="000435C4">
              <w:rPr>
                <w:sz w:val="21"/>
                <w:szCs w:val="21"/>
              </w:rPr>
              <w:t>巷道顶底板较稳定，油型气涌出危险性较低。</w:t>
            </w:r>
          </w:p>
        </w:tc>
      </w:tr>
      <w:tr w:rsidR="00B4120B" w:rsidRPr="000435C4" w14:paraId="1B38994F" w14:textId="77777777" w:rsidTr="00784A0D">
        <w:trPr>
          <w:jc w:val="center"/>
        </w:trPr>
        <w:tc>
          <w:tcPr>
            <w:tcW w:w="2689" w:type="dxa"/>
            <w:shd w:val="pct20" w:color="auto" w:fill="auto"/>
            <w:vAlign w:val="center"/>
          </w:tcPr>
          <w:p w14:paraId="474A5D59" w14:textId="77777777" w:rsidR="00F841BD" w:rsidRPr="000435C4" w:rsidRDefault="00F841BD" w:rsidP="003301D4">
            <w:pPr>
              <w:pStyle w:val="afff"/>
              <w:jc w:val="center"/>
              <w:rPr>
                <w:sz w:val="21"/>
                <w:szCs w:val="21"/>
              </w:rPr>
            </w:pPr>
            <w:r w:rsidRPr="000435C4">
              <w:rPr>
                <w:sz w:val="21"/>
                <w:szCs w:val="21"/>
              </w:rPr>
              <w:t>0.4 &lt;Q≤0.7</w:t>
            </w:r>
          </w:p>
        </w:tc>
        <w:tc>
          <w:tcPr>
            <w:tcW w:w="5607" w:type="dxa"/>
            <w:vAlign w:val="center"/>
          </w:tcPr>
          <w:p w14:paraId="0AEC02EB" w14:textId="77777777" w:rsidR="00F841BD" w:rsidRPr="000435C4" w:rsidRDefault="00F841BD" w:rsidP="00784A0D">
            <w:pPr>
              <w:pStyle w:val="afff"/>
              <w:rPr>
                <w:sz w:val="21"/>
                <w:szCs w:val="21"/>
              </w:rPr>
            </w:pPr>
            <w:r w:rsidRPr="000435C4">
              <w:rPr>
                <w:sz w:val="21"/>
                <w:szCs w:val="21"/>
              </w:rPr>
              <w:t>巷道顶底板不稳定，存在断层等地质构造，油型气涌出危险性高。</w:t>
            </w:r>
          </w:p>
        </w:tc>
      </w:tr>
      <w:tr w:rsidR="00B4120B" w:rsidRPr="000435C4" w14:paraId="2E04BC9D" w14:textId="77777777" w:rsidTr="00784A0D">
        <w:trPr>
          <w:jc w:val="center"/>
        </w:trPr>
        <w:tc>
          <w:tcPr>
            <w:tcW w:w="2689" w:type="dxa"/>
            <w:shd w:val="pct30" w:color="auto" w:fill="auto"/>
            <w:vAlign w:val="center"/>
          </w:tcPr>
          <w:p w14:paraId="655E3E6B" w14:textId="77777777" w:rsidR="00F841BD" w:rsidRPr="000435C4" w:rsidRDefault="00F841BD" w:rsidP="003301D4">
            <w:pPr>
              <w:pStyle w:val="afff"/>
              <w:jc w:val="center"/>
              <w:rPr>
                <w:sz w:val="21"/>
                <w:szCs w:val="21"/>
              </w:rPr>
            </w:pPr>
            <w:r w:rsidRPr="000435C4">
              <w:rPr>
                <w:sz w:val="21"/>
                <w:szCs w:val="21"/>
              </w:rPr>
              <w:t>0.7&lt;Q≤1.0</w:t>
            </w:r>
          </w:p>
        </w:tc>
        <w:tc>
          <w:tcPr>
            <w:tcW w:w="5607" w:type="dxa"/>
            <w:vAlign w:val="center"/>
          </w:tcPr>
          <w:p w14:paraId="6B8D7D17" w14:textId="77777777" w:rsidR="00F841BD" w:rsidRPr="000435C4" w:rsidRDefault="00F841BD" w:rsidP="00784A0D">
            <w:pPr>
              <w:pStyle w:val="afff"/>
              <w:rPr>
                <w:sz w:val="21"/>
                <w:szCs w:val="21"/>
              </w:rPr>
            </w:pPr>
            <w:r w:rsidRPr="000435C4">
              <w:rPr>
                <w:sz w:val="21"/>
                <w:szCs w:val="21"/>
              </w:rPr>
              <w:t>巷道顶底板极度不稳定，存在大尺度断层构造，油型气涌出危险性高。</w:t>
            </w:r>
          </w:p>
        </w:tc>
      </w:tr>
    </w:tbl>
    <w:p w14:paraId="487EA77D" w14:textId="16FA96CE" w:rsidR="00AD51FF" w:rsidRPr="000435C4" w:rsidRDefault="00AD51FF" w:rsidP="00BC5269">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由</w:t>
      </w:r>
      <w:r w:rsidR="00F841BD" w:rsidRPr="000435C4">
        <w:rPr>
          <w:rFonts w:ascii="Times New Roman" w:eastAsia="宋体" w:hAnsi="Times New Roman" w:cs="Times New Roman"/>
          <w:sz w:val="24"/>
          <w:szCs w:val="24"/>
        </w:rPr>
        <w:t>电法探测结果计算出油型气涌出危险评价指标可以看出</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7720AF" w:rsidRPr="000435C4">
        <w:rPr>
          <w:rFonts w:ascii="Times New Roman" w:eastAsia="宋体" w:hAnsi="Times New Roman" w:cs="Times New Roman"/>
          <w:sz w:val="24"/>
          <w:szCs w:val="24"/>
        </w:rPr>
        <w:t>差别较大</w:t>
      </w:r>
      <w:r w:rsidRPr="000435C4">
        <w:rPr>
          <w:rFonts w:ascii="Times New Roman" w:eastAsia="宋体" w:hAnsi="Times New Roman" w:cs="Times New Roman"/>
          <w:sz w:val="24"/>
          <w:szCs w:val="24"/>
        </w:rPr>
        <w:t>，</w:t>
      </w:r>
      <w:r w:rsidR="00F841BD" w:rsidRPr="000435C4">
        <w:rPr>
          <w:rFonts w:ascii="Times New Roman" w:eastAsia="宋体" w:hAnsi="Times New Roman" w:cs="Times New Roman"/>
          <w:sz w:val="24"/>
          <w:szCs w:val="24"/>
        </w:rPr>
        <w:t>1400m</w:t>
      </w:r>
      <w:r w:rsidR="00F841BD" w:rsidRPr="000435C4">
        <w:rPr>
          <w:rFonts w:ascii="Times New Roman" w:eastAsia="宋体" w:hAnsi="Times New Roman" w:cs="Times New Roman"/>
          <w:sz w:val="24"/>
          <w:szCs w:val="24"/>
        </w:rPr>
        <w:t>区域风险较低，油型气涌出量小。</w:t>
      </w:r>
      <w:r w:rsidR="00F841BD" w:rsidRPr="000435C4">
        <w:rPr>
          <w:rFonts w:ascii="Times New Roman" w:eastAsia="宋体" w:hAnsi="Times New Roman" w:cs="Times New Roman"/>
          <w:sz w:val="24"/>
          <w:szCs w:val="24"/>
        </w:rPr>
        <w:t>215</w:t>
      </w:r>
      <w:r w:rsidR="00F841BD" w:rsidRPr="000435C4">
        <w:rPr>
          <w:rFonts w:ascii="Times New Roman" w:eastAsia="宋体" w:hAnsi="Times New Roman" w:cs="Times New Roman"/>
          <w:sz w:val="24"/>
          <w:szCs w:val="24"/>
        </w:rPr>
        <w:t>巷道</w:t>
      </w:r>
      <w:r w:rsidR="00F841BD" w:rsidRPr="000435C4">
        <w:rPr>
          <w:rFonts w:ascii="Times New Roman" w:eastAsia="宋体" w:hAnsi="Times New Roman" w:cs="Times New Roman"/>
          <w:sz w:val="24"/>
          <w:szCs w:val="24"/>
        </w:rPr>
        <w:t>3000m</w:t>
      </w:r>
      <w:r w:rsidR="00F841BD" w:rsidRPr="000435C4">
        <w:rPr>
          <w:rFonts w:ascii="Times New Roman" w:eastAsia="宋体" w:hAnsi="Times New Roman" w:cs="Times New Roman"/>
          <w:sz w:val="24"/>
          <w:szCs w:val="24"/>
        </w:rPr>
        <w:t>区域</w:t>
      </w:r>
      <w:r w:rsidR="007720AF" w:rsidRPr="000435C4">
        <w:rPr>
          <w:rFonts w:ascii="Times New Roman" w:eastAsia="宋体" w:hAnsi="Times New Roman" w:cs="Times New Roman"/>
          <w:sz w:val="24"/>
          <w:szCs w:val="24"/>
        </w:rPr>
        <w:t>附近</w:t>
      </w:r>
      <w:r w:rsidR="00F841BD" w:rsidRPr="000435C4">
        <w:rPr>
          <w:rFonts w:ascii="Times New Roman" w:eastAsia="宋体" w:hAnsi="Times New Roman" w:cs="Times New Roman"/>
          <w:sz w:val="24"/>
          <w:szCs w:val="24"/>
        </w:rPr>
        <w:t>指标较高，底板评价较差，油型气涌出量高。北二底板构造复杂，油型气涌出量也高。</w:t>
      </w:r>
      <w:r w:rsidR="00F841BD" w:rsidRPr="000435C4">
        <w:rPr>
          <w:rFonts w:ascii="Times New Roman" w:eastAsia="宋体" w:hAnsi="Times New Roman" w:cs="Times New Roman"/>
          <w:sz w:val="24"/>
          <w:szCs w:val="24"/>
        </w:rPr>
        <w:t>413</w:t>
      </w:r>
      <w:r w:rsidR="00F841BD" w:rsidRPr="000435C4">
        <w:rPr>
          <w:rFonts w:ascii="Times New Roman" w:eastAsia="宋体" w:hAnsi="Times New Roman" w:cs="Times New Roman"/>
          <w:sz w:val="24"/>
          <w:szCs w:val="24"/>
        </w:rPr>
        <w:t>巷</w:t>
      </w:r>
      <w:r w:rsidR="00784A0D" w:rsidRPr="000435C4">
        <w:rPr>
          <w:rFonts w:ascii="Times New Roman" w:eastAsia="宋体" w:hAnsi="Times New Roman" w:cs="Times New Roman"/>
          <w:sz w:val="24"/>
          <w:szCs w:val="24"/>
        </w:rPr>
        <w:t>道</w:t>
      </w:r>
      <w:r w:rsidR="00F841BD" w:rsidRPr="000435C4">
        <w:rPr>
          <w:rFonts w:ascii="Times New Roman" w:eastAsia="宋体" w:hAnsi="Times New Roman" w:cs="Times New Roman"/>
          <w:sz w:val="24"/>
          <w:szCs w:val="24"/>
        </w:rPr>
        <w:t>区域地层平稳，存在泥岩层封闭油型气，因此油型气涌出危险性低。</w:t>
      </w:r>
    </w:p>
    <w:p w14:paraId="63010098" w14:textId="1FD1B71A" w:rsidR="00E47F0C" w:rsidRPr="000435C4" w:rsidRDefault="00A63FD6" w:rsidP="00E47F0C">
      <w:pPr>
        <w:spacing w:line="360" w:lineRule="auto"/>
        <w:ind w:firstLine="200"/>
        <w:outlineLvl w:val="2"/>
        <w:rPr>
          <w:rFonts w:ascii="Times New Roman" w:eastAsia="宋体" w:hAnsi="Times New Roman" w:cs="Times New Roman"/>
          <w:sz w:val="24"/>
          <w:szCs w:val="24"/>
        </w:rPr>
      </w:pPr>
      <w:bookmarkStart w:id="229" w:name="_Toc100153612"/>
      <w:bookmarkStart w:id="230" w:name="_Toc118279574"/>
      <w:r w:rsidRPr="000435C4">
        <w:rPr>
          <w:rFonts w:ascii="Times New Roman" w:eastAsia="宋体" w:hAnsi="Times New Roman" w:cs="Times New Roman"/>
          <w:sz w:val="24"/>
          <w:szCs w:val="24"/>
        </w:rPr>
        <w:t>9</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4</w:t>
      </w:r>
      <w:r w:rsidR="00E47F0C" w:rsidRPr="000435C4">
        <w:rPr>
          <w:rFonts w:ascii="Times New Roman" w:eastAsia="宋体" w:hAnsi="Times New Roman" w:cs="Times New Roman"/>
          <w:sz w:val="24"/>
          <w:szCs w:val="24"/>
        </w:rPr>
        <w:t>.</w:t>
      </w:r>
      <w:r w:rsidR="00BD392B" w:rsidRPr="000435C4">
        <w:rPr>
          <w:rFonts w:ascii="Times New Roman" w:eastAsia="宋体" w:hAnsi="Times New Roman" w:cs="Times New Roman"/>
          <w:sz w:val="24"/>
          <w:szCs w:val="24"/>
        </w:rPr>
        <w:t>2</w:t>
      </w:r>
      <w:r w:rsidR="00AA2E33" w:rsidRPr="000435C4">
        <w:rPr>
          <w:rFonts w:ascii="Times New Roman" w:eastAsia="宋体" w:hAnsi="Times New Roman" w:cs="Times New Roman"/>
          <w:sz w:val="24"/>
          <w:szCs w:val="24"/>
        </w:rPr>
        <w:t xml:space="preserve"> </w:t>
      </w:r>
      <w:r w:rsidR="00E47F0C" w:rsidRPr="000435C4">
        <w:rPr>
          <w:rFonts w:ascii="Times New Roman" w:eastAsia="宋体" w:hAnsi="Times New Roman" w:cs="Times New Roman"/>
          <w:sz w:val="24"/>
          <w:szCs w:val="24"/>
        </w:rPr>
        <w:t>现场流量和浓度数据对比分析</w:t>
      </w:r>
      <w:bookmarkEnd w:id="229"/>
      <w:bookmarkEnd w:id="230"/>
    </w:p>
    <w:p w14:paraId="4D390F7A" w14:textId="66D74238" w:rsidR="001A7C0E" w:rsidRPr="000435C4" w:rsidRDefault="005771A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现场采用</w:t>
      </w:r>
      <w:bookmarkStart w:id="231" w:name="_Hlk100075940"/>
      <w:r w:rsidRPr="000435C4">
        <w:rPr>
          <w:rFonts w:ascii="Times New Roman" w:eastAsia="宋体" w:hAnsi="Times New Roman" w:cs="Times New Roman"/>
          <w:sz w:val="24"/>
          <w:szCs w:val="24"/>
        </w:rPr>
        <w:t>便携式瓦斯流量仪测量了抽采钻孔内的瓦斯流量和瓦斯浓度</w:t>
      </w:r>
      <w:bookmarkEnd w:id="231"/>
      <w:r w:rsidRPr="000435C4">
        <w:rPr>
          <w:rFonts w:ascii="Times New Roman" w:eastAsia="宋体" w:hAnsi="Times New Roman" w:cs="Times New Roman"/>
          <w:sz w:val="24"/>
          <w:szCs w:val="24"/>
        </w:rPr>
        <w:t>，具体数据如下表。</w:t>
      </w:r>
    </w:p>
    <w:p w14:paraId="6B143ABA" w14:textId="380D1983" w:rsidR="00B10D9F" w:rsidRPr="000435C4" w:rsidRDefault="00B10D9F"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7</w:t>
      </w:r>
      <w:r w:rsidRPr="000435C4">
        <w:rPr>
          <w:rFonts w:cs="Times New Roman"/>
        </w:rPr>
        <w:t>北</w:t>
      </w:r>
      <w:proofErr w:type="gramStart"/>
      <w:r w:rsidRPr="000435C4">
        <w:rPr>
          <w:rFonts w:cs="Times New Roman"/>
        </w:rPr>
        <w:t>二二辅运巷道</w:t>
      </w:r>
      <w:proofErr w:type="gramEnd"/>
      <w:r w:rsidRPr="000435C4">
        <w:rPr>
          <w:rFonts w:cs="Times New Roman"/>
        </w:rPr>
        <w:t>现场测试</w:t>
      </w:r>
      <w:r w:rsidR="004465F6" w:rsidRPr="000435C4">
        <w:rPr>
          <w:rFonts w:cs="Times New Roman"/>
        </w:rPr>
        <w:t>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160"/>
        <w:gridCol w:w="682"/>
        <w:gridCol w:w="851"/>
        <w:gridCol w:w="992"/>
        <w:gridCol w:w="1559"/>
        <w:gridCol w:w="1497"/>
      </w:tblGrid>
      <w:tr w:rsidR="00B4120B" w:rsidRPr="000435C4" w14:paraId="6E2A3CB9" w14:textId="77777777" w:rsidTr="004465F6">
        <w:trPr>
          <w:trHeight w:val="282"/>
          <w:jc w:val="center"/>
        </w:trPr>
        <w:tc>
          <w:tcPr>
            <w:tcW w:w="8296" w:type="dxa"/>
            <w:gridSpan w:val="8"/>
            <w:shd w:val="clear" w:color="auto" w:fill="auto"/>
            <w:noWrap/>
            <w:vAlign w:val="center"/>
            <w:hideMark/>
          </w:tcPr>
          <w:p w14:paraId="1B9E072E" w14:textId="0F9C552C"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北二二</w:t>
            </w:r>
            <w:proofErr w:type="gramStart"/>
            <w:r w:rsidRPr="000435C4">
              <w:rPr>
                <w:rFonts w:ascii="Times New Roman" w:eastAsia="宋体" w:hAnsi="Times New Roman" w:cs="Times New Roman"/>
                <w:kern w:val="0"/>
                <w:szCs w:val="21"/>
              </w:rPr>
              <w:t>辅运</w:t>
            </w:r>
            <w:r w:rsidR="004465F6" w:rsidRPr="000435C4">
              <w:rPr>
                <w:rFonts w:ascii="Times New Roman" w:eastAsia="宋体" w:hAnsi="Times New Roman" w:cs="Times New Roman"/>
                <w:kern w:val="0"/>
                <w:szCs w:val="21"/>
              </w:rPr>
              <w:t>巷</w:t>
            </w:r>
            <w:proofErr w:type="gramEnd"/>
          </w:p>
        </w:tc>
      </w:tr>
      <w:tr w:rsidR="00B4120B" w:rsidRPr="000435C4" w14:paraId="1A3619FC" w14:textId="77777777" w:rsidTr="004465F6">
        <w:trPr>
          <w:trHeight w:val="282"/>
          <w:jc w:val="center"/>
        </w:trPr>
        <w:tc>
          <w:tcPr>
            <w:tcW w:w="704" w:type="dxa"/>
            <w:shd w:val="clear" w:color="auto" w:fill="auto"/>
            <w:noWrap/>
            <w:vAlign w:val="center"/>
            <w:hideMark/>
          </w:tcPr>
          <w:p w14:paraId="65686D3E" w14:textId="5A9ECB03"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851" w:type="dxa"/>
            <w:shd w:val="clear" w:color="auto" w:fill="auto"/>
            <w:noWrap/>
            <w:vAlign w:val="center"/>
            <w:hideMark/>
          </w:tcPr>
          <w:p w14:paraId="7233D8A2" w14:textId="42B95A0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钻孔编号</w:t>
            </w:r>
          </w:p>
        </w:tc>
        <w:tc>
          <w:tcPr>
            <w:tcW w:w="1160" w:type="dxa"/>
            <w:shd w:val="clear" w:color="auto" w:fill="auto"/>
            <w:noWrap/>
            <w:vAlign w:val="center"/>
            <w:hideMark/>
          </w:tcPr>
          <w:p w14:paraId="4A0ABB62" w14:textId="77777777" w:rsidR="00B10D9F" w:rsidRPr="000435C4" w:rsidRDefault="00B10D9F" w:rsidP="00631026">
            <w:pPr>
              <w:widowControl/>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初抽日期</w:t>
            </w:r>
            <w:proofErr w:type="gramEnd"/>
          </w:p>
        </w:tc>
        <w:tc>
          <w:tcPr>
            <w:tcW w:w="682" w:type="dxa"/>
            <w:shd w:val="clear" w:color="auto" w:fill="auto"/>
            <w:noWrap/>
            <w:vAlign w:val="center"/>
            <w:hideMark/>
          </w:tcPr>
          <w:p w14:paraId="1D4F5FF8"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初始浓度</w:t>
            </w:r>
          </w:p>
        </w:tc>
        <w:tc>
          <w:tcPr>
            <w:tcW w:w="851" w:type="dxa"/>
            <w:shd w:val="clear" w:color="auto" w:fill="auto"/>
            <w:noWrap/>
            <w:vAlign w:val="center"/>
            <w:hideMark/>
          </w:tcPr>
          <w:p w14:paraId="092160B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992" w:type="dxa"/>
            <w:shd w:val="clear" w:color="auto" w:fill="auto"/>
            <w:noWrap/>
            <w:vAlign w:val="center"/>
            <w:hideMark/>
          </w:tcPr>
          <w:p w14:paraId="60885273" w14:textId="35A8769D"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004465F6" w:rsidRPr="000435C4">
              <w:rPr>
                <w:rFonts w:ascii="Times New Roman" w:eastAsia="宋体" w:hAnsi="Times New Roman" w:cs="Times New Roman"/>
                <w:kern w:val="0"/>
                <w:szCs w:val="21"/>
              </w:rPr>
              <w:t>(m</w:t>
            </w:r>
            <w:r w:rsidR="004465F6" w:rsidRPr="000435C4">
              <w:rPr>
                <w:rFonts w:ascii="Times New Roman" w:eastAsia="宋体" w:hAnsi="Times New Roman" w:cs="Times New Roman"/>
                <w:kern w:val="0"/>
                <w:szCs w:val="21"/>
                <w:vertAlign w:val="superscript"/>
              </w:rPr>
              <w:t>3</w:t>
            </w:r>
            <w:r w:rsidR="004465F6" w:rsidRPr="000435C4">
              <w:rPr>
                <w:rFonts w:ascii="Times New Roman" w:eastAsia="宋体" w:hAnsi="Times New Roman" w:cs="Times New Roman"/>
                <w:kern w:val="0"/>
                <w:szCs w:val="21"/>
              </w:rPr>
              <w:t>/min)</w:t>
            </w:r>
          </w:p>
        </w:tc>
        <w:tc>
          <w:tcPr>
            <w:tcW w:w="1559" w:type="dxa"/>
            <w:shd w:val="clear" w:color="auto" w:fill="auto"/>
            <w:noWrap/>
            <w:vAlign w:val="center"/>
            <w:hideMark/>
          </w:tcPr>
          <w:p w14:paraId="68CFFD49"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1497" w:type="dxa"/>
            <w:shd w:val="clear" w:color="auto" w:fill="auto"/>
            <w:noWrap/>
            <w:vAlign w:val="center"/>
            <w:hideMark/>
          </w:tcPr>
          <w:p w14:paraId="0E34CEDC" w14:textId="77777777" w:rsidR="00B10D9F" w:rsidRPr="000435C4" w:rsidRDefault="00B10D9F" w:rsidP="00631026">
            <w:pPr>
              <w:widowControl/>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3BDF7C2F" w14:textId="77777777" w:rsidTr="004465F6">
        <w:trPr>
          <w:trHeight w:val="282"/>
          <w:jc w:val="center"/>
        </w:trPr>
        <w:tc>
          <w:tcPr>
            <w:tcW w:w="704" w:type="dxa"/>
            <w:vMerge w:val="restart"/>
            <w:shd w:val="clear" w:color="auto" w:fill="auto"/>
            <w:noWrap/>
            <w:vAlign w:val="center"/>
            <w:hideMark/>
          </w:tcPr>
          <w:p w14:paraId="288F96D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4</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799813B" w14:textId="5416DA7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p>
        </w:tc>
        <w:tc>
          <w:tcPr>
            <w:tcW w:w="1160" w:type="dxa"/>
            <w:shd w:val="clear" w:color="auto" w:fill="auto"/>
            <w:noWrap/>
            <w:vAlign w:val="center"/>
            <w:hideMark/>
          </w:tcPr>
          <w:p w14:paraId="46FF7B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2022/1/6</w:t>
            </w:r>
          </w:p>
        </w:tc>
        <w:tc>
          <w:tcPr>
            <w:tcW w:w="682" w:type="dxa"/>
            <w:shd w:val="clear" w:color="auto" w:fill="auto"/>
            <w:noWrap/>
            <w:vAlign w:val="center"/>
            <w:hideMark/>
          </w:tcPr>
          <w:p w14:paraId="4D152EBB" w14:textId="7EE95C2E"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0AEA1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0666AB1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2.06</w:t>
            </w:r>
          </w:p>
        </w:tc>
        <w:tc>
          <w:tcPr>
            <w:tcW w:w="1559" w:type="dxa"/>
            <w:shd w:val="clear" w:color="auto" w:fill="auto"/>
            <w:noWrap/>
            <w:vAlign w:val="center"/>
            <w:hideMark/>
          </w:tcPr>
          <w:p w14:paraId="2BBDC8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0.00824</w:t>
            </w:r>
          </w:p>
        </w:tc>
        <w:tc>
          <w:tcPr>
            <w:tcW w:w="1497" w:type="dxa"/>
            <w:vMerge w:val="restart"/>
            <w:shd w:val="clear" w:color="auto" w:fill="auto"/>
            <w:noWrap/>
            <w:vAlign w:val="center"/>
            <w:hideMark/>
          </w:tcPr>
          <w:p w14:paraId="2ACE2716"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0.0142</w:t>
            </w:r>
          </w:p>
        </w:tc>
      </w:tr>
      <w:tr w:rsidR="00B4120B" w:rsidRPr="000435C4" w14:paraId="463F4C6B" w14:textId="77777777" w:rsidTr="004465F6">
        <w:trPr>
          <w:trHeight w:val="282"/>
          <w:jc w:val="center"/>
        </w:trPr>
        <w:tc>
          <w:tcPr>
            <w:tcW w:w="704" w:type="dxa"/>
            <w:vMerge/>
            <w:shd w:val="clear" w:color="auto" w:fill="auto"/>
            <w:noWrap/>
            <w:vAlign w:val="center"/>
            <w:hideMark/>
          </w:tcPr>
          <w:p w14:paraId="07ABDFE9"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7B99009" w14:textId="4C109CCD"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w:t>
            </w:r>
          </w:p>
        </w:tc>
        <w:tc>
          <w:tcPr>
            <w:tcW w:w="1160" w:type="dxa"/>
            <w:shd w:val="clear" w:color="auto" w:fill="auto"/>
            <w:noWrap/>
            <w:vAlign w:val="center"/>
            <w:hideMark/>
          </w:tcPr>
          <w:p w14:paraId="54D7916B" w14:textId="6BA23583"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2022/1/8</w:t>
            </w:r>
          </w:p>
        </w:tc>
        <w:tc>
          <w:tcPr>
            <w:tcW w:w="682" w:type="dxa"/>
            <w:shd w:val="clear" w:color="auto" w:fill="auto"/>
            <w:noWrap/>
            <w:vAlign w:val="center"/>
            <w:hideMark/>
          </w:tcPr>
          <w:p w14:paraId="33432AFA" w14:textId="59825CE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32D481E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8.40%</w:t>
            </w:r>
          </w:p>
        </w:tc>
        <w:tc>
          <w:tcPr>
            <w:tcW w:w="992" w:type="dxa"/>
            <w:shd w:val="clear" w:color="auto" w:fill="auto"/>
            <w:noWrap/>
            <w:vAlign w:val="center"/>
            <w:hideMark/>
          </w:tcPr>
          <w:p w14:paraId="1D874C0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0.24</w:t>
            </w:r>
          </w:p>
        </w:tc>
        <w:tc>
          <w:tcPr>
            <w:tcW w:w="1559" w:type="dxa"/>
            <w:shd w:val="clear" w:color="auto" w:fill="auto"/>
            <w:noWrap/>
            <w:vAlign w:val="center"/>
            <w:hideMark/>
          </w:tcPr>
          <w:p w14:paraId="6A7CD10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0.02016</w:t>
            </w:r>
          </w:p>
        </w:tc>
        <w:tc>
          <w:tcPr>
            <w:tcW w:w="1497" w:type="dxa"/>
            <w:vMerge/>
            <w:shd w:val="clear" w:color="auto" w:fill="auto"/>
            <w:noWrap/>
            <w:vAlign w:val="center"/>
            <w:hideMark/>
          </w:tcPr>
          <w:p w14:paraId="516CF37B"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19E87EA" w14:textId="77777777" w:rsidTr="004465F6">
        <w:trPr>
          <w:trHeight w:val="282"/>
          <w:jc w:val="center"/>
        </w:trPr>
        <w:tc>
          <w:tcPr>
            <w:tcW w:w="704" w:type="dxa"/>
            <w:vMerge w:val="restart"/>
            <w:shd w:val="clear" w:color="auto" w:fill="auto"/>
            <w:noWrap/>
            <w:vAlign w:val="center"/>
            <w:hideMark/>
          </w:tcPr>
          <w:p w14:paraId="0563882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6</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566B0D7E" w14:textId="6EF76EB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 xml:space="preserve"> </w:t>
            </w:r>
          </w:p>
        </w:tc>
        <w:tc>
          <w:tcPr>
            <w:tcW w:w="1160" w:type="dxa"/>
            <w:shd w:val="clear" w:color="auto" w:fill="auto"/>
            <w:noWrap/>
            <w:vAlign w:val="center"/>
            <w:hideMark/>
          </w:tcPr>
          <w:p w14:paraId="63F185F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2022/2/17</w:t>
            </w:r>
          </w:p>
        </w:tc>
        <w:tc>
          <w:tcPr>
            <w:tcW w:w="682" w:type="dxa"/>
            <w:shd w:val="clear" w:color="auto" w:fill="auto"/>
            <w:noWrap/>
            <w:vAlign w:val="center"/>
            <w:hideMark/>
          </w:tcPr>
          <w:p w14:paraId="1373FBC8" w14:textId="7932DE0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638ED9B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992" w:type="dxa"/>
            <w:shd w:val="clear" w:color="auto" w:fill="auto"/>
            <w:noWrap/>
            <w:vAlign w:val="center"/>
            <w:hideMark/>
          </w:tcPr>
          <w:p w14:paraId="7A42DB7A"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1.94</w:t>
            </w:r>
          </w:p>
        </w:tc>
        <w:tc>
          <w:tcPr>
            <w:tcW w:w="1559" w:type="dxa"/>
            <w:shd w:val="clear" w:color="auto" w:fill="auto"/>
            <w:noWrap/>
            <w:vAlign w:val="center"/>
            <w:hideMark/>
          </w:tcPr>
          <w:p w14:paraId="71EAD8A5"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0.02328</w:t>
            </w:r>
          </w:p>
        </w:tc>
        <w:tc>
          <w:tcPr>
            <w:tcW w:w="1497" w:type="dxa"/>
            <w:vMerge w:val="restart"/>
            <w:shd w:val="clear" w:color="auto" w:fill="auto"/>
            <w:noWrap/>
            <w:vAlign w:val="center"/>
            <w:hideMark/>
          </w:tcPr>
          <w:p w14:paraId="59861F8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0.01362</w:t>
            </w:r>
          </w:p>
        </w:tc>
      </w:tr>
      <w:tr w:rsidR="00B4120B" w:rsidRPr="000435C4" w14:paraId="58A0564A" w14:textId="77777777" w:rsidTr="004465F6">
        <w:trPr>
          <w:trHeight w:val="282"/>
          <w:jc w:val="center"/>
        </w:trPr>
        <w:tc>
          <w:tcPr>
            <w:tcW w:w="704" w:type="dxa"/>
            <w:vMerge/>
            <w:shd w:val="clear" w:color="auto" w:fill="auto"/>
            <w:noWrap/>
            <w:vAlign w:val="center"/>
            <w:hideMark/>
          </w:tcPr>
          <w:p w14:paraId="39D0D5E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1BABCE9A" w14:textId="6F07F47F"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w:t>
            </w:r>
          </w:p>
        </w:tc>
        <w:tc>
          <w:tcPr>
            <w:tcW w:w="1160" w:type="dxa"/>
            <w:shd w:val="clear" w:color="auto" w:fill="auto"/>
            <w:noWrap/>
            <w:vAlign w:val="center"/>
            <w:hideMark/>
          </w:tcPr>
          <w:p w14:paraId="29219F4C" w14:textId="36CDD8AB"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2022/2/18</w:t>
            </w:r>
          </w:p>
        </w:tc>
        <w:tc>
          <w:tcPr>
            <w:tcW w:w="682" w:type="dxa"/>
            <w:shd w:val="clear" w:color="auto" w:fill="auto"/>
            <w:noWrap/>
            <w:vAlign w:val="center"/>
            <w:hideMark/>
          </w:tcPr>
          <w:p w14:paraId="46E639F0" w14:textId="2F7DE4FB"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094983C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0.40%</w:t>
            </w:r>
          </w:p>
        </w:tc>
        <w:tc>
          <w:tcPr>
            <w:tcW w:w="992" w:type="dxa"/>
            <w:shd w:val="clear" w:color="auto" w:fill="auto"/>
            <w:noWrap/>
            <w:vAlign w:val="center"/>
            <w:hideMark/>
          </w:tcPr>
          <w:p w14:paraId="6451501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0.99</w:t>
            </w:r>
          </w:p>
        </w:tc>
        <w:tc>
          <w:tcPr>
            <w:tcW w:w="1559" w:type="dxa"/>
            <w:shd w:val="clear" w:color="auto" w:fill="auto"/>
            <w:noWrap/>
            <w:vAlign w:val="center"/>
            <w:hideMark/>
          </w:tcPr>
          <w:p w14:paraId="1E7A8A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0.00396</w:t>
            </w:r>
          </w:p>
        </w:tc>
        <w:tc>
          <w:tcPr>
            <w:tcW w:w="1497" w:type="dxa"/>
            <w:vMerge/>
            <w:shd w:val="clear" w:color="auto" w:fill="auto"/>
            <w:noWrap/>
            <w:vAlign w:val="center"/>
            <w:hideMark/>
          </w:tcPr>
          <w:p w14:paraId="5E25EBA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r w:rsidR="00B4120B" w:rsidRPr="000435C4" w14:paraId="0F196496" w14:textId="77777777" w:rsidTr="004465F6">
        <w:trPr>
          <w:trHeight w:val="282"/>
          <w:jc w:val="center"/>
        </w:trPr>
        <w:tc>
          <w:tcPr>
            <w:tcW w:w="704" w:type="dxa"/>
            <w:vMerge w:val="restart"/>
            <w:shd w:val="clear" w:color="auto" w:fill="auto"/>
            <w:noWrap/>
            <w:vAlign w:val="center"/>
            <w:hideMark/>
          </w:tcPr>
          <w:p w14:paraId="1A1B4A4C"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8</w:t>
            </w:r>
            <w:r w:rsidRPr="000435C4">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3FE114A" w14:textId="261C8C53"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w:t>
            </w:r>
          </w:p>
        </w:tc>
        <w:tc>
          <w:tcPr>
            <w:tcW w:w="1160" w:type="dxa"/>
            <w:shd w:val="clear" w:color="auto" w:fill="auto"/>
            <w:noWrap/>
            <w:vAlign w:val="center"/>
            <w:hideMark/>
          </w:tcPr>
          <w:p w14:paraId="64EA08E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2022/3/9</w:t>
            </w:r>
          </w:p>
        </w:tc>
        <w:tc>
          <w:tcPr>
            <w:tcW w:w="682" w:type="dxa"/>
            <w:shd w:val="clear" w:color="auto" w:fill="auto"/>
            <w:noWrap/>
            <w:vAlign w:val="center"/>
            <w:hideMark/>
          </w:tcPr>
          <w:p w14:paraId="73277A85" w14:textId="0BC62AA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4</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4C943FD8"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5.00%</w:t>
            </w:r>
          </w:p>
        </w:tc>
        <w:tc>
          <w:tcPr>
            <w:tcW w:w="992" w:type="dxa"/>
            <w:shd w:val="clear" w:color="auto" w:fill="auto"/>
            <w:noWrap/>
            <w:vAlign w:val="center"/>
            <w:hideMark/>
          </w:tcPr>
          <w:p w14:paraId="6E622CB0"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1.85</w:t>
            </w:r>
          </w:p>
        </w:tc>
        <w:tc>
          <w:tcPr>
            <w:tcW w:w="1559" w:type="dxa"/>
            <w:shd w:val="clear" w:color="auto" w:fill="auto"/>
            <w:noWrap/>
            <w:vAlign w:val="center"/>
            <w:hideMark/>
          </w:tcPr>
          <w:p w14:paraId="4759595E"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0.0925</w:t>
            </w:r>
          </w:p>
        </w:tc>
        <w:tc>
          <w:tcPr>
            <w:tcW w:w="1497" w:type="dxa"/>
            <w:vMerge w:val="restart"/>
            <w:shd w:val="clear" w:color="auto" w:fill="auto"/>
            <w:noWrap/>
            <w:vAlign w:val="center"/>
            <w:hideMark/>
          </w:tcPr>
          <w:p w14:paraId="49C647AF"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0.04985</w:t>
            </w:r>
          </w:p>
        </w:tc>
      </w:tr>
      <w:tr w:rsidR="00B4120B" w:rsidRPr="000435C4" w14:paraId="4E87EEE5" w14:textId="77777777" w:rsidTr="004465F6">
        <w:trPr>
          <w:trHeight w:val="282"/>
          <w:jc w:val="center"/>
        </w:trPr>
        <w:tc>
          <w:tcPr>
            <w:tcW w:w="704" w:type="dxa"/>
            <w:vMerge/>
            <w:shd w:val="clear" w:color="auto" w:fill="auto"/>
            <w:noWrap/>
            <w:vAlign w:val="center"/>
            <w:hideMark/>
          </w:tcPr>
          <w:p w14:paraId="5C3483D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5B2B588" w14:textId="27FB7314"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5#</w:t>
            </w:r>
          </w:p>
        </w:tc>
        <w:tc>
          <w:tcPr>
            <w:tcW w:w="1160" w:type="dxa"/>
            <w:shd w:val="clear" w:color="auto" w:fill="auto"/>
            <w:noWrap/>
            <w:vAlign w:val="center"/>
            <w:hideMark/>
          </w:tcPr>
          <w:p w14:paraId="13EB07DD" w14:textId="120AECC0" w:rsidR="00B10D9F" w:rsidRPr="000435C4" w:rsidRDefault="004465F6"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2022/3/10</w:t>
            </w:r>
          </w:p>
        </w:tc>
        <w:tc>
          <w:tcPr>
            <w:tcW w:w="682" w:type="dxa"/>
            <w:shd w:val="clear" w:color="auto" w:fill="auto"/>
            <w:noWrap/>
            <w:vAlign w:val="center"/>
            <w:hideMark/>
          </w:tcPr>
          <w:p w14:paraId="28323A65" w14:textId="4C5F2EB8"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68</w:t>
            </w:r>
            <w:r w:rsidR="004465F6" w:rsidRPr="000435C4">
              <w:rPr>
                <w:rFonts w:ascii="Times New Roman" w:eastAsia="宋体" w:hAnsi="Times New Roman" w:cs="Times New Roman"/>
                <w:kern w:val="0"/>
                <w:szCs w:val="21"/>
              </w:rPr>
              <w:t>%</w:t>
            </w:r>
          </w:p>
        </w:tc>
        <w:tc>
          <w:tcPr>
            <w:tcW w:w="851" w:type="dxa"/>
            <w:shd w:val="clear" w:color="auto" w:fill="auto"/>
            <w:noWrap/>
            <w:vAlign w:val="center"/>
            <w:hideMark/>
          </w:tcPr>
          <w:p w14:paraId="29F6F043"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2.40%</w:t>
            </w:r>
          </w:p>
        </w:tc>
        <w:tc>
          <w:tcPr>
            <w:tcW w:w="992" w:type="dxa"/>
            <w:shd w:val="clear" w:color="auto" w:fill="auto"/>
            <w:noWrap/>
            <w:vAlign w:val="center"/>
            <w:hideMark/>
          </w:tcPr>
          <w:p w14:paraId="016BFD5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w:t>
            </w:r>
          </w:p>
        </w:tc>
        <w:tc>
          <w:tcPr>
            <w:tcW w:w="1559" w:type="dxa"/>
            <w:shd w:val="clear" w:color="auto" w:fill="auto"/>
            <w:noWrap/>
            <w:vAlign w:val="center"/>
            <w:hideMark/>
          </w:tcPr>
          <w:p w14:paraId="26E241D4"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0.0072</w:t>
            </w:r>
          </w:p>
        </w:tc>
        <w:tc>
          <w:tcPr>
            <w:tcW w:w="1497" w:type="dxa"/>
            <w:vMerge/>
            <w:shd w:val="clear" w:color="auto" w:fill="auto"/>
            <w:noWrap/>
            <w:vAlign w:val="center"/>
            <w:hideMark/>
          </w:tcPr>
          <w:p w14:paraId="51043257" w14:textId="77777777" w:rsidR="00B10D9F" w:rsidRPr="000435C4" w:rsidRDefault="00B10D9F" w:rsidP="004465F6">
            <w:pPr>
              <w:widowControl/>
              <w:spacing w:line="360" w:lineRule="auto"/>
              <w:jc w:val="center"/>
              <w:rPr>
                <w:rFonts w:ascii="Times New Roman" w:eastAsia="宋体" w:hAnsi="Times New Roman" w:cs="Times New Roman"/>
                <w:kern w:val="0"/>
                <w:szCs w:val="21"/>
              </w:rPr>
            </w:pPr>
          </w:p>
        </w:tc>
      </w:tr>
    </w:tbl>
    <w:p w14:paraId="643B166A" w14:textId="14CDA796" w:rsidR="006251CB" w:rsidRPr="000435C4" w:rsidRDefault="002F2A09"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根据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号、</w:t>
      </w:r>
      <w:r w:rsidRPr="000435C4">
        <w:rPr>
          <w:rFonts w:ascii="Times New Roman" w:eastAsia="宋体" w:hAnsi="Times New Roman" w:cs="Times New Roman"/>
          <w:sz w:val="24"/>
          <w:szCs w:val="24"/>
        </w:rPr>
        <w:t>6</w:t>
      </w:r>
      <w:r w:rsidRPr="000435C4">
        <w:rPr>
          <w:rFonts w:ascii="Times New Roman" w:eastAsia="宋体" w:hAnsi="Times New Roman" w:cs="Times New Roman"/>
          <w:sz w:val="24"/>
          <w:szCs w:val="24"/>
        </w:rPr>
        <w:t>号和</w:t>
      </w:r>
      <w:proofErr w:type="gramStart"/>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号钻场的抽采</w:t>
      </w:r>
      <w:r w:rsidR="00400E0D" w:rsidRPr="000435C4">
        <w:rPr>
          <w:rFonts w:ascii="Times New Roman" w:eastAsia="宋体" w:hAnsi="Times New Roman" w:cs="Times New Roman"/>
          <w:sz w:val="24"/>
          <w:szCs w:val="24"/>
        </w:rPr>
        <w:t>纯</w:t>
      </w:r>
      <w:r w:rsidRPr="000435C4">
        <w:rPr>
          <w:rFonts w:ascii="Times New Roman" w:eastAsia="宋体" w:hAnsi="Times New Roman" w:cs="Times New Roman"/>
          <w:sz w:val="24"/>
          <w:szCs w:val="24"/>
        </w:rPr>
        <w:t>量</w:t>
      </w:r>
      <w:r w:rsidR="00400E0D" w:rsidRPr="000435C4">
        <w:rPr>
          <w:rFonts w:ascii="Times New Roman" w:eastAsia="宋体" w:hAnsi="Times New Roman" w:cs="Times New Roman"/>
          <w:sz w:val="24"/>
          <w:szCs w:val="24"/>
        </w:rPr>
        <w:t>可做</w:t>
      </w:r>
      <w:proofErr w:type="gramEnd"/>
      <w:r w:rsidR="00400E0D" w:rsidRPr="000435C4">
        <w:rPr>
          <w:rFonts w:ascii="Times New Roman" w:eastAsia="宋体" w:hAnsi="Times New Roman" w:cs="Times New Roman"/>
          <w:sz w:val="24"/>
          <w:szCs w:val="24"/>
        </w:rPr>
        <w:t>下图。</w:t>
      </w:r>
    </w:p>
    <w:p w14:paraId="37AE2ADC" w14:textId="7D79232C" w:rsidR="005771AD" w:rsidRPr="000435C4" w:rsidRDefault="006251CB" w:rsidP="001A7C0E">
      <w:pPr>
        <w:spacing w:line="360" w:lineRule="auto"/>
        <w:ind w:firstLineChars="200" w:firstLine="420"/>
        <w:jc w:val="left"/>
        <w:rPr>
          <w:rFonts w:ascii="Times New Roman" w:eastAsia="宋体" w:hAnsi="Times New Roman" w:cs="Times New Roman"/>
          <w:sz w:val="24"/>
          <w:szCs w:val="24"/>
        </w:rPr>
      </w:pPr>
      <w:r w:rsidRPr="000435C4">
        <w:rPr>
          <w:rFonts w:ascii="Times New Roman" w:eastAsia="宋体" w:hAnsi="Times New Roman" w:cs="Times New Roman"/>
          <w:noProof/>
        </w:rPr>
        <w:lastRenderedPageBreak/>
        <w:drawing>
          <wp:inline distT="0" distB="0" distL="0" distR="0" wp14:anchorId="2ACC6846" wp14:editId="612B8ADA">
            <wp:extent cx="4572000" cy="274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B4752EF" w14:textId="11A02618" w:rsidR="007873D4" w:rsidRPr="000435C4" w:rsidRDefault="007873D4" w:rsidP="007873D4">
      <w:pPr>
        <w:pStyle w:val="15"/>
        <w:rPr>
          <w:rFonts w:cs="Times New Roman"/>
        </w:rPr>
      </w:pPr>
      <w:r w:rsidRPr="000435C4">
        <w:rPr>
          <w:rFonts w:cs="Times New Roman"/>
        </w:rPr>
        <w:t>图</w:t>
      </w:r>
      <w:r w:rsidR="00A76270" w:rsidRPr="000435C4">
        <w:rPr>
          <w:rFonts w:cs="Times New Roman"/>
        </w:rPr>
        <w:t>9</w:t>
      </w:r>
      <w:r w:rsidRPr="000435C4">
        <w:rPr>
          <w:rFonts w:cs="Times New Roman"/>
        </w:rPr>
        <w:t>-1</w:t>
      </w:r>
      <w:r w:rsidR="00EA402C" w:rsidRPr="000435C4">
        <w:rPr>
          <w:rFonts w:cs="Times New Roman"/>
        </w:rPr>
        <w:t xml:space="preserve">4 </w:t>
      </w:r>
      <w:r w:rsidRPr="000435C4">
        <w:rPr>
          <w:rFonts w:cs="Times New Roman"/>
        </w:rPr>
        <w:t>抽采流量与钻孔</w:t>
      </w:r>
      <w:r w:rsidR="00A76270" w:rsidRPr="000435C4">
        <w:rPr>
          <w:rFonts w:cs="Times New Roman"/>
        </w:rPr>
        <w:t>初</w:t>
      </w:r>
      <w:r w:rsidRPr="000435C4">
        <w:rPr>
          <w:rFonts w:cs="Times New Roman"/>
        </w:rPr>
        <w:t>采时间关系</w:t>
      </w:r>
    </w:p>
    <w:p w14:paraId="59BC2558" w14:textId="331B84F3" w:rsidR="006251CB" w:rsidRPr="000435C4" w:rsidRDefault="00400E0D"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假设抽采流量符合指数衰减规律，</w:t>
      </w:r>
      <w:r w:rsidR="004D2C76" w:rsidRPr="000435C4">
        <w:rPr>
          <w:rFonts w:ascii="Times New Roman" w:eastAsia="宋体" w:hAnsi="Times New Roman" w:cs="Times New Roman"/>
          <w:sz w:val="24"/>
          <w:szCs w:val="24"/>
        </w:rPr>
        <w:t>根据不同钻孔</w:t>
      </w:r>
      <w:r w:rsidR="002F2A09" w:rsidRPr="000435C4">
        <w:rPr>
          <w:rFonts w:ascii="Times New Roman" w:eastAsia="宋体" w:hAnsi="Times New Roman" w:cs="Times New Roman"/>
          <w:sz w:val="24"/>
          <w:szCs w:val="24"/>
        </w:rPr>
        <w:t>抽采流量的数据拟合，可计算出当前</w:t>
      </w:r>
      <w:r w:rsidR="00F3461E" w:rsidRPr="000435C4">
        <w:rPr>
          <w:rFonts w:ascii="Times New Roman" w:eastAsia="宋体" w:hAnsi="Times New Roman" w:cs="Times New Roman"/>
          <w:sz w:val="24"/>
          <w:szCs w:val="24"/>
        </w:rPr>
        <w:t>时间的评价</w:t>
      </w:r>
      <w:r w:rsidR="002F2A09" w:rsidRPr="000435C4">
        <w:rPr>
          <w:rFonts w:ascii="Times New Roman" w:eastAsia="宋体" w:hAnsi="Times New Roman" w:cs="Times New Roman"/>
          <w:sz w:val="24"/>
          <w:szCs w:val="24"/>
        </w:rPr>
        <w:t>单孔的油型气抽采量约为</w:t>
      </w:r>
      <w:r w:rsidR="002F2A09" w:rsidRPr="000435C4">
        <w:rPr>
          <w:rFonts w:ascii="Times New Roman" w:eastAsia="宋体" w:hAnsi="Times New Roman" w:cs="Times New Roman"/>
          <w:sz w:val="24"/>
          <w:szCs w:val="24"/>
        </w:rPr>
        <w:t>0.0</w:t>
      </w:r>
      <w:r w:rsidR="00BA71C9" w:rsidRPr="000435C4">
        <w:rPr>
          <w:rFonts w:ascii="Times New Roman" w:eastAsia="宋体" w:hAnsi="Times New Roman" w:cs="Times New Roman"/>
          <w:sz w:val="24"/>
          <w:szCs w:val="24"/>
        </w:rPr>
        <w:t>57</w:t>
      </w:r>
      <w:r w:rsidR="002F2A09" w:rsidRPr="000435C4">
        <w:rPr>
          <w:rFonts w:ascii="Times New Roman" w:eastAsia="宋体" w:hAnsi="Times New Roman" w:cs="Times New Roman"/>
          <w:sz w:val="24"/>
          <w:szCs w:val="24"/>
        </w:rPr>
        <w:t>m</w:t>
      </w:r>
      <w:r w:rsidR="002F2A09" w:rsidRPr="000435C4">
        <w:rPr>
          <w:rFonts w:ascii="Times New Roman" w:eastAsia="宋体" w:hAnsi="Times New Roman" w:cs="Times New Roman"/>
          <w:sz w:val="24"/>
          <w:szCs w:val="24"/>
          <w:vertAlign w:val="superscript"/>
        </w:rPr>
        <w:t>3</w:t>
      </w:r>
      <w:r w:rsidR="002F2A09" w:rsidRPr="000435C4">
        <w:rPr>
          <w:rFonts w:ascii="Times New Roman" w:eastAsia="宋体" w:hAnsi="Times New Roman" w:cs="Times New Roman"/>
          <w:sz w:val="24"/>
          <w:szCs w:val="24"/>
        </w:rPr>
        <w:t>/min</w:t>
      </w:r>
      <w:r w:rsidR="002F2A09" w:rsidRPr="000435C4">
        <w:rPr>
          <w:rFonts w:ascii="Times New Roman" w:eastAsia="宋体" w:hAnsi="Times New Roman" w:cs="Times New Roman"/>
          <w:sz w:val="24"/>
          <w:szCs w:val="24"/>
        </w:rPr>
        <w:t>。</w:t>
      </w:r>
    </w:p>
    <w:p w14:paraId="289EEDCD" w14:textId="1D45997F" w:rsidR="003E5EB5" w:rsidRPr="000435C4" w:rsidRDefault="003E5EB5" w:rsidP="007873D4">
      <w:pPr>
        <w:pStyle w:val="15"/>
        <w:rPr>
          <w:rFonts w:cs="Times New Roman"/>
        </w:rPr>
      </w:pPr>
      <w:r w:rsidRPr="000435C4">
        <w:rPr>
          <w:rFonts w:cs="Times New Roman"/>
        </w:rPr>
        <w:t>表</w:t>
      </w:r>
      <w:r w:rsidR="00A76270" w:rsidRPr="000435C4">
        <w:rPr>
          <w:rFonts w:cs="Times New Roman"/>
        </w:rPr>
        <w:t>9</w:t>
      </w:r>
      <w:r w:rsidR="007873D4" w:rsidRPr="000435C4">
        <w:rPr>
          <w:rFonts w:cs="Times New Roman"/>
        </w:rPr>
        <w:t>-</w:t>
      </w:r>
      <w:r w:rsidR="009550D5" w:rsidRPr="000435C4">
        <w:rPr>
          <w:rFonts w:cs="Times New Roman"/>
        </w:rPr>
        <w:t>8</w:t>
      </w:r>
      <w:r w:rsidR="009277F1" w:rsidRPr="000435C4">
        <w:rPr>
          <w:rFonts w:cs="Times New Roman"/>
        </w:rPr>
        <w:t xml:space="preserve"> </w:t>
      </w:r>
      <w:r w:rsidR="00783E4A" w:rsidRPr="000435C4">
        <w:rPr>
          <w:rFonts w:cs="Times New Roman"/>
        </w:rPr>
        <w:t>215</w:t>
      </w:r>
      <w:r w:rsidRPr="000435C4">
        <w:rPr>
          <w:rFonts w:cs="Times New Roman"/>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B4120B" w:rsidRPr="000435C4" w14:paraId="10CBD96D" w14:textId="77777777" w:rsidTr="00844EFA">
        <w:trPr>
          <w:trHeight w:val="282"/>
          <w:jc w:val="center"/>
        </w:trPr>
        <w:tc>
          <w:tcPr>
            <w:tcW w:w="0" w:type="auto"/>
            <w:shd w:val="clear" w:color="auto" w:fill="auto"/>
            <w:noWrap/>
            <w:vAlign w:val="center"/>
            <w:hideMark/>
          </w:tcPr>
          <w:p w14:paraId="3354F09E" w14:textId="0B5A741B"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钻场编号</w:t>
            </w:r>
            <w:proofErr w:type="gramEnd"/>
          </w:p>
        </w:tc>
        <w:tc>
          <w:tcPr>
            <w:tcW w:w="0" w:type="auto"/>
            <w:shd w:val="clear" w:color="auto" w:fill="auto"/>
            <w:noWrap/>
            <w:vAlign w:val="center"/>
            <w:hideMark/>
          </w:tcPr>
          <w:p w14:paraId="079A1CC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浓度</w:t>
            </w:r>
          </w:p>
        </w:tc>
        <w:tc>
          <w:tcPr>
            <w:tcW w:w="0" w:type="auto"/>
            <w:shd w:val="clear" w:color="auto" w:fill="auto"/>
            <w:noWrap/>
            <w:vAlign w:val="center"/>
            <w:hideMark/>
          </w:tcPr>
          <w:p w14:paraId="3E4DF374" w14:textId="6006FE0F"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流量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4F816CB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c>
          <w:tcPr>
            <w:tcW w:w="0" w:type="auto"/>
            <w:shd w:val="clear" w:color="auto" w:fill="auto"/>
            <w:noWrap/>
            <w:vAlign w:val="center"/>
            <w:hideMark/>
          </w:tcPr>
          <w:p w14:paraId="3334EF4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平均单孔抽采量</w:t>
            </w:r>
            <w:r w:rsidRPr="000435C4">
              <w:rPr>
                <w:rFonts w:ascii="Times New Roman" w:eastAsia="宋体" w:hAnsi="Times New Roman" w:cs="Times New Roman"/>
                <w:kern w:val="0"/>
                <w:szCs w:val="21"/>
              </w:rPr>
              <w:t>(m</w:t>
            </w:r>
            <w:r w:rsidRPr="000435C4">
              <w:rPr>
                <w:rFonts w:ascii="Times New Roman" w:eastAsia="宋体" w:hAnsi="Times New Roman" w:cs="Times New Roman"/>
                <w:kern w:val="0"/>
                <w:szCs w:val="21"/>
                <w:vertAlign w:val="superscript"/>
              </w:rPr>
              <w:t>3</w:t>
            </w:r>
            <w:r w:rsidRPr="000435C4">
              <w:rPr>
                <w:rFonts w:ascii="Times New Roman" w:eastAsia="宋体" w:hAnsi="Times New Roman" w:cs="Times New Roman"/>
                <w:kern w:val="0"/>
                <w:szCs w:val="21"/>
              </w:rPr>
              <w:t>/min)</w:t>
            </w:r>
          </w:p>
        </w:tc>
      </w:tr>
      <w:tr w:rsidR="00B4120B" w:rsidRPr="000435C4" w14:paraId="5BCC2BB9" w14:textId="77777777" w:rsidTr="00844EFA">
        <w:trPr>
          <w:trHeight w:val="282"/>
          <w:jc w:val="center"/>
        </w:trPr>
        <w:tc>
          <w:tcPr>
            <w:tcW w:w="0" w:type="auto"/>
            <w:vMerge w:val="restart"/>
            <w:shd w:val="clear" w:color="auto" w:fill="auto"/>
            <w:noWrap/>
            <w:vAlign w:val="center"/>
            <w:hideMark/>
          </w:tcPr>
          <w:p w14:paraId="7760D64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34</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6616F2C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8.20%</w:t>
            </w:r>
          </w:p>
        </w:tc>
        <w:tc>
          <w:tcPr>
            <w:tcW w:w="0" w:type="auto"/>
            <w:shd w:val="clear" w:color="auto" w:fill="auto"/>
            <w:noWrap/>
            <w:vAlign w:val="center"/>
            <w:hideMark/>
          </w:tcPr>
          <w:p w14:paraId="196DA6A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1.76</w:t>
            </w:r>
          </w:p>
        </w:tc>
        <w:tc>
          <w:tcPr>
            <w:tcW w:w="0" w:type="auto"/>
            <w:shd w:val="clear" w:color="auto" w:fill="auto"/>
            <w:noWrap/>
            <w:vAlign w:val="center"/>
            <w:hideMark/>
          </w:tcPr>
          <w:p w14:paraId="1E9EF1A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0.14432</w:t>
            </w:r>
          </w:p>
        </w:tc>
        <w:tc>
          <w:tcPr>
            <w:tcW w:w="0" w:type="auto"/>
            <w:vMerge w:val="restart"/>
            <w:shd w:val="clear" w:color="auto" w:fill="auto"/>
            <w:noWrap/>
            <w:vAlign w:val="center"/>
            <w:hideMark/>
          </w:tcPr>
          <w:p w14:paraId="52A9EBE9" w14:textId="37A20260"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0.06738</w:t>
            </w:r>
          </w:p>
        </w:tc>
      </w:tr>
      <w:tr w:rsidR="00B4120B" w:rsidRPr="000435C4" w14:paraId="5A091B93" w14:textId="77777777" w:rsidTr="00844EFA">
        <w:trPr>
          <w:trHeight w:val="282"/>
          <w:jc w:val="center"/>
        </w:trPr>
        <w:tc>
          <w:tcPr>
            <w:tcW w:w="0" w:type="auto"/>
            <w:vMerge/>
            <w:shd w:val="clear" w:color="auto" w:fill="auto"/>
            <w:noWrap/>
            <w:vAlign w:val="center"/>
            <w:hideMark/>
          </w:tcPr>
          <w:p w14:paraId="42B64F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1EDD05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0.80%</w:t>
            </w:r>
          </w:p>
        </w:tc>
        <w:tc>
          <w:tcPr>
            <w:tcW w:w="0" w:type="auto"/>
            <w:shd w:val="clear" w:color="auto" w:fill="auto"/>
            <w:noWrap/>
            <w:vAlign w:val="center"/>
            <w:hideMark/>
          </w:tcPr>
          <w:p w14:paraId="3B5EA83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0.38</w:t>
            </w:r>
          </w:p>
        </w:tc>
        <w:tc>
          <w:tcPr>
            <w:tcW w:w="0" w:type="auto"/>
            <w:shd w:val="clear" w:color="auto" w:fill="auto"/>
            <w:noWrap/>
            <w:vAlign w:val="center"/>
            <w:hideMark/>
          </w:tcPr>
          <w:p w14:paraId="3967530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0.00304</w:t>
            </w:r>
          </w:p>
        </w:tc>
        <w:tc>
          <w:tcPr>
            <w:tcW w:w="0" w:type="auto"/>
            <w:vMerge/>
            <w:shd w:val="clear" w:color="auto" w:fill="auto"/>
            <w:noWrap/>
            <w:vAlign w:val="center"/>
            <w:hideMark/>
          </w:tcPr>
          <w:p w14:paraId="4BE98E68" w14:textId="52EBB59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FA1C4F" w14:textId="77777777" w:rsidTr="00844EFA">
        <w:trPr>
          <w:trHeight w:val="282"/>
          <w:jc w:val="center"/>
        </w:trPr>
        <w:tc>
          <w:tcPr>
            <w:tcW w:w="0" w:type="auto"/>
            <w:vMerge/>
            <w:shd w:val="clear" w:color="auto" w:fill="auto"/>
            <w:noWrap/>
            <w:vAlign w:val="center"/>
            <w:hideMark/>
          </w:tcPr>
          <w:p w14:paraId="2A73B08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9A0BD7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1.20%</w:t>
            </w:r>
          </w:p>
        </w:tc>
        <w:tc>
          <w:tcPr>
            <w:tcW w:w="0" w:type="auto"/>
            <w:shd w:val="clear" w:color="auto" w:fill="auto"/>
            <w:noWrap/>
            <w:vAlign w:val="center"/>
            <w:hideMark/>
          </w:tcPr>
          <w:p w14:paraId="36926B2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w:t>
            </w:r>
          </w:p>
        </w:tc>
        <w:tc>
          <w:tcPr>
            <w:tcW w:w="0" w:type="auto"/>
            <w:shd w:val="clear" w:color="auto" w:fill="auto"/>
            <w:noWrap/>
            <w:vAlign w:val="center"/>
            <w:hideMark/>
          </w:tcPr>
          <w:p w14:paraId="2A24C17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0.0192</w:t>
            </w:r>
          </w:p>
        </w:tc>
        <w:tc>
          <w:tcPr>
            <w:tcW w:w="0" w:type="auto"/>
            <w:vMerge/>
            <w:shd w:val="clear" w:color="auto" w:fill="auto"/>
            <w:noWrap/>
            <w:vAlign w:val="center"/>
            <w:hideMark/>
          </w:tcPr>
          <w:p w14:paraId="5F1E71A1" w14:textId="6032D1E5"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82B3682" w14:textId="77777777" w:rsidTr="00844EFA">
        <w:trPr>
          <w:trHeight w:val="282"/>
          <w:jc w:val="center"/>
        </w:trPr>
        <w:tc>
          <w:tcPr>
            <w:tcW w:w="0" w:type="auto"/>
            <w:vMerge/>
            <w:shd w:val="clear" w:color="auto" w:fill="auto"/>
            <w:noWrap/>
            <w:vAlign w:val="center"/>
            <w:hideMark/>
          </w:tcPr>
          <w:p w14:paraId="6F1CCEF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FD47A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8.80%</w:t>
            </w:r>
          </w:p>
        </w:tc>
        <w:tc>
          <w:tcPr>
            <w:tcW w:w="0" w:type="auto"/>
            <w:shd w:val="clear" w:color="auto" w:fill="auto"/>
            <w:noWrap/>
            <w:vAlign w:val="center"/>
            <w:hideMark/>
          </w:tcPr>
          <w:p w14:paraId="057E8D1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1.17</w:t>
            </w:r>
          </w:p>
        </w:tc>
        <w:tc>
          <w:tcPr>
            <w:tcW w:w="0" w:type="auto"/>
            <w:shd w:val="clear" w:color="auto" w:fill="auto"/>
            <w:noWrap/>
            <w:vAlign w:val="center"/>
            <w:hideMark/>
          </w:tcPr>
          <w:p w14:paraId="62F7244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0.10296</w:t>
            </w:r>
          </w:p>
        </w:tc>
        <w:tc>
          <w:tcPr>
            <w:tcW w:w="0" w:type="auto"/>
            <w:vMerge/>
            <w:shd w:val="clear" w:color="auto" w:fill="auto"/>
            <w:noWrap/>
            <w:vAlign w:val="center"/>
            <w:hideMark/>
          </w:tcPr>
          <w:p w14:paraId="3E38E80E" w14:textId="795FC6D2"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3944A9D6" w14:textId="77777777" w:rsidTr="00844EFA">
        <w:trPr>
          <w:trHeight w:val="282"/>
          <w:jc w:val="center"/>
        </w:trPr>
        <w:tc>
          <w:tcPr>
            <w:tcW w:w="0" w:type="auto"/>
            <w:vMerge w:val="restart"/>
            <w:shd w:val="clear" w:color="auto" w:fill="auto"/>
            <w:noWrap/>
            <w:vAlign w:val="center"/>
            <w:hideMark/>
          </w:tcPr>
          <w:p w14:paraId="1CD6CF6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29</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418B7A2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1EDA9B9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438FACC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val="restart"/>
            <w:shd w:val="clear" w:color="auto" w:fill="auto"/>
            <w:noWrap/>
            <w:vAlign w:val="center"/>
            <w:hideMark/>
          </w:tcPr>
          <w:p w14:paraId="79E3F541" w14:textId="7575AD1F"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0.0737</w:t>
            </w:r>
          </w:p>
        </w:tc>
      </w:tr>
      <w:tr w:rsidR="00B4120B" w:rsidRPr="000435C4" w14:paraId="069F6E9D" w14:textId="77777777" w:rsidTr="00844EFA">
        <w:trPr>
          <w:trHeight w:val="282"/>
          <w:jc w:val="center"/>
        </w:trPr>
        <w:tc>
          <w:tcPr>
            <w:tcW w:w="0" w:type="auto"/>
            <w:vMerge/>
            <w:shd w:val="clear" w:color="auto" w:fill="auto"/>
            <w:noWrap/>
            <w:vAlign w:val="center"/>
            <w:hideMark/>
          </w:tcPr>
          <w:p w14:paraId="1A344DE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76DC925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2.60%</w:t>
            </w:r>
          </w:p>
        </w:tc>
        <w:tc>
          <w:tcPr>
            <w:tcW w:w="0" w:type="auto"/>
            <w:shd w:val="clear" w:color="auto" w:fill="auto"/>
            <w:noWrap/>
            <w:vAlign w:val="center"/>
            <w:hideMark/>
          </w:tcPr>
          <w:p w14:paraId="06E5F164"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0.58</w:t>
            </w:r>
          </w:p>
        </w:tc>
        <w:tc>
          <w:tcPr>
            <w:tcW w:w="0" w:type="auto"/>
            <w:shd w:val="clear" w:color="auto" w:fill="auto"/>
            <w:noWrap/>
            <w:vAlign w:val="center"/>
            <w:hideMark/>
          </w:tcPr>
          <w:p w14:paraId="3E6A333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0.01508</w:t>
            </w:r>
          </w:p>
        </w:tc>
        <w:tc>
          <w:tcPr>
            <w:tcW w:w="0" w:type="auto"/>
            <w:vMerge/>
            <w:shd w:val="clear" w:color="auto" w:fill="auto"/>
            <w:noWrap/>
            <w:vAlign w:val="center"/>
            <w:hideMark/>
          </w:tcPr>
          <w:p w14:paraId="0B3B8D11" w14:textId="4425B3F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72D9B582" w14:textId="77777777" w:rsidTr="00844EFA">
        <w:trPr>
          <w:trHeight w:val="282"/>
          <w:jc w:val="center"/>
        </w:trPr>
        <w:tc>
          <w:tcPr>
            <w:tcW w:w="0" w:type="auto"/>
            <w:vMerge/>
            <w:shd w:val="clear" w:color="auto" w:fill="auto"/>
            <w:noWrap/>
            <w:vAlign w:val="center"/>
            <w:hideMark/>
          </w:tcPr>
          <w:p w14:paraId="2D6341A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953EBD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12.40%</w:t>
            </w:r>
          </w:p>
        </w:tc>
        <w:tc>
          <w:tcPr>
            <w:tcW w:w="0" w:type="auto"/>
            <w:shd w:val="clear" w:color="auto" w:fill="auto"/>
            <w:noWrap/>
            <w:vAlign w:val="center"/>
            <w:hideMark/>
          </w:tcPr>
          <w:p w14:paraId="638C186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0.62</w:t>
            </w:r>
          </w:p>
        </w:tc>
        <w:tc>
          <w:tcPr>
            <w:tcW w:w="0" w:type="auto"/>
            <w:shd w:val="clear" w:color="auto" w:fill="auto"/>
            <w:noWrap/>
            <w:vAlign w:val="center"/>
            <w:hideMark/>
          </w:tcPr>
          <w:p w14:paraId="1091448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0.07688</w:t>
            </w:r>
          </w:p>
        </w:tc>
        <w:tc>
          <w:tcPr>
            <w:tcW w:w="0" w:type="auto"/>
            <w:vMerge/>
            <w:shd w:val="clear" w:color="auto" w:fill="auto"/>
            <w:noWrap/>
            <w:vAlign w:val="center"/>
            <w:hideMark/>
          </w:tcPr>
          <w:p w14:paraId="2FFF5E84" w14:textId="5551CD81"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45393466" w14:textId="77777777" w:rsidTr="00844EFA">
        <w:trPr>
          <w:trHeight w:val="282"/>
          <w:jc w:val="center"/>
        </w:trPr>
        <w:tc>
          <w:tcPr>
            <w:tcW w:w="0" w:type="auto"/>
            <w:vMerge/>
            <w:shd w:val="clear" w:color="auto" w:fill="auto"/>
            <w:noWrap/>
            <w:vAlign w:val="center"/>
            <w:hideMark/>
          </w:tcPr>
          <w:p w14:paraId="251527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35E041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16.20%</w:t>
            </w:r>
          </w:p>
        </w:tc>
        <w:tc>
          <w:tcPr>
            <w:tcW w:w="0" w:type="auto"/>
            <w:shd w:val="clear" w:color="auto" w:fill="auto"/>
            <w:noWrap/>
            <w:vAlign w:val="center"/>
            <w:hideMark/>
          </w:tcPr>
          <w:p w14:paraId="68D0EAB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0.85</w:t>
            </w:r>
          </w:p>
        </w:tc>
        <w:tc>
          <w:tcPr>
            <w:tcW w:w="0" w:type="auto"/>
            <w:shd w:val="clear" w:color="auto" w:fill="auto"/>
            <w:noWrap/>
            <w:vAlign w:val="center"/>
            <w:hideMark/>
          </w:tcPr>
          <w:p w14:paraId="31C90C9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0.1377</w:t>
            </w:r>
          </w:p>
        </w:tc>
        <w:tc>
          <w:tcPr>
            <w:tcW w:w="0" w:type="auto"/>
            <w:vMerge/>
            <w:shd w:val="clear" w:color="auto" w:fill="auto"/>
            <w:noWrap/>
            <w:vAlign w:val="center"/>
            <w:hideMark/>
          </w:tcPr>
          <w:p w14:paraId="08F54A8A" w14:textId="5918B838"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01D7C1DB" w14:textId="77777777" w:rsidTr="00844EFA">
        <w:trPr>
          <w:trHeight w:val="282"/>
          <w:jc w:val="center"/>
        </w:trPr>
        <w:tc>
          <w:tcPr>
            <w:tcW w:w="0" w:type="auto"/>
            <w:vMerge/>
            <w:shd w:val="clear" w:color="auto" w:fill="auto"/>
            <w:noWrap/>
            <w:vAlign w:val="center"/>
            <w:hideMark/>
          </w:tcPr>
          <w:p w14:paraId="3E9C039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F637B6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31.80%</w:t>
            </w:r>
          </w:p>
        </w:tc>
        <w:tc>
          <w:tcPr>
            <w:tcW w:w="0" w:type="auto"/>
            <w:shd w:val="clear" w:color="auto" w:fill="auto"/>
            <w:noWrap/>
            <w:vAlign w:val="center"/>
            <w:hideMark/>
          </w:tcPr>
          <w:p w14:paraId="3682BA3F"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0.41</w:t>
            </w:r>
          </w:p>
        </w:tc>
        <w:tc>
          <w:tcPr>
            <w:tcW w:w="0" w:type="auto"/>
            <w:shd w:val="clear" w:color="auto" w:fill="auto"/>
            <w:noWrap/>
            <w:vAlign w:val="center"/>
            <w:hideMark/>
          </w:tcPr>
          <w:p w14:paraId="502FDED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0.13038</w:t>
            </w:r>
          </w:p>
        </w:tc>
        <w:tc>
          <w:tcPr>
            <w:tcW w:w="0" w:type="auto"/>
            <w:vMerge/>
            <w:shd w:val="clear" w:color="auto" w:fill="auto"/>
            <w:noWrap/>
            <w:vAlign w:val="center"/>
            <w:hideMark/>
          </w:tcPr>
          <w:p w14:paraId="5784199F" w14:textId="07D359EA" w:rsidR="005F0F36" w:rsidRPr="000435C4" w:rsidRDefault="005F0F36" w:rsidP="00844EFA">
            <w:pPr>
              <w:widowControl/>
              <w:spacing w:line="360" w:lineRule="auto"/>
              <w:jc w:val="center"/>
              <w:rPr>
                <w:rFonts w:ascii="Times New Roman" w:eastAsia="宋体" w:hAnsi="Times New Roman" w:cs="Times New Roman"/>
                <w:kern w:val="0"/>
                <w:szCs w:val="21"/>
              </w:rPr>
            </w:pPr>
          </w:p>
        </w:tc>
      </w:tr>
      <w:tr w:rsidR="00B4120B" w:rsidRPr="000435C4" w14:paraId="4C904965" w14:textId="77777777" w:rsidTr="00844EFA">
        <w:trPr>
          <w:trHeight w:val="282"/>
          <w:jc w:val="center"/>
        </w:trPr>
        <w:tc>
          <w:tcPr>
            <w:tcW w:w="0" w:type="auto"/>
            <w:vMerge w:val="restart"/>
            <w:shd w:val="clear" w:color="auto" w:fill="auto"/>
            <w:noWrap/>
            <w:vAlign w:val="center"/>
            <w:hideMark/>
          </w:tcPr>
          <w:p w14:paraId="4D34A0E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roofErr w:type="gramStart"/>
            <w:r w:rsidRPr="000435C4">
              <w:rPr>
                <w:rFonts w:ascii="Times New Roman" w:eastAsia="宋体" w:hAnsi="Times New Roman" w:cs="Times New Roman"/>
                <w:kern w:val="0"/>
                <w:szCs w:val="21"/>
              </w:rPr>
              <w:t>27</w:t>
            </w:r>
            <w:r w:rsidRPr="000435C4">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0E021FC1"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0288E930"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2.3</w:t>
            </w:r>
          </w:p>
        </w:tc>
        <w:tc>
          <w:tcPr>
            <w:tcW w:w="0" w:type="auto"/>
            <w:shd w:val="clear" w:color="auto" w:fill="auto"/>
            <w:noWrap/>
            <w:vAlign w:val="center"/>
            <w:hideMark/>
          </w:tcPr>
          <w:p w14:paraId="59668125"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0.0506</w:t>
            </w:r>
          </w:p>
        </w:tc>
        <w:tc>
          <w:tcPr>
            <w:tcW w:w="0" w:type="auto"/>
            <w:vMerge w:val="restart"/>
            <w:shd w:val="clear" w:color="auto" w:fill="auto"/>
            <w:noWrap/>
            <w:vAlign w:val="center"/>
            <w:hideMark/>
          </w:tcPr>
          <w:p w14:paraId="4C7556D0" w14:textId="65A41B79" w:rsidR="005F0F36" w:rsidRPr="000435C4" w:rsidRDefault="005F0F36" w:rsidP="00844EFA">
            <w:pPr>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0.100008</w:t>
            </w:r>
          </w:p>
        </w:tc>
      </w:tr>
      <w:tr w:rsidR="00B4120B" w:rsidRPr="000435C4" w14:paraId="50AA325F" w14:textId="77777777" w:rsidTr="00844EFA">
        <w:trPr>
          <w:trHeight w:val="282"/>
          <w:jc w:val="center"/>
        </w:trPr>
        <w:tc>
          <w:tcPr>
            <w:tcW w:w="0" w:type="auto"/>
            <w:vMerge/>
            <w:shd w:val="clear" w:color="auto" w:fill="auto"/>
            <w:noWrap/>
            <w:vAlign w:val="center"/>
            <w:hideMark/>
          </w:tcPr>
          <w:p w14:paraId="565C8DB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6BAF3987"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2.20%</w:t>
            </w:r>
          </w:p>
        </w:tc>
        <w:tc>
          <w:tcPr>
            <w:tcW w:w="0" w:type="auto"/>
            <w:shd w:val="clear" w:color="auto" w:fill="auto"/>
            <w:noWrap/>
            <w:vAlign w:val="center"/>
            <w:hideMark/>
          </w:tcPr>
          <w:p w14:paraId="3C3EF19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1.09</w:t>
            </w:r>
          </w:p>
        </w:tc>
        <w:tc>
          <w:tcPr>
            <w:tcW w:w="0" w:type="auto"/>
            <w:shd w:val="clear" w:color="auto" w:fill="auto"/>
            <w:noWrap/>
            <w:vAlign w:val="center"/>
            <w:hideMark/>
          </w:tcPr>
          <w:p w14:paraId="55C7304E"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0.02398</w:t>
            </w:r>
          </w:p>
        </w:tc>
        <w:tc>
          <w:tcPr>
            <w:tcW w:w="0" w:type="auto"/>
            <w:vMerge/>
            <w:shd w:val="clear" w:color="auto" w:fill="auto"/>
            <w:noWrap/>
            <w:vAlign w:val="center"/>
            <w:hideMark/>
          </w:tcPr>
          <w:p w14:paraId="5595033E" w14:textId="6A9EB574"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62F5323E" w14:textId="77777777" w:rsidTr="00844EFA">
        <w:trPr>
          <w:trHeight w:val="282"/>
          <w:jc w:val="center"/>
        </w:trPr>
        <w:tc>
          <w:tcPr>
            <w:tcW w:w="0" w:type="auto"/>
            <w:vMerge/>
            <w:shd w:val="clear" w:color="auto" w:fill="auto"/>
            <w:noWrap/>
            <w:vAlign w:val="center"/>
            <w:hideMark/>
          </w:tcPr>
          <w:p w14:paraId="2C5B3FFA"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1E4551C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75.00%</w:t>
            </w:r>
          </w:p>
        </w:tc>
        <w:tc>
          <w:tcPr>
            <w:tcW w:w="0" w:type="auto"/>
            <w:shd w:val="clear" w:color="auto" w:fill="auto"/>
            <w:noWrap/>
            <w:vAlign w:val="center"/>
            <w:hideMark/>
          </w:tcPr>
          <w:p w14:paraId="645FB043"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0.29</w:t>
            </w:r>
          </w:p>
        </w:tc>
        <w:tc>
          <w:tcPr>
            <w:tcW w:w="0" w:type="auto"/>
            <w:shd w:val="clear" w:color="auto" w:fill="auto"/>
            <w:noWrap/>
            <w:vAlign w:val="center"/>
            <w:hideMark/>
          </w:tcPr>
          <w:p w14:paraId="45F9DA2C"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0.2175</w:t>
            </w:r>
          </w:p>
        </w:tc>
        <w:tc>
          <w:tcPr>
            <w:tcW w:w="0" w:type="auto"/>
            <w:vMerge/>
            <w:shd w:val="clear" w:color="auto" w:fill="auto"/>
            <w:noWrap/>
            <w:vAlign w:val="center"/>
            <w:hideMark/>
          </w:tcPr>
          <w:p w14:paraId="1D33B00A" w14:textId="7E05A0E2"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39B62D7C" w14:textId="77777777" w:rsidTr="00844EFA">
        <w:trPr>
          <w:trHeight w:val="282"/>
          <w:jc w:val="center"/>
        </w:trPr>
        <w:tc>
          <w:tcPr>
            <w:tcW w:w="0" w:type="auto"/>
            <w:vMerge/>
            <w:shd w:val="clear" w:color="auto" w:fill="auto"/>
            <w:noWrap/>
            <w:vAlign w:val="center"/>
            <w:hideMark/>
          </w:tcPr>
          <w:p w14:paraId="739560B8"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182256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35.00%</w:t>
            </w:r>
          </w:p>
        </w:tc>
        <w:tc>
          <w:tcPr>
            <w:tcW w:w="0" w:type="auto"/>
            <w:shd w:val="clear" w:color="auto" w:fill="auto"/>
            <w:noWrap/>
            <w:vAlign w:val="center"/>
            <w:hideMark/>
          </w:tcPr>
          <w:p w14:paraId="68E0FC8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0.57</w:t>
            </w:r>
          </w:p>
        </w:tc>
        <w:tc>
          <w:tcPr>
            <w:tcW w:w="0" w:type="auto"/>
            <w:shd w:val="clear" w:color="auto" w:fill="auto"/>
            <w:noWrap/>
            <w:vAlign w:val="center"/>
            <w:hideMark/>
          </w:tcPr>
          <w:p w14:paraId="1A450F1B"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0.1995</w:t>
            </w:r>
          </w:p>
        </w:tc>
        <w:tc>
          <w:tcPr>
            <w:tcW w:w="0" w:type="auto"/>
            <w:vMerge/>
            <w:shd w:val="clear" w:color="auto" w:fill="auto"/>
            <w:noWrap/>
            <w:vAlign w:val="center"/>
            <w:hideMark/>
          </w:tcPr>
          <w:p w14:paraId="66613188" w14:textId="470DBCA6" w:rsidR="005F0F36" w:rsidRPr="000435C4" w:rsidRDefault="005F0F36" w:rsidP="00844EFA">
            <w:pPr>
              <w:spacing w:line="360" w:lineRule="auto"/>
              <w:jc w:val="center"/>
              <w:rPr>
                <w:rFonts w:ascii="Times New Roman" w:eastAsia="宋体" w:hAnsi="Times New Roman" w:cs="Times New Roman"/>
                <w:kern w:val="0"/>
                <w:szCs w:val="21"/>
              </w:rPr>
            </w:pPr>
          </w:p>
        </w:tc>
      </w:tr>
      <w:tr w:rsidR="00B4120B" w:rsidRPr="000435C4" w14:paraId="2DDD61E1" w14:textId="77777777" w:rsidTr="00844EFA">
        <w:trPr>
          <w:trHeight w:val="282"/>
          <w:jc w:val="center"/>
        </w:trPr>
        <w:tc>
          <w:tcPr>
            <w:tcW w:w="0" w:type="auto"/>
            <w:vMerge/>
            <w:shd w:val="clear" w:color="auto" w:fill="auto"/>
            <w:noWrap/>
            <w:vAlign w:val="center"/>
            <w:hideMark/>
          </w:tcPr>
          <w:p w14:paraId="1CFBCA4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8C38B76"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1.80%</w:t>
            </w:r>
          </w:p>
        </w:tc>
        <w:tc>
          <w:tcPr>
            <w:tcW w:w="0" w:type="auto"/>
            <w:shd w:val="clear" w:color="auto" w:fill="auto"/>
            <w:noWrap/>
            <w:vAlign w:val="center"/>
            <w:hideMark/>
          </w:tcPr>
          <w:p w14:paraId="70C9FEC9"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0.47</w:t>
            </w:r>
          </w:p>
        </w:tc>
        <w:tc>
          <w:tcPr>
            <w:tcW w:w="0" w:type="auto"/>
            <w:shd w:val="clear" w:color="auto" w:fill="auto"/>
            <w:noWrap/>
            <w:vAlign w:val="center"/>
            <w:hideMark/>
          </w:tcPr>
          <w:p w14:paraId="10406BD2" w14:textId="77777777" w:rsidR="005F0F36" w:rsidRPr="000435C4" w:rsidRDefault="005F0F36" w:rsidP="00844EFA">
            <w:pPr>
              <w:widowControl/>
              <w:spacing w:line="360" w:lineRule="auto"/>
              <w:jc w:val="center"/>
              <w:rPr>
                <w:rFonts w:ascii="Times New Roman" w:eastAsia="宋体" w:hAnsi="Times New Roman" w:cs="Times New Roman"/>
                <w:kern w:val="0"/>
                <w:szCs w:val="21"/>
              </w:rPr>
            </w:pPr>
            <w:r w:rsidRPr="000435C4">
              <w:rPr>
                <w:rFonts w:ascii="Times New Roman" w:eastAsia="宋体" w:hAnsi="Times New Roman" w:cs="Times New Roman"/>
                <w:kern w:val="0"/>
                <w:szCs w:val="21"/>
              </w:rPr>
              <w:t>0.00846</w:t>
            </w:r>
          </w:p>
        </w:tc>
        <w:tc>
          <w:tcPr>
            <w:tcW w:w="0" w:type="auto"/>
            <w:vMerge/>
            <w:shd w:val="clear" w:color="auto" w:fill="auto"/>
            <w:noWrap/>
            <w:vAlign w:val="center"/>
            <w:hideMark/>
          </w:tcPr>
          <w:p w14:paraId="12750214" w14:textId="0EE80FFE" w:rsidR="005F0F36" w:rsidRPr="000435C4" w:rsidRDefault="005F0F36" w:rsidP="00844EFA">
            <w:pPr>
              <w:widowControl/>
              <w:spacing w:line="360" w:lineRule="auto"/>
              <w:jc w:val="center"/>
              <w:rPr>
                <w:rFonts w:ascii="Times New Roman" w:eastAsia="宋体" w:hAnsi="Times New Roman" w:cs="Times New Roman"/>
                <w:kern w:val="0"/>
                <w:szCs w:val="21"/>
              </w:rPr>
            </w:pPr>
          </w:p>
        </w:tc>
      </w:tr>
    </w:tbl>
    <w:p w14:paraId="0E3C4FFD" w14:textId="07D1D761" w:rsidR="000B424A" w:rsidRPr="000435C4" w:rsidRDefault="00E312E8"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同样可计算出</w:t>
      </w:r>
      <w:r w:rsidRPr="000435C4">
        <w:rPr>
          <w:rFonts w:ascii="Times New Roman" w:eastAsia="宋体" w:hAnsi="Times New Roman" w:cs="Times New Roman"/>
          <w:sz w:val="24"/>
          <w:szCs w:val="24"/>
        </w:rPr>
        <w:t>215</w:t>
      </w:r>
      <w:r w:rsidR="00BA71C9" w:rsidRPr="000435C4">
        <w:rPr>
          <w:rFonts w:ascii="Times New Roman" w:eastAsia="宋体" w:hAnsi="Times New Roman" w:cs="Times New Roman"/>
          <w:sz w:val="24"/>
          <w:szCs w:val="24"/>
        </w:rPr>
        <w:t>采场的</w:t>
      </w:r>
      <w:r w:rsidR="00F3461E" w:rsidRPr="000435C4">
        <w:rPr>
          <w:rFonts w:ascii="Times New Roman" w:eastAsia="宋体" w:hAnsi="Times New Roman" w:cs="Times New Roman"/>
          <w:sz w:val="24"/>
          <w:szCs w:val="24"/>
        </w:rPr>
        <w:t>平均</w:t>
      </w:r>
      <w:r w:rsidR="00BA71C9" w:rsidRPr="000435C4">
        <w:rPr>
          <w:rFonts w:ascii="Times New Roman" w:eastAsia="宋体" w:hAnsi="Times New Roman" w:cs="Times New Roman"/>
          <w:sz w:val="24"/>
          <w:szCs w:val="24"/>
        </w:rPr>
        <w:t>单孔</w:t>
      </w:r>
      <w:proofErr w:type="gramStart"/>
      <w:r w:rsidR="00BA71C9" w:rsidRPr="000435C4">
        <w:rPr>
          <w:rFonts w:ascii="Times New Roman" w:eastAsia="宋体" w:hAnsi="Times New Roman" w:cs="Times New Roman"/>
          <w:sz w:val="24"/>
          <w:szCs w:val="24"/>
        </w:rPr>
        <w:t>抽采纯量为</w:t>
      </w:r>
      <w:proofErr w:type="gramEnd"/>
      <w:r w:rsidR="00F3461E" w:rsidRPr="000435C4">
        <w:rPr>
          <w:rFonts w:ascii="Times New Roman" w:eastAsia="宋体" w:hAnsi="Times New Roman" w:cs="Times New Roman"/>
          <w:sz w:val="24"/>
          <w:szCs w:val="24"/>
        </w:rPr>
        <w:t>0.08 m</w:t>
      </w:r>
      <w:r w:rsidR="00F3461E" w:rsidRPr="000435C4">
        <w:rPr>
          <w:rFonts w:ascii="Times New Roman" w:eastAsia="宋体" w:hAnsi="Times New Roman" w:cs="Times New Roman"/>
          <w:sz w:val="24"/>
          <w:szCs w:val="24"/>
          <w:vertAlign w:val="superscript"/>
        </w:rPr>
        <w:t>3</w:t>
      </w:r>
      <w:r w:rsidR="00F3461E" w:rsidRPr="000435C4">
        <w:rPr>
          <w:rFonts w:ascii="Times New Roman" w:eastAsia="宋体" w:hAnsi="Times New Roman" w:cs="Times New Roman"/>
          <w:sz w:val="24"/>
          <w:szCs w:val="24"/>
        </w:rPr>
        <w:t>/min</w:t>
      </w:r>
      <w:r w:rsidR="00F3461E" w:rsidRPr="000435C4">
        <w:rPr>
          <w:rFonts w:ascii="Times New Roman" w:eastAsia="宋体" w:hAnsi="Times New Roman" w:cs="Times New Roman"/>
          <w:sz w:val="24"/>
          <w:szCs w:val="24"/>
        </w:rPr>
        <w:t>。</w:t>
      </w:r>
      <w:r w:rsidR="00904031" w:rsidRPr="000435C4">
        <w:rPr>
          <w:rFonts w:ascii="Times New Roman" w:eastAsia="宋体" w:hAnsi="Times New Roman" w:cs="Times New Roman"/>
          <w:sz w:val="24"/>
          <w:szCs w:val="24"/>
        </w:rPr>
        <w:t>413</w:t>
      </w:r>
      <w:r w:rsidR="00904031" w:rsidRPr="000435C4">
        <w:rPr>
          <w:rFonts w:ascii="Times New Roman" w:eastAsia="宋体" w:hAnsi="Times New Roman" w:cs="Times New Roman"/>
          <w:sz w:val="24"/>
          <w:szCs w:val="24"/>
        </w:rPr>
        <w:t>采场的平均</w:t>
      </w:r>
      <w:r w:rsidR="00904031" w:rsidRPr="000435C4">
        <w:rPr>
          <w:rFonts w:ascii="Times New Roman" w:eastAsia="宋体" w:hAnsi="Times New Roman" w:cs="Times New Roman"/>
          <w:sz w:val="24"/>
          <w:szCs w:val="24"/>
        </w:rPr>
        <w:lastRenderedPageBreak/>
        <w:t>单孔</w:t>
      </w:r>
      <w:proofErr w:type="gramStart"/>
      <w:r w:rsidR="00904031" w:rsidRPr="000435C4">
        <w:rPr>
          <w:rFonts w:ascii="Times New Roman" w:eastAsia="宋体" w:hAnsi="Times New Roman" w:cs="Times New Roman"/>
          <w:sz w:val="24"/>
          <w:szCs w:val="24"/>
        </w:rPr>
        <w:t>抽采纯量为</w:t>
      </w:r>
      <w:proofErr w:type="gramEnd"/>
      <w:r w:rsidR="00904031" w:rsidRPr="000435C4">
        <w:rPr>
          <w:rFonts w:ascii="Times New Roman" w:eastAsia="宋体" w:hAnsi="Times New Roman" w:cs="Times New Roman"/>
          <w:sz w:val="24"/>
          <w:szCs w:val="24"/>
        </w:rPr>
        <w:t>0.02 m</w:t>
      </w:r>
      <w:r w:rsidR="00904031" w:rsidRPr="000435C4">
        <w:rPr>
          <w:rFonts w:ascii="Times New Roman" w:eastAsia="宋体" w:hAnsi="Times New Roman" w:cs="Times New Roman"/>
          <w:sz w:val="24"/>
          <w:szCs w:val="24"/>
          <w:vertAlign w:val="superscript"/>
        </w:rPr>
        <w:t>3</w:t>
      </w:r>
      <w:r w:rsidR="00904031" w:rsidRPr="000435C4">
        <w:rPr>
          <w:rFonts w:ascii="Times New Roman" w:eastAsia="宋体" w:hAnsi="Times New Roman" w:cs="Times New Roman"/>
          <w:sz w:val="24"/>
          <w:szCs w:val="24"/>
        </w:rPr>
        <w:t>/min</w:t>
      </w:r>
      <w:r w:rsidR="00904031" w:rsidRPr="000435C4">
        <w:rPr>
          <w:rFonts w:ascii="Times New Roman" w:eastAsia="宋体" w:hAnsi="Times New Roman" w:cs="Times New Roman"/>
          <w:sz w:val="24"/>
          <w:szCs w:val="24"/>
        </w:rPr>
        <w:t>。</w:t>
      </w:r>
      <w:r w:rsidR="000B424A" w:rsidRPr="000435C4">
        <w:rPr>
          <w:rFonts w:ascii="Times New Roman" w:eastAsia="宋体" w:hAnsi="Times New Roman" w:cs="Times New Roman"/>
          <w:sz w:val="24"/>
          <w:szCs w:val="24"/>
        </w:rPr>
        <w:t>将</w:t>
      </w:r>
      <w:proofErr w:type="gramStart"/>
      <w:r w:rsidR="000B424A" w:rsidRPr="000435C4">
        <w:rPr>
          <w:rFonts w:ascii="Times New Roman" w:eastAsia="宋体" w:hAnsi="Times New Roman" w:cs="Times New Roman"/>
          <w:sz w:val="24"/>
          <w:szCs w:val="24"/>
        </w:rPr>
        <w:t>抽采纯量数据</w:t>
      </w:r>
      <w:proofErr w:type="gramEnd"/>
      <w:r w:rsidR="000B424A" w:rsidRPr="000435C4">
        <w:rPr>
          <w:rFonts w:ascii="Times New Roman" w:eastAsia="宋体" w:hAnsi="Times New Roman" w:cs="Times New Roman"/>
          <w:sz w:val="24"/>
          <w:szCs w:val="24"/>
        </w:rPr>
        <w:t>和评价指标对比分析，结果如下图所示。</w:t>
      </w:r>
      <w:r w:rsidR="00470978" w:rsidRPr="000435C4">
        <w:rPr>
          <w:rFonts w:ascii="Times New Roman" w:eastAsia="宋体" w:hAnsi="Times New Roman" w:cs="Times New Roman"/>
          <w:sz w:val="24"/>
          <w:szCs w:val="24"/>
        </w:rPr>
        <w:t>可以看出所探测</w:t>
      </w:r>
      <w:r w:rsidR="005D5CED" w:rsidRPr="000435C4">
        <w:rPr>
          <w:rFonts w:ascii="Times New Roman" w:eastAsia="宋体" w:hAnsi="Times New Roman" w:cs="Times New Roman"/>
          <w:sz w:val="24"/>
          <w:szCs w:val="24"/>
        </w:rPr>
        <w:t>的油型气危险性指标与</w:t>
      </w:r>
      <w:proofErr w:type="gramStart"/>
      <w:r w:rsidR="005D5CED" w:rsidRPr="000435C4">
        <w:rPr>
          <w:rFonts w:ascii="Times New Roman" w:eastAsia="宋体" w:hAnsi="Times New Roman" w:cs="Times New Roman"/>
          <w:sz w:val="24"/>
          <w:szCs w:val="24"/>
        </w:rPr>
        <w:t>抽采纯量基本</w:t>
      </w:r>
      <w:proofErr w:type="gramEnd"/>
      <w:r w:rsidR="005D5CED" w:rsidRPr="000435C4">
        <w:rPr>
          <w:rFonts w:ascii="Times New Roman" w:eastAsia="宋体" w:hAnsi="Times New Roman" w:cs="Times New Roman"/>
          <w:sz w:val="24"/>
          <w:szCs w:val="24"/>
        </w:rPr>
        <w:t>规律一致，说明计算出的危险性指标能够准确反映油型气的赋存和涌出规律</w:t>
      </w:r>
      <w:r w:rsidR="00883B46" w:rsidRPr="000435C4">
        <w:rPr>
          <w:rFonts w:ascii="Times New Roman" w:eastAsia="宋体" w:hAnsi="Times New Roman" w:cs="Times New Roman"/>
          <w:sz w:val="24"/>
          <w:szCs w:val="24"/>
        </w:rPr>
        <w:t>。</w:t>
      </w:r>
      <w:r w:rsidR="005D5CED" w:rsidRPr="000435C4">
        <w:rPr>
          <w:rFonts w:ascii="Times New Roman" w:eastAsia="宋体" w:hAnsi="Times New Roman" w:cs="Times New Roman"/>
          <w:sz w:val="24"/>
          <w:szCs w:val="24"/>
        </w:rPr>
        <w:t>而且</w:t>
      </w:r>
      <w:r w:rsidR="00470978" w:rsidRPr="000435C4">
        <w:rPr>
          <w:rFonts w:ascii="Times New Roman" w:eastAsia="宋体" w:hAnsi="Times New Roman" w:cs="Times New Roman"/>
          <w:sz w:val="24"/>
          <w:szCs w:val="24"/>
        </w:rPr>
        <w:t>三个区域</w:t>
      </w:r>
      <w:r w:rsidR="005D5CED" w:rsidRPr="000435C4">
        <w:rPr>
          <w:rFonts w:ascii="Times New Roman" w:eastAsia="宋体" w:hAnsi="Times New Roman" w:cs="Times New Roman"/>
          <w:sz w:val="24"/>
          <w:szCs w:val="24"/>
        </w:rPr>
        <w:t>的油型气涌出危险性有明细区别</w:t>
      </w:r>
      <w:r w:rsidR="00883B46" w:rsidRPr="000435C4">
        <w:rPr>
          <w:rFonts w:ascii="Times New Roman" w:eastAsia="宋体" w:hAnsi="Times New Roman" w:cs="Times New Roman"/>
          <w:sz w:val="24"/>
          <w:szCs w:val="24"/>
        </w:rPr>
        <w:t>，其中北</w:t>
      </w:r>
      <w:proofErr w:type="gramStart"/>
      <w:r w:rsidR="00883B46" w:rsidRPr="000435C4">
        <w:rPr>
          <w:rFonts w:ascii="Times New Roman" w:eastAsia="宋体" w:hAnsi="Times New Roman" w:cs="Times New Roman"/>
          <w:sz w:val="24"/>
          <w:szCs w:val="24"/>
        </w:rPr>
        <w:t>二区域</w:t>
      </w:r>
      <w:proofErr w:type="gramEnd"/>
      <w:r w:rsidR="00883B46" w:rsidRPr="000435C4">
        <w:rPr>
          <w:rFonts w:ascii="Times New Roman" w:eastAsia="宋体" w:hAnsi="Times New Roman" w:cs="Times New Roman"/>
          <w:sz w:val="24"/>
          <w:szCs w:val="24"/>
        </w:rPr>
        <w:t>的危险性指标分布较集中，为</w:t>
      </w:r>
      <w:r w:rsidR="00883B46" w:rsidRPr="000435C4">
        <w:rPr>
          <w:rFonts w:ascii="Times New Roman" w:eastAsia="宋体" w:hAnsi="Times New Roman" w:cs="Times New Roman"/>
          <w:sz w:val="24"/>
          <w:szCs w:val="24"/>
        </w:rPr>
        <w:t>0.35-0.42</w:t>
      </w:r>
      <w:r w:rsidR="00883B46" w:rsidRPr="000435C4">
        <w:rPr>
          <w:rFonts w:ascii="Times New Roman" w:eastAsia="宋体" w:hAnsi="Times New Roman" w:cs="Times New Roman"/>
          <w:sz w:val="24"/>
          <w:szCs w:val="24"/>
        </w:rPr>
        <w:t>间，平均单孔</w:t>
      </w:r>
      <w:proofErr w:type="gramStart"/>
      <w:r w:rsidR="00883B46" w:rsidRPr="000435C4">
        <w:rPr>
          <w:rFonts w:ascii="Times New Roman" w:eastAsia="宋体" w:hAnsi="Times New Roman" w:cs="Times New Roman"/>
          <w:sz w:val="24"/>
          <w:szCs w:val="24"/>
        </w:rPr>
        <w:t>抽采纯量低于</w:t>
      </w:r>
      <w:proofErr w:type="gramEnd"/>
      <w:r w:rsidR="00883B46" w:rsidRPr="000435C4">
        <w:rPr>
          <w:rFonts w:ascii="Times New Roman" w:eastAsia="宋体" w:hAnsi="Times New Roman" w:cs="Times New Roman"/>
          <w:sz w:val="24"/>
          <w:szCs w:val="24"/>
        </w:rPr>
        <w:t>0.1</w:t>
      </w:r>
      <w:r w:rsidR="00B21393" w:rsidRPr="000435C4">
        <w:rPr>
          <w:rFonts w:ascii="Times New Roman" w:eastAsia="宋体" w:hAnsi="Times New Roman" w:cs="Times New Roman"/>
          <w:sz w:val="24"/>
          <w:szCs w:val="24"/>
        </w:rPr>
        <w:t xml:space="preserve"> </w:t>
      </w:r>
      <w:r w:rsidR="00883B46" w:rsidRPr="000435C4">
        <w:rPr>
          <w:rFonts w:ascii="Times New Roman" w:eastAsia="宋体" w:hAnsi="Times New Roman" w:cs="Times New Roman"/>
          <w:sz w:val="24"/>
          <w:szCs w:val="24"/>
        </w:rPr>
        <w:t>m</w:t>
      </w:r>
      <w:r w:rsidR="00883B46" w:rsidRPr="000435C4">
        <w:rPr>
          <w:rFonts w:ascii="Times New Roman" w:eastAsia="宋体" w:hAnsi="Times New Roman" w:cs="Times New Roman"/>
          <w:sz w:val="24"/>
          <w:szCs w:val="24"/>
          <w:vertAlign w:val="superscript"/>
        </w:rPr>
        <w:t>3</w:t>
      </w:r>
      <w:r w:rsidR="00883B46" w:rsidRPr="000435C4">
        <w:rPr>
          <w:rFonts w:ascii="Times New Roman" w:eastAsia="宋体" w:hAnsi="Times New Roman" w:cs="Times New Roman"/>
          <w:sz w:val="24"/>
          <w:szCs w:val="24"/>
        </w:rPr>
        <w:t>/min</w:t>
      </w:r>
      <w:r w:rsidR="00883B46" w:rsidRPr="000435C4">
        <w:rPr>
          <w:rFonts w:ascii="Times New Roman" w:eastAsia="宋体" w:hAnsi="Times New Roman" w:cs="Times New Roman"/>
          <w:sz w:val="24"/>
          <w:szCs w:val="24"/>
        </w:rPr>
        <w:t>，说明油型气涌出危险性</w:t>
      </w:r>
      <w:r w:rsidR="00D77C78" w:rsidRPr="000435C4">
        <w:rPr>
          <w:rFonts w:ascii="Times New Roman" w:eastAsia="宋体" w:hAnsi="Times New Roman" w:cs="Times New Roman"/>
          <w:sz w:val="24"/>
          <w:szCs w:val="24"/>
        </w:rPr>
        <w:t>相对较高，而且探测范围</w:t>
      </w:r>
      <w:r w:rsidR="00757539" w:rsidRPr="000435C4">
        <w:rPr>
          <w:rFonts w:ascii="Times New Roman" w:eastAsia="宋体" w:hAnsi="Times New Roman" w:cs="Times New Roman"/>
          <w:sz w:val="24"/>
          <w:szCs w:val="24"/>
        </w:rPr>
        <w:t>距离较近，危险性差别较小</w:t>
      </w:r>
      <w:r w:rsidR="005D5CED" w:rsidRPr="000435C4">
        <w:rPr>
          <w:rFonts w:ascii="Times New Roman" w:eastAsia="宋体" w:hAnsi="Times New Roman" w:cs="Times New Roman"/>
          <w:sz w:val="24"/>
          <w:szCs w:val="24"/>
        </w:rPr>
        <w:t>。</w:t>
      </w:r>
      <w:r w:rsidR="00757539" w:rsidRPr="000435C4">
        <w:rPr>
          <w:rFonts w:ascii="Times New Roman" w:eastAsia="宋体" w:hAnsi="Times New Roman" w:cs="Times New Roman"/>
          <w:sz w:val="24"/>
          <w:szCs w:val="24"/>
        </w:rPr>
        <w:t>在</w:t>
      </w:r>
      <w:r w:rsidR="00757539" w:rsidRPr="000435C4">
        <w:rPr>
          <w:rFonts w:ascii="Times New Roman" w:eastAsia="宋体" w:hAnsi="Times New Roman" w:cs="Times New Roman"/>
          <w:sz w:val="24"/>
          <w:szCs w:val="24"/>
        </w:rPr>
        <w:t>215</w:t>
      </w:r>
      <w:r w:rsidR="00757539" w:rsidRPr="000435C4">
        <w:rPr>
          <w:rFonts w:ascii="Times New Roman" w:eastAsia="宋体" w:hAnsi="Times New Roman" w:cs="Times New Roman"/>
          <w:sz w:val="24"/>
          <w:szCs w:val="24"/>
        </w:rPr>
        <w:t>巷道探测点较多，距离较远，所以探测的结果差别大，</w:t>
      </w:r>
      <w:r w:rsidR="00B21393" w:rsidRPr="000435C4">
        <w:rPr>
          <w:rFonts w:ascii="Times New Roman" w:eastAsia="宋体" w:hAnsi="Times New Roman" w:cs="Times New Roman"/>
          <w:sz w:val="24"/>
          <w:szCs w:val="24"/>
        </w:rPr>
        <w:t>并且底板油型气钻孔的</w:t>
      </w:r>
      <w:proofErr w:type="gramStart"/>
      <w:r w:rsidR="00B21393" w:rsidRPr="000435C4">
        <w:rPr>
          <w:rFonts w:ascii="Times New Roman" w:eastAsia="宋体" w:hAnsi="Times New Roman" w:cs="Times New Roman"/>
          <w:sz w:val="24"/>
          <w:szCs w:val="24"/>
        </w:rPr>
        <w:t>抽采纯量数据</w:t>
      </w:r>
      <w:proofErr w:type="gramEnd"/>
      <w:r w:rsidR="00B21393" w:rsidRPr="000435C4">
        <w:rPr>
          <w:rFonts w:ascii="Times New Roman" w:eastAsia="宋体" w:hAnsi="Times New Roman" w:cs="Times New Roman"/>
          <w:sz w:val="24"/>
          <w:szCs w:val="24"/>
        </w:rPr>
        <w:t>变化也大，分布于在</w:t>
      </w:r>
      <w:r w:rsidR="00B21393" w:rsidRPr="000435C4">
        <w:rPr>
          <w:rFonts w:ascii="Times New Roman" w:eastAsia="宋体" w:hAnsi="Times New Roman" w:cs="Times New Roman"/>
          <w:sz w:val="24"/>
          <w:szCs w:val="24"/>
        </w:rPr>
        <w:t>0-0.2 m</w:t>
      </w:r>
      <w:r w:rsidR="00B21393" w:rsidRPr="000435C4">
        <w:rPr>
          <w:rFonts w:ascii="Times New Roman" w:eastAsia="宋体" w:hAnsi="Times New Roman" w:cs="Times New Roman"/>
          <w:sz w:val="24"/>
          <w:szCs w:val="24"/>
          <w:vertAlign w:val="superscript"/>
        </w:rPr>
        <w:t>3</w:t>
      </w:r>
      <w:r w:rsidR="00B21393" w:rsidRPr="000435C4">
        <w:rPr>
          <w:rFonts w:ascii="Times New Roman" w:eastAsia="宋体" w:hAnsi="Times New Roman" w:cs="Times New Roman"/>
          <w:sz w:val="24"/>
          <w:szCs w:val="24"/>
        </w:rPr>
        <w:t>/min</w:t>
      </w:r>
      <w:r w:rsidR="00B21393" w:rsidRPr="000435C4">
        <w:rPr>
          <w:rFonts w:ascii="Times New Roman" w:eastAsia="宋体" w:hAnsi="Times New Roman" w:cs="Times New Roman"/>
          <w:sz w:val="24"/>
          <w:szCs w:val="24"/>
        </w:rPr>
        <w:t>之间，而底板油型气危险性指标为</w:t>
      </w:r>
      <w:r w:rsidR="00B21393" w:rsidRPr="000435C4">
        <w:rPr>
          <w:rFonts w:ascii="Times New Roman" w:eastAsia="宋体" w:hAnsi="Times New Roman" w:cs="Times New Roman"/>
          <w:sz w:val="24"/>
          <w:szCs w:val="24"/>
        </w:rPr>
        <w:t>0.2-0.59</w:t>
      </w:r>
      <w:r w:rsidR="00B21393" w:rsidRPr="000435C4">
        <w:rPr>
          <w:rFonts w:ascii="Times New Roman" w:eastAsia="宋体" w:hAnsi="Times New Roman" w:cs="Times New Roman"/>
          <w:sz w:val="24"/>
          <w:szCs w:val="24"/>
        </w:rPr>
        <w:t>，个别区域的危险性较高，存在</w:t>
      </w:r>
      <w:r w:rsidR="00191387" w:rsidRPr="000435C4">
        <w:rPr>
          <w:rFonts w:ascii="Times New Roman" w:eastAsia="宋体" w:hAnsi="Times New Roman" w:cs="Times New Roman"/>
          <w:sz w:val="24"/>
          <w:szCs w:val="24"/>
        </w:rPr>
        <w:t>油型气的大量涌出危险</w:t>
      </w:r>
      <w:r w:rsidR="00B21393" w:rsidRPr="000435C4">
        <w:rPr>
          <w:rFonts w:ascii="Times New Roman" w:eastAsia="宋体" w:hAnsi="Times New Roman" w:cs="Times New Roman"/>
          <w:sz w:val="24"/>
          <w:szCs w:val="24"/>
        </w:rPr>
        <w:t>。</w:t>
      </w:r>
      <w:r w:rsidR="00191387" w:rsidRPr="000435C4">
        <w:rPr>
          <w:rFonts w:ascii="Times New Roman" w:eastAsia="宋体" w:hAnsi="Times New Roman" w:cs="Times New Roman"/>
          <w:sz w:val="24"/>
          <w:szCs w:val="24"/>
        </w:rPr>
        <w:t>413</w:t>
      </w:r>
      <w:r w:rsidR="00191387" w:rsidRPr="000435C4">
        <w:rPr>
          <w:rFonts w:ascii="Times New Roman" w:eastAsia="宋体" w:hAnsi="Times New Roman" w:cs="Times New Roman"/>
          <w:sz w:val="24"/>
          <w:szCs w:val="24"/>
        </w:rPr>
        <w:t>巷道探测</w:t>
      </w:r>
      <w:r w:rsidR="00AB2591" w:rsidRPr="000435C4">
        <w:rPr>
          <w:rFonts w:ascii="Times New Roman" w:eastAsia="宋体" w:hAnsi="Times New Roman" w:cs="Times New Roman"/>
          <w:sz w:val="24"/>
          <w:szCs w:val="24"/>
        </w:rPr>
        <w:t>的危险性指标多数低于</w:t>
      </w:r>
      <w:r w:rsidR="00AB2591" w:rsidRPr="000435C4">
        <w:rPr>
          <w:rFonts w:ascii="Times New Roman" w:eastAsia="宋体" w:hAnsi="Times New Roman" w:cs="Times New Roman"/>
          <w:sz w:val="24"/>
          <w:szCs w:val="24"/>
        </w:rPr>
        <w:t>0.2</w:t>
      </w:r>
      <w:r w:rsidR="00AB2591" w:rsidRPr="000435C4">
        <w:rPr>
          <w:rFonts w:ascii="Times New Roman" w:eastAsia="宋体" w:hAnsi="Times New Roman" w:cs="Times New Roman"/>
          <w:sz w:val="24"/>
          <w:szCs w:val="24"/>
        </w:rPr>
        <w:t>，</w:t>
      </w:r>
      <w:r w:rsidR="00AD51FF" w:rsidRPr="000435C4">
        <w:rPr>
          <w:rFonts w:ascii="Times New Roman" w:eastAsia="宋体" w:hAnsi="Times New Roman" w:cs="Times New Roman"/>
          <w:sz w:val="24"/>
          <w:szCs w:val="24"/>
        </w:rPr>
        <w:t>危险性较低。</w:t>
      </w:r>
      <w:r w:rsidR="00AD51FF" w:rsidRPr="000435C4">
        <w:rPr>
          <w:rFonts w:ascii="Times New Roman" w:eastAsia="宋体" w:hAnsi="Times New Roman" w:cs="Times New Roman"/>
          <w:sz w:val="24"/>
          <w:szCs w:val="24"/>
        </w:rPr>
        <w:t>413</w:t>
      </w:r>
      <w:r w:rsidR="00AD51FF" w:rsidRPr="000435C4">
        <w:rPr>
          <w:rFonts w:ascii="Times New Roman" w:eastAsia="宋体" w:hAnsi="Times New Roman" w:cs="Times New Roman"/>
          <w:sz w:val="24"/>
          <w:szCs w:val="24"/>
        </w:rPr>
        <w:t>巷道</w:t>
      </w:r>
      <w:r w:rsidR="00AB2591" w:rsidRPr="000435C4">
        <w:rPr>
          <w:rFonts w:ascii="Times New Roman" w:eastAsia="宋体" w:hAnsi="Times New Roman" w:cs="Times New Roman"/>
          <w:sz w:val="24"/>
          <w:szCs w:val="24"/>
        </w:rPr>
        <w:t>仅一次结果存在异常，不排除掘进机等带电设备干扰影响。</w:t>
      </w:r>
      <w:r w:rsidR="007720AF" w:rsidRPr="000435C4">
        <w:rPr>
          <w:rFonts w:ascii="Times New Roman" w:eastAsia="宋体" w:hAnsi="Times New Roman" w:cs="Times New Roman"/>
          <w:sz w:val="24"/>
          <w:szCs w:val="24"/>
        </w:rPr>
        <w:t>因此</w:t>
      </w:r>
      <w:r w:rsidR="00BA1076" w:rsidRPr="000435C4">
        <w:rPr>
          <w:rFonts w:ascii="Times New Roman" w:eastAsia="宋体" w:hAnsi="Times New Roman" w:cs="Times New Roman"/>
          <w:sz w:val="24"/>
          <w:szCs w:val="24"/>
        </w:rPr>
        <w:t>对比结果表明制定的油型气涌出危险性指标符合现场实际情况，是一种有效的油型气危险性精准预测评价方法。</w:t>
      </w:r>
    </w:p>
    <w:p w14:paraId="278A7455" w14:textId="749E8687" w:rsidR="000B424A" w:rsidRPr="000435C4" w:rsidRDefault="00191387" w:rsidP="00191387">
      <w:pPr>
        <w:spacing w:line="360" w:lineRule="auto"/>
        <w:ind w:firstLineChars="200" w:firstLine="420"/>
        <w:jc w:val="center"/>
        <w:rPr>
          <w:rFonts w:ascii="Times New Roman" w:eastAsia="宋体" w:hAnsi="Times New Roman" w:cs="Times New Roman"/>
          <w:sz w:val="24"/>
          <w:szCs w:val="24"/>
        </w:rPr>
      </w:pPr>
      <w:r w:rsidRPr="000435C4">
        <w:rPr>
          <w:rFonts w:ascii="Times New Roman" w:eastAsia="宋体" w:hAnsi="Times New Roman" w:cs="Times New Roman"/>
          <w:noProof/>
        </w:rPr>
        <w:drawing>
          <wp:inline distT="0" distB="0" distL="0" distR="0" wp14:anchorId="2CDCB299" wp14:editId="202DF4F0">
            <wp:extent cx="4385945" cy="26333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85945" cy="2633345"/>
                    </a:xfrm>
                    <a:prstGeom prst="rect">
                      <a:avLst/>
                    </a:prstGeom>
                    <a:noFill/>
                    <a:ln>
                      <a:noFill/>
                    </a:ln>
                  </pic:spPr>
                </pic:pic>
              </a:graphicData>
            </a:graphic>
          </wp:inline>
        </w:drawing>
      </w:r>
    </w:p>
    <w:p w14:paraId="009BDB9D" w14:textId="49D14DCA" w:rsidR="00191387" w:rsidRPr="000435C4" w:rsidRDefault="00191387" w:rsidP="0019138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危险性指标与</w:t>
      </w:r>
      <w:proofErr w:type="gramStart"/>
      <w:r w:rsidRPr="000435C4">
        <w:rPr>
          <w:rFonts w:ascii="Times New Roman" w:eastAsia="宋体" w:hAnsi="Times New Roman" w:cs="Times New Roman"/>
          <w:sz w:val="24"/>
          <w:szCs w:val="24"/>
        </w:rPr>
        <w:t>抽采纯量对比</w:t>
      </w:r>
      <w:proofErr w:type="gramEnd"/>
      <w:r w:rsidRPr="000435C4">
        <w:rPr>
          <w:rFonts w:ascii="Times New Roman" w:eastAsia="宋体" w:hAnsi="Times New Roman" w:cs="Times New Roman"/>
          <w:sz w:val="24"/>
          <w:szCs w:val="24"/>
        </w:rPr>
        <w:t>图</w:t>
      </w:r>
    </w:p>
    <w:p w14:paraId="5F451CB1" w14:textId="61DF0074" w:rsidR="00BD392B" w:rsidRPr="000435C4" w:rsidRDefault="00BD392B" w:rsidP="00BD392B">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 xml:space="preserve">9.4.3 </w:t>
      </w:r>
      <w:r w:rsidRPr="000435C4">
        <w:rPr>
          <w:rFonts w:ascii="Times New Roman" w:eastAsia="宋体" w:hAnsi="Times New Roman" w:cs="Times New Roman"/>
          <w:sz w:val="24"/>
          <w:szCs w:val="24"/>
        </w:rPr>
        <w:t>精准定量预测分析</w:t>
      </w:r>
    </w:p>
    <w:p w14:paraId="5AD6F4A7" w14:textId="07C27437" w:rsidR="00130EE6" w:rsidRPr="000435C4" w:rsidRDefault="00805E42"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采用直流电法探测计算得出测点的油型气涌出危险性指标，将整个巷道进行多次探测，即可得到整个巷道乃至采场的底板油型气危险性分布规律，将油型气危险预测</w:t>
      </w:r>
      <w:r w:rsidR="00960779" w:rsidRPr="000435C4">
        <w:rPr>
          <w:rFonts w:ascii="Times New Roman" w:eastAsia="宋体" w:hAnsi="Times New Roman" w:cs="Times New Roman"/>
          <w:sz w:val="24"/>
          <w:szCs w:val="24"/>
        </w:rPr>
        <w:t>由区域定性向</w:t>
      </w:r>
      <w:r w:rsidR="00446A8C" w:rsidRPr="000435C4">
        <w:rPr>
          <w:rFonts w:ascii="Times New Roman" w:eastAsia="宋体" w:hAnsi="Times New Roman" w:cs="Times New Roman"/>
          <w:sz w:val="24"/>
          <w:szCs w:val="24"/>
        </w:rPr>
        <w:t>全局</w:t>
      </w:r>
      <w:r w:rsidR="00960779" w:rsidRPr="000435C4">
        <w:rPr>
          <w:rFonts w:ascii="Times New Roman" w:eastAsia="宋体" w:hAnsi="Times New Roman" w:cs="Times New Roman"/>
          <w:sz w:val="24"/>
          <w:szCs w:val="24"/>
        </w:rPr>
        <w:t>定量</w:t>
      </w:r>
      <w:r w:rsidR="00D6164D" w:rsidRPr="000435C4">
        <w:rPr>
          <w:rFonts w:ascii="Times New Roman" w:eastAsia="宋体" w:hAnsi="Times New Roman" w:cs="Times New Roman"/>
          <w:sz w:val="24"/>
          <w:szCs w:val="24"/>
        </w:rPr>
        <w:t>的精准预测，保障煤层安全开采。计算的各区域危险性分布趋势如下图所示。</w:t>
      </w:r>
    </w:p>
    <w:p w14:paraId="49F1286A" w14:textId="4C50F50F" w:rsidR="00D6164D" w:rsidRPr="000435C4" w:rsidRDefault="00433C75"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统计分析临近已采工作面</w:t>
      </w:r>
      <w:r w:rsidRPr="000435C4">
        <w:rPr>
          <w:rFonts w:ascii="Times New Roman" w:eastAsia="宋体" w:hAnsi="Times New Roman" w:cs="Times New Roman"/>
          <w:sz w:val="24"/>
          <w:szCs w:val="24"/>
        </w:rPr>
        <w:t>205</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207</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209</w:t>
      </w:r>
      <w:r w:rsidRPr="000435C4">
        <w:rPr>
          <w:rFonts w:ascii="Times New Roman" w:eastAsia="宋体" w:hAnsi="Times New Roman" w:cs="Times New Roman"/>
          <w:sz w:val="24"/>
          <w:szCs w:val="24"/>
        </w:rPr>
        <w:t>工作面和已经准备就绪的</w:t>
      </w:r>
      <w:r w:rsidRPr="000435C4">
        <w:rPr>
          <w:rFonts w:ascii="Times New Roman" w:eastAsia="宋体" w:hAnsi="Times New Roman" w:cs="Times New Roman"/>
          <w:sz w:val="24"/>
          <w:szCs w:val="24"/>
        </w:rPr>
        <w:t>211</w:t>
      </w:r>
      <w:r w:rsidRPr="000435C4">
        <w:rPr>
          <w:rFonts w:ascii="Times New Roman" w:eastAsia="宋体" w:hAnsi="Times New Roman" w:cs="Times New Roman"/>
          <w:sz w:val="24"/>
          <w:szCs w:val="24"/>
        </w:rPr>
        <w:t>工作面地质资料和油型气富集区状况，</w:t>
      </w:r>
      <w:r w:rsidR="00D6164D" w:rsidRPr="000435C4">
        <w:rPr>
          <w:rFonts w:ascii="Times New Roman" w:eastAsia="宋体" w:hAnsi="Times New Roman" w:cs="Times New Roman"/>
          <w:sz w:val="24"/>
          <w:szCs w:val="24"/>
        </w:rPr>
        <w:t>根据已采工作面底板油型气赋存情况，绘制</w:t>
      </w:r>
      <w:r w:rsidRPr="000435C4">
        <w:rPr>
          <w:rFonts w:ascii="Times New Roman" w:eastAsia="宋体" w:hAnsi="Times New Roman" w:cs="Times New Roman"/>
          <w:sz w:val="24"/>
          <w:szCs w:val="24"/>
        </w:rPr>
        <w:t>的</w:t>
      </w:r>
      <w:r w:rsidR="00D6164D" w:rsidRPr="000435C4">
        <w:rPr>
          <w:rFonts w:ascii="Times New Roman" w:eastAsia="宋体" w:hAnsi="Times New Roman" w:cs="Times New Roman"/>
          <w:sz w:val="24"/>
          <w:szCs w:val="24"/>
        </w:rPr>
        <w:lastRenderedPageBreak/>
        <w:t>215</w:t>
      </w:r>
      <w:r w:rsidR="00D6164D" w:rsidRPr="000435C4">
        <w:rPr>
          <w:rFonts w:ascii="Times New Roman" w:eastAsia="宋体" w:hAnsi="Times New Roman" w:cs="Times New Roman"/>
          <w:sz w:val="24"/>
          <w:szCs w:val="24"/>
        </w:rPr>
        <w:t>工作面油型气赋存如下图</w:t>
      </w:r>
      <w:r w:rsidR="00F100A4">
        <w:rPr>
          <w:rFonts w:ascii="Times New Roman" w:eastAsia="宋体" w:hAnsi="Times New Roman" w:cs="Times New Roman"/>
          <w:sz w:val="24"/>
          <w:szCs w:val="24"/>
        </w:rPr>
        <w:t>9-16</w:t>
      </w:r>
      <w:r w:rsidR="00F100A4">
        <w:rPr>
          <w:rFonts w:ascii="Times New Roman" w:eastAsia="宋体" w:hAnsi="Times New Roman" w:cs="Times New Roman" w:hint="eastAsia"/>
          <w:sz w:val="24"/>
          <w:szCs w:val="24"/>
        </w:rPr>
        <w:t>所示</w:t>
      </w:r>
      <w:r w:rsidR="00D6164D"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这种统计法将油型气</w:t>
      </w:r>
      <w:r w:rsidR="005A37BD" w:rsidRPr="000435C4">
        <w:rPr>
          <w:rFonts w:ascii="Times New Roman" w:eastAsia="宋体" w:hAnsi="Times New Roman" w:cs="Times New Roman"/>
          <w:sz w:val="24"/>
          <w:szCs w:val="24"/>
        </w:rPr>
        <w:t>分布分为</w:t>
      </w:r>
      <w:r w:rsidR="005A37BD" w:rsidRPr="000435C4">
        <w:rPr>
          <w:rFonts w:ascii="Times New Roman" w:eastAsia="宋体" w:hAnsi="Times New Roman" w:cs="Times New Roman"/>
          <w:sz w:val="24"/>
          <w:szCs w:val="24"/>
        </w:rPr>
        <w:t>3</w:t>
      </w:r>
      <w:r w:rsidR="005A37BD" w:rsidRPr="000435C4">
        <w:rPr>
          <w:rFonts w:ascii="Times New Roman" w:eastAsia="宋体" w:hAnsi="Times New Roman" w:cs="Times New Roman"/>
          <w:sz w:val="24"/>
          <w:szCs w:val="24"/>
        </w:rPr>
        <w:t>类：无油型气赋存、低油型气赋存和高油型气赋存</w:t>
      </w:r>
      <w:r w:rsidR="00D6164D" w:rsidRPr="000435C4">
        <w:rPr>
          <w:rFonts w:ascii="Times New Roman" w:eastAsia="宋体" w:hAnsi="Times New Roman" w:cs="Times New Roman"/>
          <w:sz w:val="24"/>
          <w:szCs w:val="24"/>
        </w:rPr>
        <w:t>。</w:t>
      </w:r>
      <w:r w:rsidR="005A37BD" w:rsidRPr="000435C4">
        <w:rPr>
          <w:rFonts w:ascii="Times New Roman" w:eastAsia="宋体" w:hAnsi="Times New Roman" w:cs="Times New Roman"/>
          <w:sz w:val="24"/>
          <w:szCs w:val="24"/>
        </w:rPr>
        <w:t>该预测结果仅定性</w:t>
      </w:r>
      <w:r w:rsidR="000C2B43" w:rsidRPr="000435C4">
        <w:rPr>
          <w:rFonts w:ascii="Times New Roman" w:eastAsia="宋体" w:hAnsi="Times New Roman" w:cs="Times New Roman"/>
          <w:sz w:val="24"/>
          <w:szCs w:val="24"/>
        </w:rPr>
        <w:t>表示了</w:t>
      </w:r>
      <w:r w:rsidR="005A37BD" w:rsidRPr="000435C4">
        <w:rPr>
          <w:rFonts w:ascii="Times New Roman" w:eastAsia="宋体" w:hAnsi="Times New Roman" w:cs="Times New Roman"/>
          <w:sz w:val="24"/>
          <w:szCs w:val="24"/>
        </w:rPr>
        <w:t>油型气赋存</w:t>
      </w:r>
      <w:r w:rsidR="000C2B43" w:rsidRPr="000435C4">
        <w:rPr>
          <w:rFonts w:ascii="Times New Roman" w:eastAsia="宋体" w:hAnsi="Times New Roman" w:cs="Times New Roman"/>
          <w:sz w:val="24"/>
          <w:szCs w:val="24"/>
        </w:rPr>
        <w:t>概况，没有定量结果，无法精准</w:t>
      </w:r>
      <w:r w:rsidRPr="000435C4">
        <w:rPr>
          <w:rFonts w:ascii="Times New Roman" w:eastAsia="宋体" w:hAnsi="Times New Roman" w:cs="Times New Roman"/>
          <w:sz w:val="24"/>
          <w:szCs w:val="24"/>
        </w:rPr>
        <w:t>预测油型气赋存情况</w:t>
      </w:r>
      <w:r w:rsidR="000C2B4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可以看出直流电法预测结果基本趋势与统计法结果基本一致，但</w:t>
      </w:r>
      <w:r w:rsidR="00D40044" w:rsidRPr="000435C4">
        <w:rPr>
          <w:rFonts w:ascii="Times New Roman" w:eastAsia="宋体" w:hAnsi="Times New Roman" w:cs="Times New Roman"/>
          <w:sz w:val="24"/>
          <w:szCs w:val="24"/>
        </w:rPr>
        <w:t>更精细、精密的获得了局部危险性的异常规律。在</w:t>
      </w:r>
      <w:r w:rsidR="00D40044" w:rsidRPr="000435C4">
        <w:rPr>
          <w:rFonts w:ascii="Times New Roman" w:eastAsia="宋体" w:hAnsi="Times New Roman" w:cs="Times New Roman"/>
          <w:sz w:val="24"/>
          <w:szCs w:val="24"/>
        </w:rPr>
        <w:t>215</w:t>
      </w:r>
      <w:proofErr w:type="gramStart"/>
      <w:r w:rsidR="00D40044" w:rsidRPr="000435C4">
        <w:rPr>
          <w:rFonts w:ascii="Times New Roman" w:eastAsia="宋体" w:hAnsi="Times New Roman" w:cs="Times New Roman"/>
          <w:sz w:val="24"/>
          <w:szCs w:val="24"/>
        </w:rPr>
        <w:t>辅运巷</w:t>
      </w:r>
      <w:proofErr w:type="gramEnd"/>
      <w:r w:rsidR="00D40044" w:rsidRPr="000435C4">
        <w:rPr>
          <w:rFonts w:ascii="Times New Roman" w:eastAsia="宋体" w:hAnsi="Times New Roman" w:cs="Times New Roman"/>
          <w:sz w:val="24"/>
          <w:szCs w:val="24"/>
        </w:rPr>
        <w:t>280m</w:t>
      </w:r>
      <w:r w:rsidR="00D40044" w:rsidRPr="000435C4">
        <w:rPr>
          <w:rFonts w:ascii="Times New Roman" w:eastAsia="宋体" w:hAnsi="Times New Roman" w:cs="Times New Roman"/>
          <w:sz w:val="24"/>
          <w:szCs w:val="24"/>
        </w:rPr>
        <w:t>位置的断层处，油型气涌出危险性指标较高，达到了</w:t>
      </w:r>
      <w:r w:rsidR="00D40044" w:rsidRPr="000435C4">
        <w:rPr>
          <w:rFonts w:ascii="Times New Roman" w:eastAsia="宋体" w:hAnsi="Times New Roman" w:cs="Times New Roman"/>
          <w:sz w:val="24"/>
          <w:szCs w:val="24"/>
        </w:rPr>
        <w:t>0.56</w:t>
      </w:r>
      <w:r w:rsidR="00D40044" w:rsidRPr="000435C4">
        <w:rPr>
          <w:rFonts w:ascii="Times New Roman" w:eastAsia="宋体" w:hAnsi="Times New Roman" w:cs="Times New Roman"/>
          <w:sz w:val="24"/>
          <w:szCs w:val="24"/>
        </w:rPr>
        <w:t>，另一测点在</w:t>
      </w:r>
      <w:r w:rsidR="00D40044" w:rsidRPr="000435C4">
        <w:rPr>
          <w:rFonts w:ascii="Times New Roman" w:eastAsia="宋体" w:hAnsi="Times New Roman" w:cs="Times New Roman"/>
          <w:sz w:val="24"/>
          <w:szCs w:val="24"/>
        </w:rPr>
        <w:t>1500m</w:t>
      </w:r>
      <w:r w:rsidR="00D40044" w:rsidRPr="000435C4">
        <w:rPr>
          <w:rFonts w:ascii="Times New Roman" w:eastAsia="宋体" w:hAnsi="Times New Roman" w:cs="Times New Roman"/>
          <w:sz w:val="24"/>
          <w:szCs w:val="24"/>
        </w:rPr>
        <w:t>位置，计算的危险性较低。在超过</w:t>
      </w:r>
      <w:r w:rsidR="00D40044" w:rsidRPr="000435C4">
        <w:rPr>
          <w:rFonts w:ascii="Times New Roman" w:eastAsia="宋体" w:hAnsi="Times New Roman" w:cs="Times New Roman"/>
          <w:sz w:val="24"/>
          <w:szCs w:val="24"/>
        </w:rPr>
        <w:t>2000m</w:t>
      </w:r>
      <w:r w:rsidR="00D40044" w:rsidRPr="000435C4">
        <w:rPr>
          <w:rFonts w:ascii="Times New Roman" w:eastAsia="宋体" w:hAnsi="Times New Roman" w:cs="Times New Roman"/>
          <w:sz w:val="24"/>
          <w:szCs w:val="24"/>
        </w:rPr>
        <w:t>以后的测点危险性均较高，</w:t>
      </w:r>
      <w:r w:rsidR="000A2F1B" w:rsidRPr="000435C4">
        <w:rPr>
          <w:rFonts w:ascii="Times New Roman" w:eastAsia="宋体" w:hAnsi="Times New Roman" w:cs="Times New Roman"/>
          <w:sz w:val="24"/>
          <w:szCs w:val="24"/>
        </w:rPr>
        <w:t>均</w:t>
      </w:r>
      <w:r w:rsidR="00D40044" w:rsidRPr="000435C4">
        <w:rPr>
          <w:rFonts w:ascii="Times New Roman" w:eastAsia="宋体" w:hAnsi="Times New Roman" w:cs="Times New Roman"/>
          <w:sz w:val="24"/>
          <w:szCs w:val="24"/>
        </w:rPr>
        <w:t>已超过</w:t>
      </w:r>
      <w:r w:rsidR="000A2F1B" w:rsidRPr="000435C4">
        <w:rPr>
          <w:rFonts w:ascii="Times New Roman" w:eastAsia="宋体" w:hAnsi="Times New Roman" w:cs="Times New Roman"/>
          <w:sz w:val="24"/>
          <w:szCs w:val="24"/>
        </w:rPr>
        <w:t>0.3</w:t>
      </w:r>
      <w:r w:rsidR="000A2F1B" w:rsidRPr="000435C4">
        <w:rPr>
          <w:rFonts w:ascii="Times New Roman" w:eastAsia="宋体" w:hAnsi="Times New Roman" w:cs="Times New Roman"/>
          <w:sz w:val="24"/>
          <w:szCs w:val="24"/>
        </w:rPr>
        <w:t>，部分区域超过了</w:t>
      </w:r>
      <w:r w:rsidR="000A2F1B" w:rsidRPr="000435C4">
        <w:rPr>
          <w:rFonts w:ascii="Times New Roman" w:eastAsia="宋体" w:hAnsi="Times New Roman" w:cs="Times New Roman"/>
          <w:sz w:val="24"/>
          <w:szCs w:val="24"/>
        </w:rPr>
        <w:t>0.4</w:t>
      </w:r>
      <w:r w:rsidR="000A2F1B" w:rsidRPr="000435C4">
        <w:rPr>
          <w:rFonts w:ascii="Times New Roman" w:eastAsia="宋体" w:hAnsi="Times New Roman" w:cs="Times New Roman"/>
          <w:sz w:val="24"/>
          <w:szCs w:val="24"/>
        </w:rPr>
        <w:t>，表明这些区域巷道底板不稳定，存在地质构造，油型气涌出危险性高。</w:t>
      </w:r>
    </w:p>
    <w:p w14:paraId="105A6986" w14:textId="41A18C59" w:rsidR="009B016E" w:rsidRPr="000435C4" w:rsidRDefault="009550D5" w:rsidP="009550D5">
      <w:pPr>
        <w:spacing w:line="360" w:lineRule="auto"/>
        <w:ind w:firstLineChars="200" w:firstLine="420"/>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6D920AF8" wp14:editId="47CE84AE">
            <wp:extent cx="4320000" cy="2506517"/>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2506517"/>
                    </a:xfrm>
                    <a:prstGeom prst="rect">
                      <a:avLst/>
                    </a:prstGeom>
                    <a:noFill/>
                    <a:ln>
                      <a:noFill/>
                    </a:ln>
                  </pic:spPr>
                </pic:pic>
              </a:graphicData>
            </a:graphic>
          </wp:inline>
        </w:drawing>
      </w:r>
    </w:p>
    <w:p w14:paraId="4B2E75AF" w14:textId="50795E01" w:rsidR="00FF7F1D" w:rsidRPr="000435C4" w:rsidRDefault="00FF7F1D" w:rsidP="00FF7F1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6</w:t>
      </w:r>
      <w:r w:rsidR="007873D4"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巷道危险性分布趋势</w:t>
      </w:r>
    </w:p>
    <w:p w14:paraId="3F6F5D40" w14:textId="037666E0" w:rsidR="009B016E"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w:t>
      </w:r>
      <w:r w:rsidR="009F5C43" w:rsidRPr="000435C4">
        <w:rPr>
          <w:rFonts w:ascii="Times New Roman" w:eastAsia="宋体" w:hAnsi="Times New Roman" w:cs="Times New Roman"/>
          <w:sz w:val="24"/>
          <w:szCs w:val="24"/>
        </w:rPr>
        <w:t>可以看</w:t>
      </w:r>
      <w:r w:rsidR="00DD63B1" w:rsidRPr="000435C4">
        <w:rPr>
          <w:rFonts w:ascii="Times New Roman" w:eastAsia="宋体" w:hAnsi="Times New Roman" w:cs="Times New Roman"/>
          <w:sz w:val="24"/>
          <w:szCs w:val="24"/>
        </w:rPr>
        <w:t>出</w:t>
      </w:r>
      <w:r w:rsidR="009F5C43" w:rsidRPr="000435C4">
        <w:rPr>
          <w:rFonts w:ascii="Times New Roman" w:eastAsia="宋体" w:hAnsi="Times New Roman" w:cs="Times New Roman"/>
          <w:sz w:val="24"/>
          <w:szCs w:val="24"/>
        </w:rPr>
        <w:t>测点仅一处危险性高于</w:t>
      </w:r>
      <w:r w:rsidR="009F5C43" w:rsidRPr="000435C4">
        <w:rPr>
          <w:rFonts w:ascii="Times New Roman" w:eastAsia="宋体" w:hAnsi="Times New Roman" w:cs="Times New Roman"/>
          <w:sz w:val="24"/>
          <w:szCs w:val="24"/>
        </w:rPr>
        <w:t>0.3</w:t>
      </w:r>
      <w:r w:rsidR="009F5C43" w:rsidRPr="000435C4">
        <w:rPr>
          <w:rFonts w:ascii="Times New Roman" w:eastAsia="宋体" w:hAnsi="Times New Roman" w:cs="Times New Roman"/>
          <w:sz w:val="24"/>
          <w:szCs w:val="24"/>
        </w:rPr>
        <w:t>，其余位置均小于</w:t>
      </w:r>
      <w:r w:rsidR="009F5C43" w:rsidRPr="000435C4">
        <w:rPr>
          <w:rFonts w:ascii="Times New Roman" w:eastAsia="宋体" w:hAnsi="Times New Roman" w:cs="Times New Roman"/>
          <w:sz w:val="24"/>
          <w:szCs w:val="24"/>
        </w:rPr>
        <w:t>0.2</w:t>
      </w:r>
      <w:r w:rsidR="00715B3B" w:rsidRPr="000435C4">
        <w:rPr>
          <w:rFonts w:ascii="Times New Roman" w:eastAsia="宋体" w:hAnsi="Times New Roman" w:cs="Times New Roman"/>
          <w:sz w:val="24"/>
          <w:szCs w:val="24"/>
        </w:rPr>
        <w:t>。单独异常点存在，极有可能为探测过程中的掘进机等带电设备的影响，导致数据波动较大，产生异常值。</w:t>
      </w:r>
      <w:r w:rsidR="00552984">
        <w:rPr>
          <w:rFonts w:ascii="Times New Roman" w:eastAsia="宋体" w:hAnsi="Times New Roman" w:cs="Times New Roman" w:hint="eastAsia"/>
          <w:sz w:val="24"/>
          <w:szCs w:val="24"/>
        </w:rPr>
        <w:t>油型气涌出量预测值相对来说比较低，但变化趋势与油型气涌出危险性评价指标相一致。</w:t>
      </w:r>
      <w:r w:rsidR="00617903" w:rsidRPr="000435C4">
        <w:rPr>
          <w:rFonts w:ascii="Times New Roman" w:eastAsia="宋体" w:hAnsi="Times New Roman" w:cs="Times New Roman"/>
          <w:sz w:val="24"/>
          <w:szCs w:val="24"/>
        </w:rPr>
        <w:t>底板地质柱状图也表明，底板泥岩层的赋存能够起到隔绝底板油型气的作用，降低油型气涌出的危险。综合分析结果表明</w:t>
      </w:r>
      <w:r w:rsidR="00617903" w:rsidRPr="000435C4">
        <w:rPr>
          <w:rFonts w:ascii="Times New Roman" w:eastAsia="宋体" w:hAnsi="Times New Roman" w:cs="Times New Roman"/>
          <w:sz w:val="24"/>
          <w:szCs w:val="24"/>
        </w:rPr>
        <w:t>413</w:t>
      </w:r>
      <w:r w:rsidR="00DD63B1" w:rsidRPr="000435C4">
        <w:rPr>
          <w:rFonts w:ascii="Times New Roman" w:eastAsia="宋体" w:hAnsi="Times New Roman" w:cs="Times New Roman"/>
          <w:sz w:val="24"/>
          <w:szCs w:val="24"/>
        </w:rPr>
        <w:t>巷道</w:t>
      </w:r>
      <w:r w:rsidR="00DD63B1" w:rsidRPr="000435C4">
        <w:rPr>
          <w:rFonts w:ascii="Times New Roman" w:eastAsia="宋体" w:hAnsi="Times New Roman" w:cs="Times New Roman"/>
          <w:sz w:val="24"/>
          <w:szCs w:val="24"/>
        </w:rPr>
        <w:t>500-700m</w:t>
      </w:r>
      <w:r w:rsidR="00617903" w:rsidRPr="000435C4">
        <w:rPr>
          <w:rFonts w:ascii="Times New Roman" w:eastAsia="宋体" w:hAnsi="Times New Roman" w:cs="Times New Roman"/>
          <w:sz w:val="24"/>
          <w:szCs w:val="24"/>
        </w:rPr>
        <w:t>此区域范围内油型气涌出危险性均较低。</w:t>
      </w:r>
    </w:p>
    <w:p w14:paraId="6C7F52AC" w14:textId="7B74AC9F" w:rsidR="00FF7F1D" w:rsidRPr="000435C4" w:rsidRDefault="00070C68"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0" distR="0" wp14:anchorId="7B89B3FF" wp14:editId="731895BF">
            <wp:extent cx="4320000" cy="3168485"/>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5AA9E93D" w14:textId="4AD44FAA"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7</w:t>
      </w:r>
      <w:r w:rsidRPr="000435C4">
        <w:rPr>
          <w:rFonts w:ascii="Times New Roman" w:eastAsia="宋体" w:hAnsi="Times New Roman" w:cs="Times New Roman"/>
          <w:sz w:val="24"/>
          <w:szCs w:val="24"/>
        </w:rPr>
        <w:t xml:space="preserve"> 413</w:t>
      </w:r>
      <w:r w:rsidRPr="000435C4">
        <w:rPr>
          <w:rFonts w:ascii="Times New Roman" w:eastAsia="宋体" w:hAnsi="Times New Roman" w:cs="Times New Roman"/>
          <w:sz w:val="24"/>
          <w:szCs w:val="24"/>
        </w:rPr>
        <w:t>巷道危险性分布趋势</w:t>
      </w:r>
    </w:p>
    <w:p w14:paraId="14766078" w14:textId="6B9088B9" w:rsidR="00FF7F1D" w:rsidRPr="000435C4" w:rsidRDefault="000A2F1B" w:rsidP="00BC526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F100A4">
        <w:rPr>
          <w:rFonts w:ascii="Times New Roman" w:eastAsia="宋体" w:hAnsi="Times New Roman" w:cs="Times New Roman" w:hint="eastAsia"/>
          <w:sz w:val="24"/>
          <w:szCs w:val="24"/>
        </w:rPr>
        <w:t>9</w:t>
      </w:r>
      <w:r w:rsidR="00F100A4">
        <w:rPr>
          <w:rFonts w:ascii="Times New Roman" w:eastAsia="宋体" w:hAnsi="Times New Roman" w:cs="Times New Roman"/>
          <w:sz w:val="24"/>
          <w:szCs w:val="24"/>
        </w:rPr>
        <w:t>-18</w:t>
      </w:r>
      <w:r w:rsidRPr="000435C4">
        <w:rPr>
          <w:rFonts w:ascii="Times New Roman" w:eastAsia="宋体" w:hAnsi="Times New Roman" w:cs="Times New Roman"/>
          <w:sz w:val="24"/>
          <w:szCs w:val="24"/>
        </w:rPr>
        <w:t>为北二巷道不同位置的探测结果。</w:t>
      </w:r>
      <w:r w:rsidR="00DD63B1" w:rsidRPr="000435C4">
        <w:rPr>
          <w:rFonts w:ascii="Times New Roman" w:eastAsia="宋体" w:hAnsi="Times New Roman" w:cs="Times New Roman"/>
          <w:sz w:val="24"/>
          <w:szCs w:val="24"/>
        </w:rPr>
        <w:t>北二巷道</w:t>
      </w:r>
      <w:r w:rsidR="002C6F50" w:rsidRPr="000435C4">
        <w:rPr>
          <w:rFonts w:ascii="Times New Roman" w:eastAsia="宋体" w:hAnsi="Times New Roman" w:cs="Times New Roman"/>
          <w:sz w:val="24"/>
          <w:szCs w:val="24"/>
        </w:rPr>
        <w:t>共</w:t>
      </w:r>
      <w:r w:rsidR="002C6F50" w:rsidRPr="000435C4">
        <w:rPr>
          <w:rFonts w:ascii="Times New Roman" w:eastAsia="宋体" w:hAnsi="Times New Roman" w:cs="Times New Roman"/>
          <w:sz w:val="24"/>
          <w:szCs w:val="24"/>
        </w:rPr>
        <w:t>5</w:t>
      </w:r>
      <w:r w:rsidR="002C6F50" w:rsidRPr="000435C4">
        <w:rPr>
          <w:rFonts w:ascii="Times New Roman" w:eastAsia="宋体" w:hAnsi="Times New Roman" w:cs="Times New Roman"/>
          <w:sz w:val="24"/>
          <w:szCs w:val="24"/>
        </w:rPr>
        <w:t>个测点，分布较集中，为</w:t>
      </w:r>
      <w:r w:rsidR="002C6F50" w:rsidRPr="000435C4">
        <w:rPr>
          <w:rFonts w:ascii="Times New Roman" w:eastAsia="宋体" w:hAnsi="Times New Roman" w:cs="Times New Roman"/>
          <w:sz w:val="24"/>
          <w:szCs w:val="24"/>
        </w:rPr>
        <w:t>0.35-0.45</w:t>
      </w:r>
      <w:r w:rsidR="002C6F50" w:rsidRPr="000435C4">
        <w:rPr>
          <w:rFonts w:ascii="Times New Roman" w:eastAsia="宋体" w:hAnsi="Times New Roman" w:cs="Times New Roman"/>
          <w:sz w:val="24"/>
          <w:szCs w:val="24"/>
        </w:rPr>
        <w:t>之间。</w:t>
      </w:r>
      <w:r w:rsidR="00F100A4">
        <w:rPr>
          <w:rFonts w:ascii="Times New Roman" w:eastAsia="宋体" w:hAnsi="Times New Roman" w:cs="Times New Roman" w:hint="eastAsia"/>
          <w:sz w:val="24"/>
          <w:szCs w:val="24"/>
        </w:rPr>
        <w:t>油型气预测涌出量相对较高且变化趋势与涌出危险性评价指标一致</w:t>
      </w:r>
      <w:r w:rsidR="00552984">
        <w:rPr>
          <w:rFonts w:ascii="Times New Roman" w:eastAsia="宋体" w:hAnsi="Times New Roman" w:cs="Times New Roman" w:hint="eastAsia"/>
          <w:sz w:val="24"/>
          <w:szCs w:val="24"/>
        </w:rPr>
        <w:t>。</w:t>
      </w:r>
      <w:r w:rsidR="00E71C56" w:rsidRPr="000435C4">
        <w:rPr>
          <w:rFonts w:ascii="Times New Roman" w:eastAsia="宋体" w:hAnsi="Times New Roman" w:cs="Times New Roman"/>
          <w:sz w:val="24"/>
          <w:szCs w:val="24"/>
        </w:rPr>
        <w:t>结合电法超前探测结果可知本区域的电阻率波动较大，地质结构变化明显。由危险性指标</w:t>
      </w:r>
      <w:r w:rsidR="00580C97" w:rsidRPr="000435C4">
        <w:rPr>
          <w:rFonts w:ascii="Times New Roman" w:eastAsia="宋体" w:hAnsi="Times New Roman" w:cs="Times New Roman"/>
          <w:sz w:val="24"/>
          <w:szCs w:val="24"/>
        </w:rPr>
        <w:t>表明此区域底</w:t>
      </w:r>
      <w:r w:rsidR="00DD63B1" w:rsidRPr="000435C4">
        <w:rPr>
          <w:rFonts w:ascii="Times New Roman" w:eastAsia="宋体" w:hAnsi="Times New Roman" w:cs="Times New Roman"/>
          <w:sz w:val="24"/>
          <w:szCs w:val="24"/>
        </w:rPr>
        <w:t>板构造复杂，油型气涌出量高。</w:t>
      </w:r>
    </w:p>
    <w:p w14:paraId="177F488B" w14:textId="7C483234" w:rsidR="00FF7F1D" w:rsidRPr="000435C4" w:rsidRDefault="00646D7A" w:rsidP="001A7C0E">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1E0444E1" wp14:editId="1E9838CD">
            <wp:extent cx="4320000" cy="3168485"/>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2241403F" w14:textId="165BC4CB" w:rsidR="002201EF" w:rsidRPr="000435C4" w:rsidRDefault="002201EF" w:rsidP="002201EF">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A76270" w:rsidRPr="000435C4">
        <w:rPr>
          <w:rFonts w:ascii="Times New Roman" w:eastAsia="宋体" w:hAnsi="Times New Roman" w:cs="Times New Roman"/>
          <w:sz w:val="24"/>
          <w:szCs w:val="24"/>
        </w:rPr>
        <w:t>9</w:t>
      </w:r>
      <w:r w:rsidR="007873D4" w:rsidRPr="000435C4">
        <w:rPr>
          <w:rFonts w:ascii="Times New Roman" w:eastAsia="宋体" w:hAnsi="Times New Roman" w:cs="Times New Roman"/>
          <w:sz w:val="24"/>
          <w:szCs w:val="24"/>
        </w:rPr>
        <w:t>-</w:t>
      </w:r>
      <w:r w:rsidR="009550D5" w:rsidRPr="000435C4">
        <w:rPr>
          <w:rFonts w:ascii="Times New Roman" w:eastAsia="宋体" w:hAnsi="Times New Roman" w:cs="Times New Roman"/>
          <w:sz w:val="24"/>
          <w:szCs w:val="24"/>
        </w:rPr>
        <w:t>1</w:t>
      </w:r>
      <w:r w:rsidR="00EA402C"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北二巷道危险性分布趋势</w:t>
      </w:r>
    </w:p>
    <w:p w14:paraId="523EFFD0" w14:textId="0DF18D76" w:rsidR="00070C68" w:rsidRPr="000435C4" w:rsidRDefault="00070C68" w:rsidP="00070C68">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9.5 </w:t>
      </w:r>
      <w:r w:rsidRPr="000435C4">
        <w:rPr>
          <w:rFonts w:ascii="Times New Roman" w:eastAsia="宋体" w:hAnsi="Times New Roman" w:cs="Times New Roman"/>
          <w:b/>
          <w:sz w:val="24"/>
          <w:szCs w:val="24"/>
        </w:rPr>
        <w:t>危险性评价软件</w:t>
      </w:r>
    </w:p>
    <w:p w14:paraId="61A58930" w14:textId="62DE18CF" w:rsidR="00070C68" w:rsidRPr="000435C4" w:rsidRDefault="00070C68" w:rsidP="00070C68">
      <w:pPr>
        <w:spacing w:line="360" w:lineRule="auto"/>
        <w:ind w:firstLineChars="200" w:firstLine="480"/>
        <w:rPr>
          <w:ins w:id="232" w:author="Kong Rui" w:date="2023-03-21T20:26:00Z"/>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为方便数据采集工作后的数据处理，基于以上计算理论编写了油型气涌出危险性评价软件，包含油型气涌出危险性的各项危险因素计算和总评价指标的显示，并将电法探测结果可视化。软件界面的编写使用的是</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图形化界面库，是一个基于</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Python</w:t>
      </w:r>
      <w:r w:rsidRPr="000435C4">
        <w:rPr>
          <w:rFonts w:ascii="Times New Roman" w:eastAsia="宋体" w:hAnsi="Times New Roman" w:cs="Times New Roman"/>
          <w:sz w:val="24"/>
          <w:szCs w:val="24"/>
        </w:rPr>
        <w:t>计算机语言库，</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在多种计算机语言中推出了对应使用方法，所以能够做到多平台互通，其扩展性强大，除此之外控件以及使用文档丰富，使用用户基数大，故采用</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作为本次油型气涌出危险性评价软件编写的主要工具。结合油型气涌出危险性因素分析，该涌出危险性评价软件主要功能框架如图</w:t>
      </w:r>
      <w:r w:rsidRPr="000435C4">
        <w:rPr>
          <w:rFonts w:ascii="Times New Roman" w:eastAsia="宋体" w:hAnsi="Times New Roman" w:cs="Times New Roman"/>
          <w:sz w:val="24"/>
          <w:szCs w:val="24"/>
        </w:rPr>
        <w:t>9-1</w:t>
      </w:r>
      <w:r w:rsidR="00FE14C1">
        <w:rPr>
          <w:rFonts w:ascii="Times New Roman" w:eastAsia="宋体" w:hAnsi="Times New Roman" w:cs="Times New Roman"/>
          <w:sz w:val="24"/>
          <w:szCs w:val="24"/>
        </w:rPr>
        <w:t>9</w:t>
      </w:r>
      <w:r w:rsidRPr="000435C4">
        <w:rPr>
          <w:rFonts w:ascii="Times New Roman" w:eastAsia="宋体" w:hAnsi="Times New Roman" w:cs="Times New Roman"/>
          <w:sz w:val="24"/>
          <w:szCs w:val="24"/>
        </w:rPr>
        <w:t>所示。</w:t>
      </w:r>
    </w:p>
    <w:p w14:paraId="5B1120F7"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45C541FA" wp14:editId="5AD3150F">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B2A9C11" w14:textId="6D33DFA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w:t>
      </w:r>
      <w:r w:rsidR="00EA402C" w:rsidRPr="000435C4">
        <w:rPr>
          <w:rFonts w:ascii="Times New Roman" w:eastAsia="宋体" w:hAnsi="Times New Roman" w:cs="Times New Roman"/>
          <w:sz w:val="24"/>
          <w:szCs w:val="24"/>
        </w:rPr>
        <w:t>9</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危险性评价软件功能框架图</w:t>
      </w:r>
    </w:p>
    <w:p w14:paraId="04C64803" w14:textId="5A37D1D0" w:rsidR="00070C68" w:rsidRPr="000435C4" w:rsidRDefault="00070C68" w:rsidP="00070C6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主界面</w:t>
      </w:r>
      <w:r w:rsidR="00FE14C1">
        <w:rPr>
          <w:rFonts w:ascii="Times New Roman" w:eastAsia="宋体" w:hAnsi="Times New Roman" w:cs="Times New Roman" w:hint="eastAsia"/>
          <w:sz w:val="24"/>
          <w:szCs w:val="24"/>
        </w:rPr>
        <w:t>如图</w:t>
      </w:r>
      <w:r w:rsidR="00FE14C1">
        <w:rPr>
          <w:rFonts w:ascii="Times New Roman" w:eastAsia="宋体" w:hAnsi="Times New Roman" w:cs="Times New Roman" w:hint="eastAsia"/>
          <w:sz w:val="24"/>
          <w:szCs w:val="24"/>
        </w:rPr>
        <w:t>9</w:t>
      </w:r>
      <w:r w:rsidR="00FE14C1">
        <w:rPr>
          <w:rFonts w:ascii="Times New Roman" w:eastAsia="宋体" w:hAnsi="Times New Roman" w:cs="Times New Roman"/>
          <w:sz w:val="24"/>
          <w:szCs w:val="24"/>
        </w:rPr>
        <w:t>-20</w:t>
      </w:r>
      <w:r w:rsidRPr="000435C4">
        <w:rPr>
          <w:rFonts w:ascii="Times New Roman" w:eastAsia="宋体" w:hAnsi="Times New Roman" w:cs="Times New Roman"/>
          <w:sz w:val="24"/>
          <w:szCs w:val="24"/>
        </w:rPr>
        <w:t>主要由电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区、岩层参数设置、参数权重修改、计算功能区以及结果显示区组成，其中电</w:t>
      </w:r>
      <w:proofErr w:type="gramStart"/>
      <w:r w:rsidRPr="000435C4">
        <w:rPr>
          <w:rFonts w:ascii="Times New Roman" w:eastAsia="宋体" w:hAnsi="Times New Roman" w:cs="Times New Roman"/>
          <w:sz w:val="24"/>
          <w:szCs w:val="24"/>
        </w:rPr>
        <w:t>法功能</w:t>
      </w:r>
      <w:proofErr w:type="gramEnd"/>
      <w:r w:rsidRPr="000435C4">
        <w:rPr>
          <w:rFonts w:ascii="Times New Roman" w:eastAsia="宋体" w:hAnsi="Times New Roman" w:cs="Times New Roman"/>
          <w:sz w:val="24"/>
          <w:szCs w:val="24"/>
        </w:rPr>
        <w:t>区主要是用于输入电法探测所获得的地层电阻数据，根据测量过程使用的电极个数、电极距等参数作为前导条件，最后利用计算功能区中的电</w:t>
      </w:r>
      <w:proofErr w:type="gramStart"/>
      <w:r w:rsidRPr="000435C4">
        <w:rPr>
          <w:rFonts w:ascii="Times New Roman" w:eastAsia="宋体" w:hAnsi="Times New Roman" w:cs="Times New Roman"/>
          <w:sz w:val="24"/>
          <w:szCs w:val="24"/>
        </w:rPr>
        <w:t>法评价</w:t>
      </w:r>
      <w:proofErr w:type="gramEnd"/>
      <w:r w:rsidRPr="000435C4">
        <w:rPr>
          <w:rFonts w:ascii="Times New Roman" w:eastAsia="宋体" w:hAnsi="Times New Roman" w:cs="Times New Roman"/>
          <w:sz w:val="24"/>
          <w:szCs w:val="24"/>
        </w:rPr>
        <w:t>指标计算按钮对地层电阻率的</w:t>
      </w:r>
      <w:proofErr w:type="gramStart"/>
      <w:r w:rsidRPr="000435C4">
        <w:rPr>
          <w:rFonts w:ascii="Times New Roman" w:eastAsia="宋体" w:hAnsi="Times New Roman" w:cs="Times New Roman"/>
          <w:sz w:val="24"/>
          <w:szCs w:val="24"/>
        </w:rPr>
        <w:t>不</w:t>
      </w:r>
      <w:proofErr w:type="gramEnd"/>
      <w:r w:rsidRPr="000435C4">
        <w:rPr>
          <w:rFonts w:ascii="Times New Roman" w:eastAsia="宋体" w:hAnsi="Times New Roman" w:cs="Times New Roman"/>
          <w:sz w:val="24"/>
          <w:szCs w:val="24"/>
        </w:rPr>
        <w:t>均匀度进行计算得出其电</w:t>
      </w:r>
      <w:proofErr w:type="gramStart"/>
      <w:r w:rsidRPr="000435C4">
        <w:rPr>
          <w:rFonts w:ascii="Times New Roman" w:eastAsia="宋体" w:hAnsi="Times New Roman" w:cs="Times New Roman"/>
          <w:sz w:val="24"/>
          <w:szCs w:val="24"/>
        </w:rPr>
        <w:t>法评价</w:t>
      </w:r>
      <w:proofErr w:type="gramEnd"/>
      <w:r w:rsidRPr="000435C4">
        <w:rPr>
          <w:rFonts w:ascii="Times New Roman" w:eastAsia="宋体" w:hAnsi="Times New Roman" w:cs="Times New Roman"/>
          <w:sz w:val="24"/>
          <w:szCs w:val="24"/>
        </w:rPr>
        <w:t>指标；岩层参数设定界面</w:t>
      </w:r>
      <w:r w:rsidR="00FE14C1">
        <w:rPr>
          <w:rFonts w:ascii="Times New Roman" w:eastAsia="宋体" w:hAnsi="Times New Roman" w:cs="Times New Roman"/>
          <w:sz w:val="24"/>
          <w:szCs w:val="24"/>
        </w:rPr>
        <w:t>9-21</w:t>
      </w:r>
      <w:r w:rsidRPr="000435C4">
        <w:rPr>
          <w:rFonts w:ascii="Times New Roman" w:eastAsia="宋体" w:hAnsi="Times New Roman" w:cs="Times New Roman"/>
          <w:sz w:val="24"/>
          <w:szCs w:val="24"/>
        </w:rPr>
        <w:t>如图所示，设定岩层内的相关参数后，可通过计算功能区破坏深度计算得到计算破坏深度值表征岩层稳定性因素以及岩层的渗透性；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w:t>
      </w:r>
      <w:proofErr w:type="gramStart"/>
      <w:r w:rsidRPr="000435C4">
        <w:rPr>
          <w:rFonts w:ascii="Times New Roman" w:eastAsia="宋体" w:hAnsi="Times New Roman" w:cs="Times New Roman"/>
          <w:sz w:val="24"/>
          <w:szCs w:val="24"/>
        </w:rPr>
        <w:t>法指标</w:t>
      </w:r>
      <w:proofErr w:type="gramEnd"/>
      <w:r w:rsidRPr="000435C4">
        <w:rPr>
          <w:rFonts w:ascii="Times New Roman" w:eastAsia="宋体" w:hAnsi="Times New Roman" w:cs="Times New Roman"/>
          <w:sz w:val="24"/>
          <w:szCs w:val="24"/>
        </w:rPr>
        <w:t>值、计算破坏深度值、总指标计算值的结果显示，基于电法探</w:t>
      </w:r>
      <w:r w:rsidRPr="000435C4">
        <w:rPr>
          <w:rFonts w:ascii="Times New Roman" w:eastAsia="宋体" w:hAnsi="Times New Roman" w:cs="Times New Roman"/>
          <w:sz w:val="24"/>
          <w:szCs w:val="24"/>
        </w:rPr>
        <w:lastRenderedPageBreak/>
        <w:t>测数据电阻率值的可视化展示图像，文件导入、数据处理过程中的进度信息展示。</w:t>
      </w:r>
    </w:p>
    <w:p w14:paraId="0376CB5F" w14:textId="77777777" w:rsidR="00070C68" w:rsidRPr="000435C4" w:rsidRDefault="00070C68" w:rsidP="00070C68">
      <w:pPr>
        <w:jc w:val="center"/>
        <w:outlineLvl w:val="1"/>
        <w:rPr>
          <w:rFonts w:ascii="Times New Roman" w:hAnsi="Times New Roman" w:cs="Times New Roman"/>
          <w:b/>
          <w:bCs/>
        </w:rPr>
      </w:pPr>
      <w:r w:rsidRPr="000435C4">
        <w:rPr>
          <w:rFonts w:ascii="Times New Roman" w:hAnsi="Times New Roman" w:cs="Times New Roman"/>
          <w:b/>
          <w:bCs/>
          <w:noProof/>
        </w:rPr>
        <w:drawing>
          <wp:inline distT="0" distB="0" distL="0" distR="0" wp14:anchorId="59B5CABB" wp14:editId="5CC8C361">
            <wp:extent cx="4320000" cy="3649490"/>
            <wp:effectExtent l="0" t="0" r="4445" b="8255"/>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0000" cy="3649490"/>
                    </a:xfrm>
                    <a:prstGeom prst="rect">
                      <a:avLst/>
                    </a:prstGeom>
                    <a:noFill/>
                    <a:ln>
                      <a:noFill/>
                    </a:ln>
                  </pic:spPr>
                </pic:pic>
              </a:graphicData>
            </a:graphic>
          </wp:inline>
        </w:drawing>
      </w:r>
    </w:p>
    <w:p w14:paraId="7F64A47E" w14:textId="0152AFAD"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w:t>
      </w:r>
      <w:r w:rsidR="00076FB2"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油型气涌出危险性评价软件主界面图</w:t>
      </w:r>
    </w:p>
    <w:p w14:paraId="530783B0" w14:textId="77777777" w:rsidR="00070C68" w:rsidRPr="000435C4" w:rsidRDefault="00070C68" w:rsidP="00070C68">
      <w:pPr>
        <w:jc w:val="center"/>
        <w:rPr>
          <w:rFonts w:ascii="Times New Roman" w:hAnsi="Times New Roman" w:cs="Times New Roman"/>
        </w:rPr>
      </w:pPr>
      <w:r w:rsidRPr="000435C4">
        <w:rPr>
          <w:rFonts w:ascii="Times New Roman" w:hAnsi="Times New Roman" w:cs="Times New Roman"/>
          <w:noProof/>
        </w:rPr>
        <w:drawing>
          <wp:inline distT="0" distB="0" distL="0" distR="0" wp14:anchorId="66EC8FBC" wp14:editId="6E924C1E">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06CCA0E4" w14:textId="5B2D9B3F" w:rsidR="00070C68" w:rsidRPr="000435C4" w:rsidRDefault="00070C68" w:rsidP="00070C68">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9-2</w:t>
      </w:r>
      <w:r w:rsidR="00076FB2"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岩层参数设定界面图</w:t>
      </w:r>
    </w:p>
    <w:p w14:paraId="44505A8C" w14:textId="5D089D30" w:rsidR="009608D4" w:rsidRPr="000435C4" w:rsidRDefault="009608D4" w:rsidP="009608D4">
      <w:pPr>
        <w:spacing w:beforeLines="50" w:before="156" w:afterLines="50" w:after="156" w:line="360" w:lineRule="auto"/>
        <w:outlineLvl w:val="1"/>
        <w:rPr>
          <w:rFonts w:ascii="Times New Roman" w:eastAsia="宋体" w:hAnsi="Times New Roman" w:cs="Times New Roman"/>
          <w:b/>
          <w:sz w:val="24"/>
          <w:szCs w:val="24"/>
        </w:rPr>
      </w:pPr>
      <w:bookmarkStart w:id="233" w:name="_Toc118279576"/>
      <w:r w:rsidRPr="000435C4">
        <w:rPr>
          <w:rFonts w:ascii="Times New Roman" w:eastAsia="宋体" w:hAnsi="Times New Roman" w:cs="Times New Roman"/>
          <w:b/>
          <w:sz w:val="24"/>
          <w:szCs w:val="24"/>
        </w:rPr>
        <w:t>9.</w:t>
      </w:r>
      <w:r w:rsidR="00070C68" w:rsidRPr="000435C4">
        <w:rPr>
          <w:rFonts w:ascii="Times New Roman" w:eastAsia="宋体" w:hAnsi="Times New Roman" w:cs="Times New Roman"/>
          <w:b/>
          <w:sz w:val="24"/>
          <w:szCs w:val="24"/>
        </w:rPr>
        <w:t>6</w:t>
      </w:r>
      <w:r w:rsidR="00AA2E33" w:rsidRPr="000435C4">
        <w:rPr>
          <w:rFonts w:ascii="Times New Roman" w:eastAsia="宋体" w:hAnsi="Times New Roman" w:cs="Times New Roman"/>
          <w:b/>
          <w:sz w:val="24"/>
          <w:szCs w:val="24"/>
        </w:rPr>
        <w:t xml:space="preserve"> </w:t>
      </w:r>
      <w:r w:rsidRPr="000435C4">
        <w:rPr>
          <w:rFonts w:ascii="Times New Roman" w:eastAsia="宋体" w:hAnsi="Times New Roman" w:cs="Times New Roman"/>
          <w:b/>
          <w:sz w:val="24"/>
          <w:szCs w:val="24"/>
        </w:rPr>
        <w:t>小结</w:t>
      </w:r>
      <w:bookmarkEnd w:id="233"/>
    </w:p>
    <w:p w14:paraId="2B7EB5A7" w14:textId="77777777"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将便携式瓦斯流量仪测量的抽采钻孔内的瓦斯流量和瓦斯浓度跟直流电法</w:t>
      </w:r>
      <w:r w:rsidRPr="000435C4">
        <w:rPr>
          <w:rFonts w:ascii="Times New Roman" w:eastAsia="宋体" w:hAnsi="Times New Roman" w:cs="Times New Roman"/>
          <w:sz w:val="24"/>
          <w:szCs w:val="24"/>
        </w:rPr>
        <w:lastRenderedPageBreak/>
        <w:t>测量结果对比，所探测的油型气危险性指标与</w:t>
      </w:r>
      <w:proofErr w:type="gramStart"/>
      <w:r w:rsidRPr="000435C4">
        <w:rPr>
          <w:rFonts w:ascii="Times New Roman" w:eastAsia="宋体" w:hAnsi="Times New Roman" w:cs="Times New Roman"/>
          <w:sz w:val="24"/>
          <w:szCs w:val="24"/>
        </w:rPr>
        <w:t>抽采纯量基本</w:t>
      </w:r>
      <w:proofErr w:type="gramEnd"/>
      <w:r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Pr="000435C4">
        <w:rPr>
          <w:rFonts w:ascii="Times New Roman" w:eastAsia="宋体" w:hAnsi="Times New Roman" w:cs="Times New Roman"/>
          <w:sz w:val="24"/>
          <w:szCs w:val="24"/>
        </w:rPr>
        <w:t>二区域</w:t>
      </w:r>
      <w:proofErr w:type="gramEnd"/>
      <w:r w:rsidRPr="000435C4">
        <w:rPr>
          <w:rFonts w:ascii="Times New Roman" w:eastAsia="宋体" w:hAnsi="Times New Roman" w:cs="Times New Roman"/>
          <w:sz w:val="24"/>
          <w:szCs w:val="24"/>
        </w:rPr>
        <w:t>的危险性指标分布较集中，为</w:t>
      </w:r>
      <w:r w:rsidRPr="000435C4">
        <w:rPr>
          <w:rFonts w:ascii="Times New Roman" w:eastAsia="宋体" w:hAnsi="Times New Roman" w:cs="Times New Roman"/>
          <w:sz w:val="24"/>
          <w:szCs w:val="24"/>
        </w:rPr>
        <w:t>0.35-0.42</w:t>
      </w:r>
      <w:r w:rsidRPr="000435C4">
        <w:rPr>
          <w:rFonts w:ascii="Times New Roman" w:eastAsia="宋体" w:hAnsi="Times New Roman" w:cs="Times New Roman"/>
          <w:sz w:val="24"/>
          <w:szCs w:val="24"/>
        </w:rPr>
        <w:t>间，平均单孔</w:t>
      </w:r>
      <w:proofErr w:type="gramStart"/>
      <w:r w:rsidRPr="000435C4">
        <w:rPr>
          <w:rFonts w:ascii="Times New Roman" w:eastAsia="宋体" w:hAnsi="Times New Roman" w:cs="Times New Roman"/>
          <w:sz w:val="24"/>
          <w:szCs w:val="24"/>
        </w:rPr>
        <w:t>抽采纯量低于</w:t>
      </w:r>
      <w:proofErr w:type="gramEnd"/>
      <w:r w:rsidRPr="000435C4">
        <w:rPr>
          <w:rFonts w:ascii="Times New Roman" w:eastAsia="宋体" w:hAnsi="Times New Roman" w:cs="Times New Roman"/>
          <w:sz w:val="24"/>
          <w:szCs w:val="24"/>
        </w:rPr>
        <w:t>0.1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，说明油型气涌出危险性相对较高，而且探测范围距离较近，危险性差别较小。在</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巷道探测点较多，距离较远，所以探测的结果差别大，并且底板油型气钻孔的</w:t>
      </w:r>
      <w:proofErr w:type="gramStart"/>
      <w:r w:rsidRPr="000435C4">
        <w:rPr>
          <w:rFonts w:ascii="Times New Roman" w:eastAsia="宋体" w:hAnsi="Times New Roman" w:cs="Times New Roman"/>
          <w:sz w:val="24"/>
          <w:szCs w:val="24"/>
        </w:rPr>
        <w:t>抽采纯量数据</w:t>
      </w:r>
      <w:proofErr w:type="gramEnd"/>
      <w:r w:rsidRPr="000435C4">
        <w:rPr>
          <w:rFonts w:ascii="Times New Roman" w:eastAsia="宋体" w:hAnsi="Times New Roman" w:cs="Times New Roman"/>
          <w:sz w:val="24"/>
          <w:szCs w:val="24"/>
        </w:rPr>
        <w:t>变化也大，分布于在</w:t>
      </w:r>
      <w:r w:rsidRPr="000435C4">
        <w:rPr>
          <w:rFonts w:ascii="Times New Roman" w:eastAsia="宋体" w:hAnsi="Times New Roman" w:cs="Times New Roman"/>
          <w:sz w:val="24"/>
          <w:szCs w:val="24"/>
        </w:rPr>
        <w:t>0-0.2 m</w:t>
      </w:r>
      <w:r w:rsidRPr="000435C4">
        <w:rPr>
          <w:rFonts w:ascii="Times New Roman" w:eastAsia="宋体" w:hAnsi="Times New Roman" w:cs="Times New Roman"/>
          <w:sz w:val="24"/>
          <w:szCs w:val="24"/>
          <w:vertAlign w:val="superscript"/>
        </w:rPr>
        <w:t>3</w:t>
      </w:r>
      <w:r w:rsidRPr="000435C4">
        <w:rPr>
          <w:rFonts w:ascii="Times New Roman" w:eastAsia="宋体" w:hAnsi="Times New Roman" w:cs="Times New Roman"/>
          <w:sz w:val="24"/>
          <w:szCs w:val="24"/>
        </w:rPr>
        <w:t>/min</w:t>
      </w:r>
      <w:r w:rsidRPr="000435C4">
        <w:rPr>
          <w:rFonts w:ascii="Times New Roman" w:eastAsia="宋体" w:hAnsi="Times New Roman" w:cs="Times New Roman"/>
          <w:sz w:val="24"/>
          <w:szCs w:val="24"/>
        </w:rPr>
        <w:t>之间，而底板油型气危险性指标为</w:t>
      </w:r>
      <w:r w:rsidRPr="000435C4">
        <w:rPr>
          <w:rFonts w:ascii="Times New Roman" w:eastAsia="宋体" w:hAnsi="Times New Roman" w:cs="Times New Roman"/>
          <w:sz w:val="24"/>
          <w:szCs w:val="24"/>
        </w:rPr>
        <w:t>0.2-0.59</w:t>
      </w:r>
      <w:r w:rsidRPr="000435C4">
        <w:rPr>
          <w:rFonts w:ascii="Times New Roman" w:eastAsia="宋体" w:hAnsi="Times New Roman" w:cs="Times New Roman"/>
          <w:sz w:val="24"/>
          <w:szCs w:val="24"/>
        </w:rPr>
        <w:t>，个别区域的危险性较高，存在油型气的大量涌出危险。</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巷道探测的危险性指标多数低于</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，危险性较低。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巷道仅一次结果存在异常，不排除掘进机等带电设备干扰影响。</w:t>
      </w:r>
    </w:p>
    <w:p w14:paraId="2E056DD3" w14:textId="7FBEDB69" w:rsidR="009B016E" w:rsidRPr="000435C4" w:rsidRDefault="009608D4" w:rsidP="009608D4">
      <w:pPr>
        <w:spacing w:line="360" w:lineRule="auto"/>
        <w:ind w:firstLineChars="200"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通过对区域范围内的探测结果分析，结果表明直流电法预测结果基本趋势与统计法结果基本一致，但更精细、精密的获得了局部危险性的异常规律。</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位置的断层处，油型气涌出危险性指标较高，达到了</w:t>
      </w:r>
      <w:r w:rsidRPr="000435C4">
        <w:rPr>
          <w:rFonts w:ascii="Times New Roman" w:eastAsia="宋体" w:hAnsi="Times New Roman" w:cs="Times New Roman"/>
          <w:sz w:val="24"/>
          <w:szCs w:val="24"/>
        </w:rPr>
        <w:t>0.56</w:t>
      </w:r>
      <w:r w:rsidRPr="000435C4">
        <w:rPr>
          <w:rFonts w:ascii="Times New Roman" w:eastAsia="宋体" w:hAnsi="Times New Roman" w:cs="Times New Roman"/>
          <w:sz w:val="24"/>
          <w:szCs w:val="24"/>
        </w:rPr>
        <w:t>，另一测点在</w:t>
      </w:r>
      <w:r w:rsidRPr="000435C4">
        <w:rPr>
          <w:rFonts w:ascii="Times New Roman" w:eastAsia="宋体" w:hAnsi="Times New Roman" w:cs="Times New Roman"/>
          <w:sz w:val="24"/>
          <w:szCs w:val="24"/>
        </w:rPr>
        <w:t>1500m</w:t>
      </w:r>
      <w:r w:rsidRPr="000435C4">
        <w:rPr>
          <w:rFonts w:ascii="Times New Roman" w:eastAsia="宋体" w:hAnsi="Times New Roman" w:cs="Times New Roman"/>
          <w:sz w:val="24"/>
          <w:szCs w:val="24"/>
        </w:rPr>
        <w:t>位置，计算的危险性较低。在超过</w:t>
      </w:r>
      <w:r w:rsidRPr="000435C4">
        <w:rPr>
          <w:rFonts w:ascii="Times New Roman" w:eastAsia="宋体" w:hAnsi="Times New Roman" w:cs="Times New Roman"/>
          <w:sz w:val="24"/>
          <w:szCs w:val="24"/>
        </w:rPr>
        <w:t>2000m</w:t>
      </w:r>
      <w:r w:rsidRPr="000435C4">
        <w:rPr>
          <w:rFonts w:ascii="Times New Roman" w:eastAsia="宋体" w:hAnsi="Times New Roman" w:cs="Times New Roman"/>
          <w:sz w:val="24"/>
          <w:szCs w:val="24"/>
        </w:rPr>
        <w:t>以后的测点危险性均较高，均已超过</w:t>
      </w:r>
      <w:r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，部分区域超过了</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，表明这些区域巷道底板不稳定，存在地质构造，油型气涌出危险性高。</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巷道不同位置的探测结果表明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500-700m</w:t>
      </w:r>
      <w:r w:rsidRPr="000435C4">
        <w:rPr>
          <w:rFonts w:ascii="Times New Roman" w:eastAsia="宋体" w:hAnsi="Times New Roman" w:cs="Times New Roman"/>
          <w:sz w:val="24"/>
          <w:szCs w:val="24"/>
        </w:rPr>
        <w:t>此区域范围内油型气涌出危险性均较低。北二巷道</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个测点，分布较集中，可知本区域的电阻率波动较大，地质结构变化明显，由危险性指标表明此区域底板构造复杂，油型气涌出量高。</w:t>
      </w:r>
    </w:p>
    <w:p w14:paraId="50211C7E" w14:textId="6B885EA9" w:rsidR="009608D4" w:rsidRPr="000435C4" w:rsidRDefault="009608D4" w:rsidP="009608D4">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57F43EFC" w14:textId="77777777" w:rsidR="009608D4" w:rsidRPr="000435C4" w:rsidRDefault="009608D4" w:rsidP="009608D4">
      <w:pPr>
        <w:spacing w:line="360" w:lineRule="auto"/>
        <w:ind w:firstLineChars="200" w:firstLine="480"/>
        <w:jc w:val="left"/>
        <w:rPr>
          <w:rFonts w:ascii="Times New Roman" w:eastAsia="宋体" w:hAnsi="Times New Roman" w:cs="Times New Roman"/>
          <w:sz w:val="24"/>
          <w:szCs w:val="24"/>
        </w:rPr>
      </w:pPr>
    </w:p>
    <w:p w14:paraId="14842A84" w14:textId="77777777" w:rsidR="00FD1EC7" w:rsidRPr="000435C4" w:rsidRDefault="00FD1EC7" w:rsidP="00FD1EC7">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05991E03" w14:textId="03A59FDE" w:rsidR="004A2B52" w:rsidRPr="000435C4" w:rsidRDefault="00560E68" w:rsidP="00C11FD7">
      <w:pPr>
        <w:outlineLvl w:val="0"/>
        <w:rPr>
          <w:rFonts w:ascii="Times New Roman" w:eastAsia="宋体" w:hAnsi="Times New Roman" w:cs="Times New Roman"/>
          <w:sz w:val="28"/>
          <w:szCs w:val="32"/>
        </w:rPr>
      </w:pPr>
      <w:bookmarkStart w:id="234" w:name="_Toc100153614"/>
      <w:bookmarkStart w:id="235" w:name="_Toc118279577"/>
      <w:r w:rsidRPr="000435C4">
        <w:rPr>
          <w:rFonts w:ascii="Times New Roman" w:eastAsia="宋体" w:hAnsi="Times New Roman" w:cs="Times New Roman"/>
          <w:sz w:val="28"/>
          <w:szCs w:val="32"/>
        </w:rPr>
        <w:lastRenderedPageBreak/>
        <w:t>十</w:t>
      </w:r>
      <w:r w:rsidR="009F30F8" w:rsidRPr="000435C4">
        <w:rPr>
          <w:rFonts w:ascii="Times New Roman" w:eastAsia="宋体" w:hAnsi="Times New Roman" w:cs="Times New Roman"/>
          <w:sz w:val="28"/>
          <w:szCs w:val="32"/>
        </w:rPr>
        <w:t>、</w:t>
      </w:r>
      <w:bookmarkEnd w:id="234"/>
      <w:r w:rsidR="00D23304" w:rsidRPr="000435C4">
        <w:rPr>
          <w:rFonts w:ascii="Times New Roman" w:eastAsia="宋体" w:hAnsi="Times New Roman" w:cs="Times New Roman"/>
          <w:sz w:val="28"/>
          <w:szCs w:val="32"/>
        </w:rPr>
        <w:t>油型气精准治理</w:t>
      </w:r>
      <w:r w:rsidR="0037047A" w:rsidRPr="000435C4">
        <w:rPr>
          <w:rFonts w:ascii="Times New Roman" w:eastAsia="宋体" w:hAnsi="Times New Roman" w:cs="Times New Roman"/>
          <w:sz w:val="28"/>
          <w:szCs w:val="32"/>
        </w:rPr>
        <w:t>措施及</w:t>
      </w:r>
      <w:r w:rsidR="00D23304" w:rsidRPr="000435C4">
        <w:rPr>
          <w:rFonts w:ascii="Times New Roman" w:eastAsia="宋体" w:hAnsi="Times New Roman" w:cs="Times New Roman"/>
          <w:sz w:val="28"/>
          <w:szCs w:val="32"/>
        </w:rPr>
        <w:t>效益分析</w:t>
      </w:r>
      <w:bookmarkEnd w:id="235"/>
    </w:p>
    <w:p w14:paraId="03F2B2E3" w14:textId="5E9C830C" w:rsidR="00E56140" w:rsidRPr="000435C4" w:rsidRDefault="00C91D47" w:rsidP="00C91D47">
      <w:pPr>
        <w:spacing w:beforeLines="50" w:before="156" w:afterLines="50" w:after="156" w:line="360" w:lineRule="auto"/>
        <w:outlineLvl w:val="1"/>
        <w:rPr>
          <w:rFonts w:ascii="Times New Roman" w:eastAsia="宋体" w:hAnsi="Times New Roman" w:cs="Times New Roman"/>
          <w:b/>
          <w:sz w:val="24"/>
          <w:szCs w:val="24"/>
        </w:rPr>
      </w:pPr>
      <w:bookmarkStart w:id="236" w:name="_Toc118279578"/>
      <w:r w:rsidRPr="000435C4">
        <w:rPr>
          <w:rFonts w:ascii="Times New Roman" w:eastAsia="宋体" w:hAnsi="Times New Roman" w:cs="Times New Roman"/>
          <w:b/>
          <w:sz w:val="24"/>
          <w:szCs w:val="24"/>
        </w:rPr>
        <w:t xml:space="preserve">10.1 </w:t>
      </w:r>
      <w:r w:rsidRPr="000435C4">
        <w:rPr>
          <w:rFonts w:ascii="Times New Roman" w:eastAsia="宋体" w:hAnsi="Times New Roman" w:cs="Times New Roman"/>
          <w:b/>
          <w:sz w:val="24"/>
          <w:szCs w:val="24"/>
        </w:rPr>
        <w:t>油型气精准治理</w:t>
      </w:r>
      <w:r w:rsidR="00873832" w:rsidRPr="000435C4">
        <w:rPr>
          <w:rFonts w:ascii="Times New Roman" w:eastAsia="宋体" w:hAnsi="Times New Roman" w:cs="Times New Roman"/>
          <w:b/>
          <w:sz w:val="24"/>
          <w:szCs w:val="24"/>
        </w:rPr>
        <w:t>的科学</w:t>
      </w:r>
      <w:r w:rsidR="002B7C66" w:rsidRPr="000435C4">
        <w:rPr>
          <w:rFonts w:ascii="Times New Roman" w:eastAsia="宋体" w:hAnsi="Times New Roman" w:cs="Times New Roman"/>
          <w:b/>
          <w:sz w:val="24"/>
          <w:szCs w:val="24"/>
        </w:rPr>
        <w:t>路线</w:t>
      </w:r>
      <w:r w:rsidRPr="000435C4">
        <w:rPr>
          <w:rFonts w:ascii="Times New Roman" w:eastAsia="宋体" w:hAnsi="Times New Roman" w:cs="Times New Roman"/>
          <w:b/>
          <w:sz w:val="24"/>
          <w:szCs w:val="24"/>
        </w:rPr>
        <w:t>及措施</w:t>
      </w:r>
      <w:bookmarkEnd w:id="236"/>
    </w:p>
    <w:p w14:paraId="1BAE0919" w14:textId="583B34B0" w:rsidR="000C191E" w:rsidRPr="000435C4" w:rsidRDefault="001D4986" w:rsidP="00456E0D">
      <w:pPr>
        <w:pStyle w:val="afff4"/>
        <w:ind w:firstLine="480"/>
      </w:pPr>
      <w:r w:rsidRPr="000435C4">
        <w:t>根据该矿存在的实际情况，</w:t>
      </w:r>
      <w:r w:rsidR="005718D1" w:rsidRPr="000435C4">
        <w:t>油型气涌出呈现出不规律性、突发性</w:t>
      </w:r>
      <w:r w:rsidR="0090269A" w:rsidRPr="000435C4">
        <w:t>、隐蔽性、涌出量大</w:t>
      </w:r>
      <w:r w:rsidR="005718D1" w:rsidRPr="000435C4">
        <w:t>等</w:t>
      </w:r>
      <w:r w:rsidR="0090269A" w:rsidRPr="000435C4">
        <w:t>的</w:t>
      </w:r>
      <w:r w:rsidR="005718D1" w:rsidRPr="000435C4">
        <w:t>特点。</w:t>
      </w:r>
      <w:r w:rsidR="00867B32" w:rsidRPr="000435C4">
        <w:t>通过此次对该矿开采过程中油型气涌出情况的了解，经过一段时间的探测与分析，已掌握此矿区油型气的赋存特征、油型气储集层物性特点和回采扰动下油性气涌出的机制与时空规律。</w:t>
      </w:r>
    </w:p>
    <w:p w14:paraId="60E554AC" w14:textId="30E8FC7E" w:rsidR="000C191E" w:rsidRPr="000435C4" w:rsidRDefault="00456E0D">
      <w:pPr>
        <w:pStyle w:val="afff4"/>
        <w:ind w:firstLine="480"/>
      </w:pPr>
      <w:r w:rsidRPr="000435C4">
        <w:t>从围岩油型气的致灾分析可知，正确处理围岩砂岩层储集的油型气是防治工作的根本。</w:t>
      </w:r>
      <w:r w:rsidR="000C191E" w:rsidRPr="000435C4">
        <w:t>目前</w:t>
      </w:r>
      <w:r w:rsidR="00E96BFF" w:rsidRPr="000435C4">
        <w:t>利用定向钻探施工工艺技术对钻孔轨迹的精确控制，在</w:t>
      </w:r>
      <w:r w:rsidR="000C191E" w:rsidRPr="000435C4">
        <w:t>开采</w:t>
      </w:r>
      <w:r w:rsidR="00E96BFF" w:rsidRPr="000435C4">
        <w:t>煤层围岩中沿工作面走向分别布置定向长钻孔实施油型气的精准立体综合抽采。工作面煤炭回采前，定向长钻孔实施围岩油型气的探、抽工作；工作面煤炭回采过程中，拦截抽采采掘扰动下涌向工作面的油型气；工作面煤炭回采后，继续抽采涌向采空区的油型气。</w:t>
      </w:r>
      <w:r w:rsidR="000C191E" w:rsidRPr="000435C4">
        <w:t>对于掘进方向油型气的探测钻孔，根据油型气治理工程实践，</w:t>
      </w:r>
      <w:proofErr w:type="gramStart"/>
      <w:r w:rsidR="000C191E" w:rsidRPr="000435C4">
        <w:t>目所有</w:t>
      </w:r>
      <w:proofErr w:type="gramEnd"/>
      <w:r w:rsidR="000C191E" w:rsidRPr="000435C4">
        <w:t>掘进工作面掘进期间在钻场内建议要施工顶板、煤层、底板钻孔进行油型气超前探测，每隔</w:t>
      </w:r>
      <w:r w:rsidR="000C191E" w:rsidRPr="000435C4">
        <w:t>50</w:t>
      </w:r>
      <w:r w:rsidR="000C191E" w:rsidRPr="000435C4">
        <w:t>～</w:t>
      </w:r>
      <w:r w:rsidR="000C191E" w:rsidRPr="000435C4">
        <w:t>60 m</w:t>
      </w:r>
      <w:r w:rsidR="000C191E" w:rsidRPr="000435C4">
        <w:t>施工一个钻场，超前探测距离不小于</w:t>
      </w:r>
      <w:r w:rsidR="000C191E" w:rsidRPr="000435C4">
        <w:t>20 m</w:t>
      </w:r>
      <w:r w:rsidR="000C191E" w:rsidRPr="000435C4">
        <w:t>，探测宽度不小于巷道轮廓线</w:t>
      </w:r>
      <w:r w:rsidR="000C191E" w:rsidRPr="000435C4">
        <w:t>20 m</w:t>
      </w:r>
      <w:r w:rsidR="000C191E" w:rsidRPr="000435C4">
        <w:t>。</w:t>
      </w:r>
      <w:r w:rsidR="00E96BFF" w:rsidRPr="000435C4">
        <w:t>在空间上，</w:t>
      </w:r>
      <w:r w:rsidR="000C191E" w:rsidRPr="000435C4">
        <w:t>要</w:t>
      </w:r>
      <w:r w:rsidR="00E96BFF" w:rsidRPr="000435C4">
        <w:t>建立煤油气共生矿井回采工作面顶板、底板和煤层的立体、</w:t>
      </w:r>
      <w:proofErr w:type="gramStart"/>
      <w:r w:rsidR="00E96BFF" w:rsidRPr="000435C4">
        <w:t>分源抽采</w:t>
      </w:r>
      <w:proofErr w:type="gramEnd"/>
      <w:r w:rsidR="00E96BFF" w:rsidRPr="000435C4">
        <w:t>；在时间上，</w:t>
      </w:r>
      <w:r w:rsidR="000C191E" w:rsidRPr="000435C4">
        <w:t>要</w:t>
      </w:r>
      <w:r w:rsidR="00E96BFF" w:rsidRPr="000435C4">
        <w:t>形成采前探抽、</w:t>
      </w:r>
      <w:proofErr w:type="gramStart"/>
      <w:r w:rsidR="00E96BFF" w:rsidRPr="000435C4">
        <w:t>采中卸压</w:t>
      </w:r>
      <w:proofErr w:type="gramEnd"/>
      <w:r w:rsidR="00E96BFF" w:rsidRPr="000435C4">
        <w:t>抽、采后采空区抽采的立体综合精准抽采模式。</w:t>
      </w:r>
      <w:r w:rsidR="000C191E" w:rsidRPr="000435C4">
        <w:t>总之，</w:t>
      </w:r>
      <w:r w:rsidR="00E96BFF" w:rsidRPr="000435C4">
        <w:t>“</w:t>
      </w:r>
      <w:r w:rsidR="00E96BFF" w:rsidRPr="000435C4">
        <w:t>探、抽、掘</w:t>
      </w:r>
      <w:r w:rsidR="00E96BFF" w:rsidRPr="000435C4">
        <w:t>”“</w:t>
      </w:r>
      <w:r w:rsidR="00E96BFF" w:rsidRPr="000435C4">
        <w:t>探、抽、采</w:t>
      </w:r>
      <w:r w:rsidR="00E96BFF" w:rsidRPr="000435C4">
        <w:t>”</w:t>
      </w:r>
      <w:r w:rsidR="00E96BFF" w:rsidRPr="000435C4">
        <w:t>是煤矿开采过程中油型气治理的重要措施，</w:t>
      </w:r>
      <w:r w:rsidR="000C191E" w:rsidRPr="000435C4">
        <w:t>结合此次对该矿实际的考察与研究，考虑到在施工过程中</w:t>
      </w:r>
      <w:r w:rsidR="00AF0D05" w:rsidRPr="000435C4">
        <w:t>由于对煤层顶底板或前方油型气的情况认知不够清晰，所以为了保证施工安全，对</w:t>
      </w:r>
      <w:r w:rsidR="00EE32FB" w:rsidRPr="000435C4">
        <w:t>煤岩体采用多密度多频率钻孔勘测油型气的存在情况。</w:t>
      </w:r>
      <w:r w:rsidR="00342422" w:rsidRPr="000435C4">
        <w:t>因此，在此基础上提出了</w:t>
      </w:r>
      <w:r w:rsidR="000C191E" w:rsidRPr="000435C4">
        <w:t>采用直流电法探测技术对煤层顶底板油型气勘探，</w:t>
      </w:r>
      <w:r w:rsidR="00342422" w:rsidRPr="000435C4">
        <w:t>判断煤层顶底板中油型气的赋存状态，精准查明油型气涌出的可能性大小，使定向长钻孔做到有的放矢。</w:t>
      </w:r>
    </w:p>
    <w:p w14:paraId="07A28A70" w14:textId="3358C6E9" w:rsidR="00342422" w:rsidRPr="000435C4" w:rsidRDefault="00C538B9">
      <w:pPr>
        <w:pStyle w:val="afff4"/>
        <w:ind w:firstLine="480"/>
      </w:pPr>
      <w:r w:rsidRPr="000435C4">
        <w:t>对于有涌出危险的油型气要做到精准抽采，精</w:t>
      </w:r>
      <w:r w:rsidR="004313FE" w:rsidRPr="000435C4">
        <w:t>准</w:t>
      </w:r>
      <w:r w:rsidRPr="000435C4">
        <w:t>抽采是提高抽采效率，实现抽采达标的保障。建立完善可靠的抽采计量系统，对抽采泵站、抽采干、支管路</w:t>
      </w:r>
      <w:r w:rsidR="004313FE" w:rsidRPr="000435C4">
        <w:t>等</w:t>
      </w:r>
      <w:proofErr w:type="gramStart"/>
      <w:r w:rsidRPr="000435C4">
        <w:t>重要钻场均</w:t>
      </w:r>
      <w:proofErr w:type="gramEnd"/>
      <w:r w:rsidRPr="000435C4">
        <w:t>安装自动计量装置，实现分区、分面、分段精准计量。根据不同区段瓦斯含量大小精准分配抽采负压和流量，</w:t>
      </w:r>
      <w:r w:rsidR="004313FE" w:rsidRPr="000435C4">
        <w:t>要</w:t>
      </w:r>
      <w:proofErr w:type="gramStart"/>
      <w:r w:rsidRPr="000435C4">
        <w:t>确保钻场负压</w:t>
      </w:r>
      <w:proofErr w:type="gramEnd"/>
      <w:r w:rsidRPr="000435C4">
        <w:t>不低于</w:t>
      </w:r>
      <w:r w:rsidRPr="000435C4">
        <w:t>20kP a</w:t>
      </w:r>
      <w:r w:rsidRPr="000435C4">
        <w:t>，钻孔孔口负压不低于</w:t>
      </w:r>
      <w:r w:rsidRPr="000435C4">
        <w:t>13kPa</w:t>
      </w:r>
      <w:r w:rsidRPr="000435C4">
        <w:t>，流量不低于设计流量的</w:t>
      </w:r>
      <w:r w:rsidRPr="000435C4">
        <w:t>130%</w:t>
      </w:r>
      <w:r w:rsidRPr="000435C4">
        <w:t>。实施钻孔全生命周期管</w:t>
      </w:r>
      <w:r w:rsidRPr="000435C4">
        <w:lastRenderedPageBreak/>
        <w:t>理，收集和分析单孔抽采数据，建立抽采档案，为优化钻孔参数设计提供科学依据。做好抽采系统的日常管理，安排专人定期巡检，及时放水、除渣，提高系统保障能力。</w:t>
      </w:r>
    </w:p>
    <w:p w14:paraId="0471D0FB" w14:textId="2547F5EE"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37" w:name="_Toc118279579"/>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2 </w:t>
      </w:r>
      <w:r w:rsidR="0037047A" w:rsidRPr="000435C4">
        <w:rPr>
          <w:rFonts w:ascii="Times New Roman" w:eastAsia="宋体" w:hAnsi="Times New Roman" w:cs="Times New Roman"/>
          <w:b/>
          <w:sz w:val="24"/>
          <w:szCs w:val="24"/>
        </w:rPr>
        <w:t>四盘区瓦斯治理专用巷</w:t>
      </w:r>
      <w:r w:rsidR="00C72F85" w:rsidRPr="000435C4">
        <w:rPr>
          <w:rFonts w:ascii="Times New Roman" w:eastAsia="宋体" w:hAnsi="Times New Roman" w:cs="Times New Roman"/>
          <w:b/>
          <w:sz w:val="24"/>
          <w:szCs w:val="24"/>
        </w:rPr>
        <w:t>油型气治理方案</w:t>
      </w:r>
      <w:bookmarkEnd w:id="237"/>
    </w:p>
    <w:p w14:paraId="1D6AD7D2" w14:textId="54B26441" w:rsidR="00D23304" w:rsidRPr="000435C4" w:rsidRDefault="00D23304" w:rsidP="00D23304">
      <w:pPr>
        <w:spacing w:line="360" w:lineRule="auto"/>
        <w:ind w:firstLine="200"/>
        <w:outlineLvl w:val="2"/>
        <w:rPr>
          <w:rFonts w:ascii="Times New Roman" w:eastAsia="宋体" w:hAnsi="Times New Roman" w:cs="Times New Roman"/>
          <w:sz w:val="24"/>
          <w:szCs w:val="24"/>
        </w:rPr>
      </w:pPr>
      <w:bookmarkStart w:id="238" w:name="_Toc118279580"/>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.1 </w:t>
      </w:r>
      <w:r w:rsidR="00216A5C" w:rsidRPr="000435C4">
        <w:rPr>
          <w:rFonts w:ascii="Times New Roman" w:eastAsia="宋体" w:hAnsi="Times New Roman" w:cs="Times New Roman"/>
          <w:sz w:val="24"/>
          <w:szCs w:val="24"/>
        </w:rPr>
        <w:t>原</w:t>
      </w:r>
      <w:r w:rsidR="00AF40BC" w:rsidRPr="000435C4">
        <w:rPr>
          <w:rFonts w:ascii="Times New Roman" w:eastAsia="宋体" w:hAnsi="Times New Roman" w:cs="Times New Roman"/>
          <w:sz w:val="24"/>
          <w:szCs w:val="24"/>
        </w:rPr>
        <w:t>钻孔布置方案</w:t>
      </w:r>
      <w:bookmarkEnd w:id="238"/>
    </w:p>
    <w:p w14:paraId="43A5B0D7" w14:textId="3952C52E"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结合相邻工作面掘进期间瓦斯</w:t>
      </w:r>
      <w:r w:rsidR="003B21D7" w:rsidRPr="000435C4">
        <w:rPr>
          <w:rFonts w:ascii="Times New Roman" w:eastAsia="宋体" w:hAnsi="Times New Roman" w:cs="Times New Roman"/>
          <w:sz w:val="24"/>
          <w:szCs w:val="24"/>
        </w:rPr>
        <w:t>及顶底板油型气探测结果</w:t>
      </w:r>
      <w:r w:rsidRPr="000435C4">
        <w:rPr>
          <w:rFonts w:ascii="Times New Roman" w:eastAsia="宋体" w:hAnsi="Times New Roman" w:cs="Times New Roman"/>
          <w:sz w:val="24"/>
          <w:szCs w:val="24"/>
        </w:rPr>
        <w:t>，四盘区瓦斯治理专用巷左侧开设钻场，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60</w:t>
      </w:r>
      <w:r w:rsidRPr="000435C4">
        <w:rPr>
          <w:rFonts w:ascii="Times New Roman" w:eastAsia="宋体" w:hAnsi="Times New Roman" w:cs="Times New Roman"/>
          <w:sz w:val="24"/>
          <w:szCs w:val="24"/>
        </w:rPr>
        <w:t>米，四盘区瓦斯治理专用辅助巷右侧开设钻场，</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米，具体</w:t>
      </w:r>
      <w:proofErr w:type="gramStart"/>
      <w:r w:rsidRPr="000435C4">
        <w:rPr>
          <w:rFonts w:ascii="Times New Roman" w:eastAsia="宋体" w:hAnsi="Times New Roman" w:cs="Times New Roman"/>
          <w:sz w:val="24"/>
          <w:szCs w:val="24"/>
        </w:rPr>
        <w:t>见钻场布置</w:t>
      </w:r>
      <w:proofErr w:type="gramEnd"/>
      <w:r w:rsidRPr="000435C4">
        <w:rPr>
          <w:rFonts w:ascii="Times New Roman" w:eastAsia="宋体" w:hAnsi="Times New Roman" w:cs="Times New Roman"/>
          <w:sz w:val="24"/>
          <w:szCs w:val="24"/>
        </w:rPr>
        <w:t>示意图</w:t>
      </w:r>
      <w:proofErr w:type="gramStart"/>
      <w:r w:rsidRPr="000435C4">
        <w:rPr>
          <w:rFonts w:ascii="Times New Roman" w:eastAsia="宋体" w:hAnsi="Times New Roman" w:cs="Times New Roman"/>
          <w:sz w:val="24"/>
          <w:szCs w:val="24"/>
        </w:rPr>
        <w:t>及钻场</w:t>
      </w:r>
      <w:proofErr w:type="gramEnd"/>
      <w:r w:rsidRPr="000435C4">
        <w:rPr>
          <w:rFonts w:ascii="Times New Roman" w:eastAsia="宋体" w:hAnsi="Times New Roman" w:cs="Times New Roman"/>
          <w:sz w:val="24"/>
          <w:szCs w:val="24"/>
        </w:rPr>
        <w:t>尺寸见图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w:t>
      </w:r>
    </w:p>
    <w:p w14:paraId="467E07F0" w14:textId="77777777" w:rsidR="00AF40BC" w:rsidRPr="000435C4" w:rsidRDefault="00AF40BC" w:rsidP="00AF40BC">
      <w:pPr>
        <w:widowControl/>
        <w:ind w:firstLineChars="200" w:firstLine="420"/>
        <w:jc w:val="left"/>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4FA257D2" wp14:editId="220FE257">
            <wp:extent cx="4742180" cy="2030730"/>
            <wp:effectExtent l="1905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srcRect/>
                    <a:stretch>
                      <a:fillRect/>
                    </a:stretch>
                  </pic:blipFill>
                  <pic:spPr bwMode="auto">
                    <a:xfrm>
                      <a:off x="0" y="0"/>
                      <a:ext cx="4742180" cy="2030730"/>
                    </a:xfrm>
                    <a:prstGeom prst="rect">
                      <a:avLst/>
                    </a:prstGeom>
                    <a:noFill/>
                    <a:ln w="9525">
                      <a:noFill/>
                      <a:miter lim="800000"/>
                      <a:headEnd/>
                      <a:tailEnd/>
                    </a:ln>
                  </pic:spPr>
                </pic:pic>
              </a:graphicData>
            </a:graphic>
          </wp:inline>
        </w:drawing>
      </w:r>
    </w:p>
    <w:p w14:paraId="6C03683D" w14:textId="38F0AA78"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四盘区瓦斯治理专用巷边</w:t>
      </w:r>
      <w:proofErr w:type="gramStart"/>
      <w:r w:rsidRPr="000435C4">
        <w:rPr>
          <w:rFonts w:ascii="Times New Roman" w:eastAsia="宋体" w:hAnsi="Times New Roman" w:cs="Times New Roman"/>
          <w:sz w:val="24"/>
          <w:szCs w:val="24"/>
        </w:rPr>
        <w:t>掘边抽钻场</w:t>
      </w:r>
      <w:proofErr w:type="gramEnd"/>
      <w:r w:rsidRPr="000435C4">
        <w:rPr>
          <w:rFonts w:ascii="Times New Roman" w:eastAsia="宋体" w:hAnsi="Times New Roman" w:cs="Times New Roman"/>
          <w:sz w:val="24"/>
          <w:szCs w:val="24"/>
        </w:rPr>
        <w:t>布置示意图</w:t>
      </w:r>
    </w:p>
    <w:p w14:paraId="59C2D522"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566AEF48" wp14:editId="5F6A8887">
            <wp:extent cx="3081820" cy="2296633"/>
            <wp:effectExtent l="19050" t="0" r="42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srcRect l="15113" t="26064"/>
                    <a:stretch>
                      <a:fillRect/>
                    </a:stretch>
                  </pic:blipFill>
                  <pic:spPr bwMode="auto">
                    <a:xfrm>
                      <a:off x="0" y="0"/>
                      <a:ext cx="3087014" cy="2300504"/>
                    </a:xfrm>
                    <a:prstGeom prst="rect">
                      <a:avLst/>
                    </a:prstGeom>
                    <a:noFill/>
                    <a:ln w="9525">
                      <a:noFill/>
                      <a:miter lim="800000"/>
                      <a:headEnd/>
                      <a:tailEnd/>
                    </a:ln>
                  </pic:spPr>
                </pic:pic>
              </a:graphicData>
            </a:graphic>
          </wp:inline>
        </w:drawing>
      </w:r>
    </w:p>
    <w:p w14:paraId="227765A0" w14:textId="043B6F6A"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216A5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2</w:t>
      </w:r>
      <w:r w:rsidR="00B77C6D"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边抽边</w:t>
      </w:r>
      <w:proofErr w:type="gramStart"/>
      <w:r w:rsidRPr="000435C4">
        <w:rPr>
          <w:rFonts w:ascii="Times New Roman" w:eastAsia="宋体" w:hAnsi="Times New Roman" w:cs="Times New Roman"/>
          <w:sz w:val="24"/>
          <w:szCs w:val="24"/>
        </w:rPr>
        <w:t>掘钻场</w:t>
      </w:r>
      <w:proofErr w:type="gramEnd"/>
      <w:r w:rsidRPr="000435C4">
        <w:rPr>
          <w:rFonts w:ascii="Times New Roman" w:eastAsia="宋体" w:hAnsi="Times New Roman" w:cs="Times New Roman"/>
          <w:sz w:val="24"/>
          <w:szCs w:val="24"/>
        </w:rPr>
        <w:t>尺寸示意图</w:t>
      </w:r>
      <w:bookmarkStart w:id="239" w:name="_Toc18865"/>
    </w:p>
    <w:bookmarkEnd w:id="239"/>
    <w:p w14:paraId="44383570" w14:textId="51F8CA34" w:rsidR="00AF40BC" w:rsidRPr="000435C4" w:rsidRDefault="00AF40BC"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在本区域内采用孔板流量计和人工检测浓度的方式对</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钻孔进行观测，统计发现，区域内</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钻孔单孔流量均在</w:t>
      </w:r>
      <w:r w:rsidRPr="000435C4">
        <w:rPr>
          <w:rFonts w:ascii="Times New Roman" w:eastAsia="宋体" w:hAnsi="Times New Roman" w:cs="Times New Roman"/>
          <w:sz w:val="24"/>
          <w:szCs w:val="24"/>
        </w:rPr>
        <w:t>0.4</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0.5m³/min</w:t>
      </w:r>
      <w:r w:rsidRPr="000435C4">
        <w:rPr>
          <w:rFonts w:ascii="Times New Roman" w:eastAsia="宋体" w:hAnsi="Times New Roman" w:cs="Times New Roman"/>
          <w:sz w:val="24"/>
          <w:szCs w:val="24"/>
        </w:rPr>
        <w:t>，单孔</w:t>
      </w:r>
      <w:proofErr w:type="gramStart"/>
      <w:r w:rsidRPr="000435C4">
        <w:rPr>
          <w:rFonts w:ascii="Times New Roman" w:eastAsia="宋体" w:hAnsi="Times New Roman" w:cs="Times New Roman"/>
          <w:sz w:val="24"/>
          <w:szCs w:val="24"/>
        </w:rPr>
        <w:t>抽采纯量在</w:t>
      </w:r>
      <w:proofErr w:type="gramEnd"/>
      <w:r w:rsidRPr="000435C4">
        <w:rPr>
          <w:rFonts w:ascii="Times New Roman" w:eastAsia="宋体" w:hAnsi="Times New Roman" w:cs="Times New Roman"/>
          <w:sz w:val="24"/>
          <w:szCs w:val="24"/>
        </w:rPr>
        <w:t>0.18</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0.23m³/min</w:t>
      </w:r>
      <w:r w:rsidRPr="000435C4">
        <w:rPr>
          <w:rFonts w:ascii="Times New Roman" w:eastAsia="宋体" w:hAnsi="Times New Roman" w:cs="Times New Roman"/>
          <w:sz w:val="24"/>
          <w:szCs w:val="24"/>
        </w:rPr>
        <w:t>。为了保证四盘区瓦斯治理专用巷掘进</w:t>
      </w:r>
      <w:proofErr w:type="gramStart"/>
      <w:r w:rsidRPr="000435C4">
        <w:rPr>
          <w:rFonts w:ascii="Times New Roman" w:eastAsia="宋体" w:hAnsi="Times New Roman" w:cs="Times New Roman"/>
          <w:sz w:val="24"/>
          <w:szCs w:val="24"/>
        </w:rPr>
        <w:t>工作面风排瓦</w:t>
      </w:r>
      <w:r w:rsidRPr="000435C4">
        <w:rPr>
          <w:rFonts w:ascii="Times New Roman" w:eastAsia="宋体" w:hAnsi="Times New Roman" w:cs="Times New Roman"/>
          <w:sz w:val="24"/>
          <w:szCs w:val="24"/>
        </w:rPr>
        <w:lastRenderedPageBreak/>
        <w:t>斯</w:t>
      </w:r>
      <w:proofErr w:type="gramEnd"/>
      <w:r w:rsidRPr="000435C4">
        <w:rPr>
          <w:rFonts w:ascii="Times New Roman" w:eastAsia="宋体" w:hAnsi="Times New Roman" w:cs="Times New Roman"/>
          <w:sz w:val="24"/>
          <w:szCs w:val="24"/>
        </w:rPr>
        <w:t>量</w:t>
      </w:r>
      <w:r w:rsidRPr="000435C4">
        <w:rPr>
          <w:rFonts w:ascii="Times New Roman" w:eastAsia="宋体" w:hAnsi="Times New Roman" w:cs="Times New Roman"/>
          <w:sz w:val="24"/>
          <w:szCs w:val="24"/>
        </w:rPr>
        <w:t>≤2m³/min</w:t>
      </w:r>
      <w:r w:rsidRPr="000435C4">
        <w:rPr>
          <w:rFonts w:ascii="Times New Roman" w:eastAsia="宋体" w:hAnsi="Times New Roman" w:cs="Times New Roman"/>
          <w:sz w:val="24"/>
          <w:szCs w:val="24"/>
        </w:rPr>
        <w:t>，且回风流甲烷浓度</w:t>
      </w:r>
      <w:r w:rsidRPr="000435C4">
        <w:rPr>
          <w:rFonts w:ascii="Times New Roman" w:eastAsia="宋体" w:hAnsi="Times New Roman" w:cs="Times New Roman"/>
          <w:sz w:val="24"/>
          <w:szCs w:val="24"/>
        </w:rPr>
        <w:t>≤0.6%</w:t>
      </w:r>
      <w:r w:rsidRPr="000435C4">
        <w:rPr>
          <w:rFonts w:ascii="Times New Roman" w:eastAsia="宋体" w:hAnsi="Times New Roman" w:cs="Times New Roman"/>
          <w:sz w:val="24"/>
          <w:szCs w:val="24"/>
        </w:rPr>
        <w:t>，那么，四盘区瓦斯治理专用巷掘进工作面所布置的</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钻孔抽采总量必须大于</w:t>
      </w:r>
      <w:r w:rsidRPr="000435C4">
        <w:rPr>
          <w:rFonts w:ascii="Times New Roman" w:eastAsia="宋体" w:hAnsi="Times New Roman" w:cs="Times New Roman"/>
          <w:sz w:val="24"/>
          <w:szCs w:val="24"/>
        </w:rPr>
        <w:t>1.74m³/min</w:t>
      </w:r>
      <w:r w:rsidRPr="000435C4">
        <w:rPr>
          <w:rFonts w:ascii="Times New Roman" w:eastAsia="宋体" w:hAnsi="Times New Roman" w:cs="Times New Roman"/>
          <w:sz w:val="24"/>
          <w:szCs w:val="24"/>
        </w:rPr>
        <w:t>，根据计算结果可知，工作面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钻孔布置数量必须在</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个以上，考虑到里面瓦斯可能大于外面，所以</w:t>
      </w:r>
      <w:proofErr w:type="gramStart"/>
      <w:r w:rsidRPr="000435C4">
        <w:rPr>
          <w:rFonts w:ascii="Times New Roman" w:eastAsia="宋体" w:hAnsi="Times New Roman" w:cs="Times New Roman"/>
          <w:sz w:val="24"/>
          <w:szCs w:val="24"/>
        </w:rPr>
        <w:t>每个钻场布置</w:t>
      </w:r>
      <w:proofErr w:type="gramEnd"/>
      <w:r w:rsidRPr="000435C4">
        <w:rPr>
          <w:rFonts w:ascii="Times New Roman" w:eastAsia="宋体" w:hAnsi="Times New Roman" w:cs="Times New Roman"/>
          <w:sz w:val="24"/>
          <w:szCs w:val="24"/>
        </w:rPr>
        <w:t>14</w:t>
      </w:r>
      <w:r w:rsidRPr="000435C4">
        <w:rPr>
          <w:rFonts w:ascii="Times New Roman" w:eastAsia="宋体" w:hAnsi="Times New Roman" w:cs="Times New Roman"/>
          <w:sz w:val="24"/>
          <w:szCs w:val="24"/>
        </w:rPr>
        <w:t>个</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钻孔。其中底板钻孔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54m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，扇形布置，本煤层钻孔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个，长度</w:t>
      </w:r>
      <w:r w:rsidRPr="000435C4">
        <w:rPr>
          <w:rFonts w:ascii="Times New Roman" w:eastAsia="宋体" w:hAnsi="Times New Roman" w:cs="Times New Roman"/>
          <w:sz w:val="24"/>
          <w:szCs w:val="24"/>
        </w:rPr>
        <w:t>115m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扇行布置</w:t>
      </w:r>
      <w:proofErr w:type="gramEnd"/>
      <w:r w:rsidRPr="000435C4">
        <w:rPr>
          <w:rFonts w:ascii="Times New Roman" w:eastAsia="宋体" w:hAnsi="Times New Roman" w:cs="Times New Roman"/>
          <w:sz w:val="24"/>
          <w:szCs w:val="24"/>
        </w:rPr>
        <w:t>；顶板钻孔布置</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个，垂深</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35mm</w:t>
      </w:r>
      <w:r w:rsidRPr="000435C4">
        <w:rPr>
          <w:rFonts w:ascii="Times New Roman" w:eastAsia="宋体" w:hAnsi="Times New Roman" w:cs="Times New Roman"/>
          <w:sz w:val="24"/>
          <w:szCs w:val="24"/>
        </w:rPr>
        <w:t>，长度</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97m</w:t>
      </w:r>
      <w:r w:rsidRPr="000435C4">
        <w:rPr>
          <w:rFonts w:ascii="Times New Roman" w:eastAsia="宋体" w:hAnsi="Times New Roman" w:cs="Times New Roman"/>
          <w:sz w:val="24"/>
          <w:szCs w:val="24"/>
        </w:rPr>
        <w:t>，扇形布置。具体见图</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Pr="000435C4">
        <w:rPr>
          <w:rFonts w:ascii="Times New Roman" w:eastAsia="宋体" w:hAnsi="Times New Roman" w:cs="Times New Roman"/>
          <w:sz w:val="24"/>
          <w:szCs w:val="24"/>
        </w:rPr>
        <w:t>1</w:t>
      </w:r>
      <w:r w:rsidRPr="000435C4">
        <w:rPr>
          <w:rFonts w:ascii="Times New Roman" w:eastAsia="宋体" w:hAnsi="Times New Roman" w:cs="Times New Roman"/>
          <w:sz w:val="24"/>
          <w:szCs w:val="24"/>
        </w:rPr>
        <w:t>。</w:t>
      </w:r>
    </w:p>
    <w:p w14:paraId="3B66E5A0" w14:textId="77777777" w:rsidR="00AF40BC" w:rsidRPr="000435C4" w:rsidRDefault="00AF40BC" w:rsidP="00AF40BC">
      <w:pPr>
        <w:pStyle w:val="af0"/>
        <w:jc w:val="center"/>
        <w:rPr>
          <w:rFonts w:ascii="Times New Roman" w:hAnsi="Times New Roman"/>
        </w:rPr>
      </w:pPr>
      <w:r w:rsidRPr="000435C4">
        <w:rPr>
          <w:rFonts w:ascii="Times New Roman" w:hAnsi="Times New Roman"/>
          <w:noProof/>
        </w:rPr>
        <w:drawing>
          <wp:inline distT="0" distB="0" distL="0" distR="0" wp14:anchorId="1504880D" wp14:editId="69E40880">
            <wp:extent cx="4253230" cy="2115820"/>
            <wp:effectExtent l="19050" t="0" r="0" b="0"/>
            <wp:docPr id="8832" name="图片 8832" descr="RH7KUBE8J(IZWK2~XBOE%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7KUBE8J(IZWK2~XBOE%8L"/>
                    <pic:cNvPicPr>
                      <a:picLocks noChangeAspect="1" noChangeArrowheads="1"/>
                    </pic:cNvPicPr>
                  </pic:nvPicPr>
                  <pic:blipFill>
                    <a:blip r:embed="rId373"/>
                    <a:srcRect/>
                    <a:stretch>
                      <a:fillRect/>
                    </a:stretch>
                  </pic:blipFill>
                  <pic:spPr bwMode="auto">
                    <a:xfrm>
                      <a:off x="0" y="0"/>
                      <a:ext cx="4253230" cy="2115820"/>
                    </a:xfrm>
                    <a:prstGeom prst="rect">
                      <a:avLst/>
                    </a:prstGeom>
                    <a:noFill/>
                    <a:ln w="9525">
                      <a:noFill/>
                      <a:miter lim="800000"/>
                      <a:headEnd/>
                      <a:tailEnd/>
                    </a:ln>
                  </pic:spPr>
                </pic:pic>
              </a:graphicData>
            </a:graphic>
          </wp:inline>
        </w:drawing>
      </w:r>
    </w:p>
    <w:p w14:paraId="75840017" w14:textId="77777777" w:rsidR="00AF40BC" w:rsidRPr="000435C4" w:rsidRDefault="00AF40BC" w:rsidP="00AF40BC">
      <w:pPr>
        <w:spacing w:after="120" w:line="360" w:lineRule="auto"/>
        <w:jc w:val="center"/>
        <w:rPr>
          <w:rFonts w:ascii="Times New Roman" w:eastAsia="宋体" w:hAnsi="Times New Roman" w:cs="Times New Roman"/>
        </w:rPr>
      </w:pPr>
      <w:r w:rsidRPr="000435C4">
        <w:rPr>
          <w:rFonts w:ascii="Times New Roman" w:eastAsia="宋体" w:hAnsi="Times New Roman" w:cs="Times New Roman"/>
          <w:noProof/>
        </w:rPr>
        <w:drawing>
          <wp:inline distT="0" distB="0" distL="0" distR="0" wp14:anchorId="6C271607" wp14:editId="3284EA3A">
            <wp:extent cx="4178300" cy="1871345"/>
            <wp:effectExtent l="19050" t="0" r="0" b="0"/>
            <wp:docPr id="8833" name="图片 8833" descr="E$73@)Y6QW021[IOT8)L4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3@)Y6QW021[IOT8)L4Z9"/>
                    <pic:cNvPicPr>
                      <a:picLocks noChangeAspect="1" noChangeArrowheads="1"/>
                    </pic:cNvPicPr>
                  </pic:nvPicPr>
                  <pic:blipFill>
                    <a:blip r:embed="rId374"/>
                    <a:srcRect/>
                    <a:stretch>
                      <a:fillRect/>
                    </a:stretch>
                  </pic:blipFill>
                  <pic:spPr bwMode="auto">
                    <a:xfrm>
                      <a:off x="0" y="0"/>
                      <a:ext cx="4178300" cy="1871345"/>
                    </a:xfrm>
                    <a:prstGeom prst="rect">
                      <a:avLst/>
                    </a:prstGeom>
                    <a:noFill/>
                    <a:ln w="9525">
                      <a:noFill/>
                      <a:miter lim="800000"/>
                      <a:headEnd/>
                      <a:tailEnd/>
                    </a:ln>
                  </pic:spPr>
                </pic:pic>
              </a:graphicData>
            </a:graphic>
          </wp:inline>
        </w:drawing>
      </w:r>
      <w:r w:rsidRPr="000435C4">
        <w:rPr>
          <w:rFonts w:ascii="Times New Roman" w:eastAsia="宋体" w:hAnsi="Times New Roman" w:cs="Times New Roman"/>
          <w:noProof/>
        </w:rPr>
        <w:drawing>
          <wp:inline distT="0" distB="0" distL="0" distR="0" wp14:anchorId="301A8B43" wp14:editId="055D5B2A">
            <wp:extent cx="4093845" cy="1913890"/>
            <wp:effectExtent l="19050" t="0" r="1905" b="0"/>
            <wp:docPr id="8834" name="图片 8834" descr="1CACM]]@~GH}%AE1EMZ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CACM]]@~GH}%AE1EMZVJDP"/>
                    <pic:cNvPicPr>
                      <a:picLocks noChangeAspect="1" noChangeArrowheads="1"/>
                    </pic:cNvPicPr>
                  </pic:nvPicPr>
                  <pic:blipFill>
                    <a:blip r:embed="rId375"/>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14:paraId="640471CE" w14:textId="38409B3F"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3</w:t>
      </w:r>
      <w:proofErr w:type="gramStart"/>
      <w:r w:rsidRPr="000435C4">
        <w:rPr>
          <w:rFonts w:ascii="Times New Roman" w:eastAsia="宋体" w:hAnsi="Times New Roman" w:cs="Times New Roman"/>
          <w:sz w:val="24"/>
          <w:szCs w:val="24"/>
        </w:rPr>
        <w:t>四</w:t>
      </w:r>
      <w:proofErr w:type="gramEnd"/>
      <w:r w:rsidRPr="000435C4">
        <w:rPr>
          <w:rFonts w:ascii="Times New Roman" w:eastAsia="宋体" w:hAnsi="Times New Roman" w:cs="Times New Roman"/>
          <w:sz w:val="24"/>
          <w:szCs w:val="24"/>
        </w:rPr>
        <w:t>盘区瓦斯治理专用巷掘进期间钻孔布置</w:t>
      </w:r>
    </w:p>
    <w:p w14:paraId="198EEAFE" w14:textId="77777777" w:rsidR="00AF40BC" w:rsidRPr="000435C4" w:rsidRDefault="00AF40BC" w:rsidP="00AF40BC">
      <w:pPr>
        <w:pStyle w:val="af0"/>
        <w:rPr>
          <w:rFonts w:ascii="Times New Roman" w:hAnsi="Times New Roman"/>
        </w:rPr>
      </w:pPr>
    </w:p>
    <w:p w14:paraId="1AD9CF1E" w14:textId="341D28FB" w:rsidR="00AF40BC" w:rsidRPr="000435C4" w:rsidRDefault="00AF40BC"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06DDC" w:rsidRPr="000435C4">
        <w:rPr>
          <w:rFonts w:ascii="Times New Roman" w:eastAsia="宋体" w:hAnsi="Times New Roman" w:cs="Times New Roman"/>
          <w:sz w:val="24"/>
          <w:szCs w:val="24"/>
        </w:rPr>
        <w:t>10</w:t>
      </w:r>
      <w:r w:rsidR="00DF16F3"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四盘区瓦斯治理专用</w:t>
      </w:r>
      <w:proofErr w:type="gramStart"/>
      <w:r w:rsidRPr="000435C4">
        <w:rPr>
          <w:rFonts w:ascii="Times New Roman" w:eastAsia="宋体" w:hAnsi="Times New Roman" w:cs="Times New Roman"/>
          <w:sz w:val="24"/>
          <w:szCs w:val="24"/>
        </w:rPr>
        <w:t>巷施工</w:t>
      </w:r>
      <w:proofErr w:type="gramEnd"/>
      <w:r w:rsidRPr="000435C4">
        <w:rPr>
          <w:rFonts w:ascii="Times New Roman" w:eastAsia="宋体" w:hAnsi="Times New Roman" w:cs="Times New Roman"/>
          <w:sz w:val="24"/>
          <w:szCs w:val="24"/>
        </w:rPr>
        <w:t>钻孔参数</w:t>
      </w:r>
    </w:p>
    <w:p w14:paraId="30EB7842" w14:textId="77777777" w:rsidR="00AF40BC" w:rsidRPr="000435C4" w:rsidRDefault="00AF40BC" w:rsidP="00AF40BC">
      <w:pPr>
        <w:pStyle w:val="af0"/>
        <w:rPr>
          <w:rFonts w:ascii="Times New Roman" w:hAnsi="Times New Roman"/>
        </w:rPr>
      </w:pPr>
      <w:r w:rsidRPr="000435C4">
        <w:rPr>
          <w:rFonts w:ascii="Times New Roman" w:hAnsi="Times New Roman"/>
          <w:noProof/>
        </w:rPr>
        <w:drawing>
          <wp:inline distT="0" distB="0" distL="0" distR="0" wp14:anchorId="697F1B38" wp14:editId="0F595A35">
            <wp:extent cx="5274310" cy="2899245"/>
            <wp:effectExtent l="0" t="0" r="2540" b="0"/>
            <wp:docPr id="8835" name="图片 8835" descr="VM16M3QWE$[(LQDLQA6OQ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M16M3QWE$[(LQDLQA6OQ60"/>
                    <pic:cNvPicPr>
                      <a:picLocks noChangeAspect="1" noChangeArrowheads="1"/>
                    </pic:cNvPicPr>
                  </pic:nvPicPr>
                  <pic:blipFill>
                    <a:blip r:embed="rId376">
                      <a:extLst>
                        <a:ext uri="{BEBA8EAE-BF5A-486C-A8C5-ECC9F3942E4B}">
                          <a14:imgProps xmlns:a14="http://schemas.microsoft.com/office/drawing/2010/main">
                            <a14:imgLayer r:embed="rId377">
                              <a14:imgEffect>
                                <a14:sharpenSoften amount="25000"/>
                              </a14:imgEffect>
                              <a14:imgEffect>
                                <a14:brightnessContrast bright="40000" contrast="40000"/>
                              </a14:imgEffect>
                            </a14:imgLayer>
                          </a14:imgProps>
                        </a:ext>
                      </a:extLst>
                    </a:blip>
                    <a:srcRect/>
                    <a:stretch>
                      <a:fillRect/>
                    </a:stretch>
                  </pic:blipFill>
                  <pic:spPr bwMode="auto">
                    <a:xfrm>
                      <a:off x="0" y="0"/>
                      <a:ext cx="5274310" cy="2899245"/>
                    </a:xfrm>
                    <a:prstGeom prst="rect">
                      <a:avLst/>
                    </a:prstGeom>
                    <a:noFill/>
                    <a:ln w="9525">
                      <a:noFill/>
                      <a:miter lim="800000"/>
                      <a:headEnd/>
                      <a:tailEnd/>
                    </a:ln>
                  </pic:spPr>
                </pic:pic>
              </a:graphicData>
            </a:graphic>
          </wp:inline>
        </w:drawing>
      </w:r>
    </w:p>
    <w:p w14:paraId="46629741" w14:textId="5ABD05AD" w:rsidR="00AF40BC" w:rsidRPr="000435C4" w:rsidRDefault="00AF40BC" w:rsidP="00AF40BC">
      <w:pPr>
        <w:spacing w:line="360" w:lineRule="auto"/>
        <w:ind w:firstLine="200"/>
        <w:outlineLvl w:val="2"/>
        <w:rPr>
          <w:rFonts w:ascii="Times New Roman" w:eastAsia="宋体" w:hAnsi="Times New Roman" w:cs="Times New Roman"/>
          <w:sz w:val="24"/>
          <w:szCs w:val="24"/>
        </w:rPr>
      </w:pPr>
      <w:bookmarkStart w:id="240" w:name="_Toc118279581"/>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w:t>
      </w:r>
      <w:r w:rsidR="00806DDC" w:rsidRPr="000435C4">
        <w:rPr>
          <w:rFonts w:ascii="Times New Roman" w:eastAsia="宋体" w:hAnsi="Times New Roman" w:cs="Times New Roman"/>
          <w:sz w:val="24"/>
          <w:szCs w:val="24"/>
        </w:rPr>
        <w:t>优化</w:t>
      </w:r>
      <w:bookmarkEnd w:id="240"/>
    </w:p>
    <w:p w14:paraId="716FA4BC" w14:textId="376B7304" w:rsidR="008F448B" w:rsidRPr="000435C4" w:rsidRDefault="008925AF"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巷道探测结果分析，</w:t>
      </w:r>
      <w:r w:rsidR="00DF16F3" w:rsidRPr="000435C4">
        <w:rPr>
          <w:rFonts w:ascii="Times New Roman" w:eastAsia="宋体" w:hAnsi="Times New Roman" w:cs="Times New Roman"/>
          <w:sz w:val="24"/>
          <w:szCs w:val="24"/>
        </w:rPr>
        <w:t>整体地层比较平衡</w:t>
      </w:r>
      <w:r w:rsidR="00492C74" w:rsidRPr="000435C4">
        <w:rPr>
          <w:rFonts w:ascii="Times New Roman" w:eastAsia="宋体" w:hAnsi="Times New Roman" w:cs="Times New Roman"/>
          <w:sz w:val="24"/>
          <w:szCs w:val="24"/>
        </w:rPr>
        <w:t>，迎头前方</w:t>
      </w:r>
      <w:r w:rsidR="00D033D2" w:rsidRPr="000435C4">
        <w:rPr>
          <w:rFonts w:ascii="Times New Roman" w:eastAsia="宋体" w:hAnsi="Times New Roman" w:cs="Times New Roman"/>
          <w:sz w:val="24"/>
          <w:szCs w:val="24"/>
        </w:rPr>
        <w:t>50m</w:t>
      </w:r>
      <w:r w:rsidR="00D033D2" w:rsidRPr="000435C4">
        <w:rPr>
          <w:rFonts w:ascii="Times New Roman" w:eastAsia="宋体" w:hAnsi="Times New Roman" w:cs="Times New Roman"/>
          <w:sz w:val="24"/>
          <w:szCs w:val="24"/>
        </w:rPr>
        <w:t>范围内</w:t>
      </w:r>
      <w:r w:rsidR="00492C74" w:rsidRPr="000435C4">
        <w:rPr>
          <w:rFonts w:ascii="Times New Roman" w:eastAsia="宋体" w:hAnsi="Times New Roman" w:cs="Times New Roman"/>
          <w:sz w:val="24"/>
          <w:szCs w:val="24"/>
        </w:rPr>
        <w:t>电阻率变化较小，</w:t>
      </w:r>
      <w:r w:rsidR="00DF16F3" w:rsidRPr="000435C4">
        <w:rPr>
          <w:rFonts w:ascii="Times New Roman" w:eastAsia="宋体" w:hAnsi="Times New Roman" w:cs="Times New Roman"/>
          <w:sz w:val="24"/>
          <w:szCs w:val="24"/>
        </w:rPr>
        <w:t>油型气涌出危险性较小。因此可以减少底板钻孔数量，</w:t>
      </w:r>
      <w:proofErr w:type="gramStart"/>
      <w:r w:rsidR="00DF16F3" w:rsidRPr="000435C4">
        <w:rPr>
          <w:rFonts w:ascii="Times New Roman" w:eastAsia="宋体" w:hAnsi="Times New Roman" w:cs="Times New Roman"/>
          <w:sz w:val="24"/>
          <w:szCs w:val="24"/>
        </w:rPr>
        <w:t>故制定</w:t>
      </w:r>
      <w:proofErr w:type="gramEnd"/>
      <w:r w:rsidR="00711456" w:rsidRPr="000435C4">
        <w:rPr>
          <w:rFonts w:ascii="Times New Roman" w:eastAsia="宋体" w:hAnsi="Times New Roman" w:cs="Times New Roman"/>
          <w:sz w:val="24"/>
          <w:szCs w:val="24"/>
        </w:rPr>
        <w:t>底板钻孔参数如下表。</w:t>
      </w:r>
    </w:p>
    <w:p w14:paraId="32134A8A" w14:textId="56F5CFC5" w:rsidR="00DF16F3" w:rsidRPr="000435C4" w:rsidRDefault="00DF16F3" w:rsidP="00711456">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10-2 </w:t>
      </w:r>
      <w:r w:rsidRPr="000435C4">
        <w:rPr>
          <w:rFonts w:ascii="Times New Roman" w:eastAsia="宋体" w:hAnsi="Times New Roman" w:cs="Times New Roman"/>
          <w:sz w:val="24"/>
          <w:szCs w:val="24"/>
        </w:rPr>
        <w:t>四盘区瓦斯治理专用巷底板钻孔参数方案</w:t>
      </w:r>
    </w:p>
    <w:tbl>
      <w:tblPr>
        <w:tblStyle w:val="aa"/>
        <w:tblW w:w="0" w:type="auto"/>
        <w:tblLook w:val="04A0" w:firstRow="1" w:lastRow="0" w:firstColumn="1" w:lastColumn="0" w:noHBand="0" w:noVBand="1"/>
      </w:tblPr>
      <w:tblGrid>
        <w:gridCol w:w="704"/>
        <w:gridCol w:w="1334"/>
        <w:gridCol w:w="1043"/>
        <w:gridCol w:w="1043"/>
        <w:gridCol w:w="1043"/>
        <w:gridCol w:w="1043"/>
        <w:gridCol w:w="1043"/>
      </w:tblGrid>
      <w:tr w:rsidR="00B4120B" w:rsidRPr="000435C4" w14:paraId="663E9C0E" w14:textId="77777777" w:rsidTr="000824F4">
        <w:tc>
          <w:tcPr>
            <w:tcW w:w="704" w:type="dxa"/>
          </w:tcPr>
          <w:p w14:paraId="3F0DF8BE" w14:textId="3A3BC33D"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619937DF" w14:textId="0375239E"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160C5762" w14:textId="182CA140"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6574C35B" w14:textId="20412E69"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72811394" w14:textId="05150D8F"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5CD911D2" w14:textId="13B5EB36" w:rsidR="000824F4" w:rsidRPr="000435C4" w:rsidRDefault="000824F4" w:rsidP="00D23304">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0E8D8547" w14:textId="40C89C8D" w:rsidR="000824F4" w:rsidRPr="000435C4" w:rsidRDefault="002A7BE1" w:rsidP="00D23304">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0824F4" w:rsidRPr="000435C4">
              <w:rPr>
                <w:rFonts w:ascii="Times New Roman" w:hAnsi="Times New Roman"/>
                <w:sz w:val="18"/>
                <w:szCs w:val="18"/>
              </w:rPr>
              <w:t>钻孔量</w:t>
            </w:r>
            <w:r w:rsidR="000824F4" w:rsidRPr="000435C4">
              <w:rPr>
                <w:rFonts w:ascii="Times New Roman" w:hAnsi="Times New Roman"/>
                <w:sz w:val="18"/>
                <w:szCs w:val="18"/>
              </w:rPr>
              <w:t>(m)</w:t>
            </w:r>
          </w:p>
        </w:tc>
      </w:tr>
      <w:tr w:rsidR="00B4120B" w:rsidRPr="000435C4" w14:paraId="1A4C2DCF" w14:textId="77777777" w:rsidTr="008925AF">
        <w:tc>
          <w:tcPr>
            <w:tcW w:w="704" w:type="dxa"/>
          </w:tcPr>
          <w:p w14:paraId="0AF5A5D2" w14:textId="38624715"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2CFEACA" w14:textId="2C10229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E72FE0" w14:textId="62D70FA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3DF6D7EA" w14:textId="090EC2E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-26</w:t>
            </w:r>
          </w:p>
        </w:tc>
        <w:tc>
          <w:tcPr>
            <w:tcW w:w="1043" w:type="dxa"/>
          </w:tcPr>
          <w:p w14:paraId="1C245BE6" w14:textId="354AEE41"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80</w:t>
            </w:r>
          </w:p>
        </w:tc>
        <w:tc>
          <w:tcPr>
            <w:tcW w:w="1043" w:type="dxa"/>
            <w:vMerge w:val="restart"/>
            <w:vAlign w:val="center"/>
          </w:tcPr>
          <w:p w14:paraId="39E650E2" w14:textId="52CFE513" w:rsidR="008925AF" w:rsidRPr="000435C4" w:rsidRDefault="008925AF" w:rsidP="008925AF">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043" w:type="dxa"/>
            <w:vMerge w:val="restart"/>
            <w:vAlign w:val="center"/>
          </w:tcPr>
          <w:p w14:paraId="53B9CF22" w14:textId="1C6CA951" w:rsidR="008925AF" w:rsidRPr="000435C4" w:rsidRDefault="0026542E" w:rsidP="008925AF">
            <w:pPr>
              <w:spacing w:line="360" w:lineRule="auto"/>
              <w:jc w:val="center"/>
              <w:rPr>
                <w:rFonts w:ascii="Times New Roman" w:hAnsi="Times New Roman"/>
                <w:sz w:val="18"/>
                <w:szCs w:val="18"/>
              </w:rPr>
            </w:pPr>
            <w:r w:rsidRPr="000435C4">
              <w:rPr>
                <w:rFonts w:ascii="Times New Roman" w:hAnsi="Times New Roman"/>
                <w:sz w:val="18"/>
                <w:szCs w:val="18"/>
              </w:rPr>
              <w:t>240</w:t>
            </w:r>
          </w:p>
        </w:tc>
      </w:tr>
      <w:tr w:rsidR="00B4120B" w:rsidRPr="000435C4" w14:paraId="328835AF" w14:textId="77777777" w:rsidTr="000824F4">
        <w:tc>
          <w:tcPr>
            <w:tcW w:w="704" w:type="dxa"/>
          </w:tcPr>
          <w:p w14:paraId="77862B99" w14:textId="2D4DBFAE"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485ADBE9" w14:textId="395380A7"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71437EC5" w14:textId="6F7FC9D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043" w:type="dxa"/>
          </w:tcPr>
          <w:p w14:paraId="63AA7536" w14:textId="55268C3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-20</w:t>
            </w:r>
          </w:p>
        </w:tc>
        <w:tc>
          <w:tcPr>
            <w:tcW w:w="1043" w:type="dxa"/>
          </w:tcPr>
          <w:p w14:paraId="456344E0" w14:textId="08816A3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70</w:t>
            </w:r>
          </w:p>
        </w:tc>
        <w:tc>
          <w:tcPr>
            <w:tcW w:w="1043" w:type="dxa"/>
            <w:vMerge/>
          </w:tcPr>
          <w:p w14:paraId="0C562237" w14:textId="3C097B67" w:rsidR="008925AF" w:rsidRPr="000435C4" w:rsidRDefault="008925AF" w:rsidP="00D23304">
            <w:pPr>
              <w:spacing w:line="360" w:lineRule="auto"/>
              <w:jc w:val="left"/>
              <w:rPr>
                <w:rFonts w:ascii="Times New Roman" w:hAnsi="Times New Roman"/>
                <w:sz w:val="18"/>
                <w:szCs w:val="18"/>
              </w:rPr>
            </w:pPr>
          </w:p>
        </w:tc>
        <w:tc>
          <w:tcPr>
            <w:tcW w:w="1043" w:type="dxa"/>
            <w:vMerge/>
          </w:tcPr>
          <w:p w14:paraId="5F6B4D7A" w14:textId="77777777" w:rsidR="008925AF" w:rsidRPr="000435C4" w:rsidRDefault="008925AF" w:rsidP="00D23304">
            <w:pPr>
              <w:spacing w:line="360" w:lineRule="auto"/>
              <w:jc w:val="left"/>
              <w:rPr>
                <w:rFonts w:ascii="Times New Roman" w:hAnsi="Times New Roman"/>
                <w:sz w:val="18"/>
                <w:szCs w:val="18"/>
              </w:rPr>
            </w:pPr>
          </w:p>
        </w:tc>
      </w:tr>
      <w:tr w:rsidR="00B4120B" w:rsidRPr="000435C4" w14:paraId="2C2DB5EE" w14:textId="77777777" w:rsidTr="000824F4">
        <w:tc>
          <w:tcPr>
            <w:tcW w:w="704" w:type="dxa"/>
          </w:tcPr>
          <w:p w14:paraId="2E8057C9" w14:textId="3F6C6243"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58B0C393" w14:textId="537B6206"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CB4925D" w14:textId="14700179"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73DEAB58" w14:textId="37A126AC"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-14</w:t>
            </w:r>
          </w:p>
        </w:tc>
        <w:tc>
          <w:tcPr>
            <w:tcW w:w="1043" w:type="dxa"/>
          </w:tcPr>
          <w:p w14:paraId="065FB32F" w14:textId="727162EB" w:rsidR="008925AF" w:rsidRPr="000435C4" w:rsidRDefault="008925AF" w:rsidP="00D23304">
            <w:pPr>
              <w:spacing w:line="360" w:lineRule="auto"/>
              <w:jc w:val="left"/>
              <w:rPr>
                <w:rFonts w:ascii="Times New Roman" w:hAnsi="Times New Roman"/>
                <w:sz w:val="18"/>
                <w:szCs w:val="18"/>
              </w:rPr>
            </w:pPr>
            <w:r w:rsidRPr="000435C4">
              <w:rPr>
                <w:rFonts w:ascii="Times New Roman" w:hAnsi="Times New Roman"/>
                <w:sz w:val="18"/>
                <w:szCs w:val="18"/>
              </w:rPr>
              <w:t>90</w:t>
            </w:r>
          </w:p>
        </w:tc>
        <w:tc>
          <w:tcPr>
            <w:tcW w:w="1043" w:type="dxa"/>
            <w:vMerge/>
          </w:tcPr>
          <w:p w14:paraId="2069CACC" w14:textId="434A8CB2" w:rsidR="008925AF" w:rsidRPr="000435C4" w:rsidRDefault="008925AF" w:rsidP="00D23304">
            <w:pPr>
              <w:spacing w:line="360" w:lineRule="auto"/>
              <w:jc w:val="left"/>
              <w:rPr>
                <w:rFonts w:ascii="Times New Roman" w:hAnsi="Times New Roman"/>
                <w:sz w:val="18"/>
                <w:szCs w:val="18"/>
              </w:rPr>
            </w:pPr>
          </w:p>
        </w:tc>
        <w:tc>
          <w:tcPr>
            <w:tcW w:w="1043" w:type="dxa"/>
            <w:vMerge/>
          </w:tcPr>
          <w:p w14:paraId="1595BAD8" w14:textId="77777777" w:rsidR="008925AF" w:rsidRPr="000435C4" w:rsidRDefault="008925AF" w:rsidP="00D23304">
            <w:pPr>
              <w:spacing w:line="360" w:lineRule="auto"/>
              <w:jc w:val="left"/>
              <w:rPr>
                <w:rFonts w:ascii="Times New Roman" w:hAnsi="Times New Roman"/>
                <w:sz w:val="18"/>
                <w:szCs w:val="18"/>
              </w:rPr>
            </w:pPr>
          </w:p>
        </w:tc>
      </w:tr>
    </w:tbl>
    <w:p w14:paraId="25CF79D6" w14:textId="41CED4AF"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1" w:name="_Toc118279582"/>
      <w:r w:rsidRPr="000435C4">
        <w:rPr>
          <w:rFonts w:ascii="Times New Roman" w:eastAsia="宋体" w:hAnsi="Times New Roman" w:cs="Times New Roman"/>
          <w:b/>
          <w:sz w:val="24"/>
          <w:szCs w:val="24"/>
        </w:rPr>
        <w:t>10.</w:t>
      </w:r>
      <w:bookmarkStart w:id="242" w:name="_Hlk102336467"/>
      <w:r w:rsidR="00C91D47" w:rsidRPr="000435C4">
        <w:rPr>
          <w:rFonts w:ascii="Times New Roman" w:eastAsia="宋体" w:hAnsi="Times New Roman" w:cs="Times New Roman"/>
          <w:b/>
          <w:sz w:val="24"/>
          <w:szCs w:val="24"/>
        </w:rPr>
        <w:t xml:space="preserve">3 </w:t>
      </w:r>
      <w:r w:rsidR="00C72F85" w:rsidRPr="000435C4">
        <w:rPr>
          <w:rFonts w:ascii="Times New Roman" w:eastAsia="宋体" w:hAnsi="Times New Roman" w:cs="Times New Roman"/>
          <w:b/>
          <w:sz w:val="24"/>
          <w:szCs w:val="24"/>
        </w:rPr>
        <w:t>北</w:t>
      </w:r>
      <w:proofErr w:type="gramStart"/>
      <w:r w:rsidR="00C72F85" w:rsidRPr="000435C4">
        <w:rPr>
          <w:rFonts w:ascii="Times New Roman" w:eastAsia="宋体" w:hAnsi="Times New Roman" w:cs="Times New Roman"/>
          <w:b/>
          <w:sz w:val="24"/>
          <w:szCs w:val="24"/>
        </w:rPr>
        <w:t>二二号辅运巷</w:t>
      </w:r>
      <w:bookmarkEnd w:id="242"/>
      <w:proofErr w:type="gramEnd"/>
      <w:r w:rsidR="00C72F85" w:rsidRPr="000435C4">
        <w:rPr>
          <w:rFonts w:ascii="Times New Roman" w:eastAsia="宋体" w:hAnsi="Times New Roman" w:cs="Times New Roman"/>
          <w:b/>
          <w:sz w:val="24"/>
          <w:szCs w:val="24"/>
        </w:rPr>
        <w:t>油型气治理方案</w:t>
      </w:r>
      <w:bookmarkEnd w:id="241"/>
    </w:p>
    <w:p w14:paraId="2381D4E5" w14:textId="36C21BD6" w:rsidR="0037047A" w:rsidRPr="000435C4" w:rsidRDefault="0037047A" w:rsidP="0037047A">
      <w:pPr>
        <w:spacing w:line="360" w:lineRule="auto"/>
        <w:ind w:firstLine="200"/>
        <w:outlineLvl w:val="2"/>
        <w:rPr>
          <w:rFonts w:ascii="Times New Roman" w:eastAsia="宋体" w:hAnsi="Times New Roman" w:cs="Times New Roman"/>
          <w:sz w:val="24"/>
          <w:szCs w:val="24"/>
        </w:rPr>
      </w:pPr>
      <w:bookmarkStart w:id="243" w:name="_Toc118279583"/>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.1 </w:t>
      </w:r>
      <w:r w:rsidR="00711456" w:rsidRPr="000435C4">
        <w:rPr>
          <w:rFonts w:ascii="Times New Roman" w:eastAsia="宋体" w:hAnsi="Times New Roman" w:cs="Times New Roman"/>
          <w:sz w:val="24"/>
          <w:szCs w:val="24"/>
        </w:rPr>
        <w:t>原钻孔布置方案</w:t>
      </w:r>
      <w:bookmarkEnd w:id="243"/>
    </w:p>
    <w:p w14:paraId="6FD984B6" w14:textId="2C0EF44A" w:rsidR="003D4D94" w:rsidRPr="000435C4" w:rsidRDefault="003D4D94"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按照矿井统一规格在北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大巷施工钻场，双侧施</w:t>
      </w:r>
      <w:proofErr w:type="gramStart"/>
      <w:r w:rsidRPr="000435C4">
        <w:rPr>
          <w:rFonts w:ascii="Times New Roman" w:eastAsia="宋体" w:hAnsi="Times New Roman" w:cs="Times New Roman"/>
          <w:sz w:val="24"/>
          <w:szCs w:val="24"/>
        </w:rPr>
        <w:t>工钻场，钻场</w:t>
      </w:r>
      <w:proofErr w:type="gramEnd"/>
      <w:r w:rsidRPr="000435C4">
        <w:rPr>
          <w:rFonts w:ascii="Times New Roman" w:eastAsia="宋体" w:hAnsi="Times New Roman" w:cs="Times New Roman"/>
          <w:sz w:val="24"/>
          <w:szCs w:val="24"/>
        </w:rPr>
        <w:t>间距为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钻场分布</w:t>
      </w:r>
      <w:proofErr w:type="gramEnd"/>
      <w:r w:rsidRPr="000435C4">
        <w:rPr>
          <w:rFonts w:ascii="Times New Roman" w:eastAsia="宋体" w:hAnsi="Times New Roman" w:cs="Times New Roman"/>
          <w:sz w:val="24"/>
          <w:szCs w:val="24"/>
        </w:rPr>
        <w:t>图见图</w:t>
      </w:r>
      <w:r w:rsidR="00846A62" w:rsidRPr="000435C4">
        <w:rPr>
          <w:rFonts w:ascii="Times New Roman" w:eastAsia="宋体" w:hAnsi="Times New Roman" w:cs="Times New Roman"/>
          <w:sz w:val="24"/>
          <w:szCs w:val="24"/>
        </w:rPr>
        <w:t>10-4</w:t>
      </w:r>
      <w:r w:rsidRPr="000435C4">
        <w:rPr>
          <w:rFonts w:ascii="Times New Roman" w:eastAsia="宋体" w:hAnsi="Times New Roman" w:cs="Times New Roman"/>
          <w:sz w:val="24"/>
          <w:szCs w:val="24"/>
        </w:rPr>
        <w:t>，</w:t>
      </w:r>
      <w:proofErr w:type="gramStart"/>
      <w:r w:rsidRPr="000435C4">
        <w:rPr>
          <w:rFonts w:ascii="Times New Roman" w:eastAsia="宋体" w:hAnsi="Times New Roman" w:cs="Times New Roman"/>
          <w:sz w:val="24"/>
          <w:szCs w:val="24"/>
        </w:rPr>
        <w:t>钻场规格</w:t>
      </w:r>
      <w:proofErr w:type="gramEnd"/>
      <w:r w:rsidRPr="000435C4">
        <w:rPr>
          <w:rFonts w:ascii="Times New Roman" w:eastAsia="宋体" w:hAnsi="Times New Roman" w:cs="Times New Roman"/>
          <w:sz w:val="24"/>
          <w:szCs w:val="24"/>
        </w:rPr>
        <w:t>见图</w:t>
      </w:r>
      <w:r w:rsidR="00846A62"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w:t>
      </w:r>
    </w:p>
    <w:p w14:paraId="06C51A8E" w14:textId="77777777" w:rsidR="003D4D94" w:rsidRPr="000435C4" w:rsidRDefault="003D4D94" w:rsidP="003D4D94">
      <w:pPr>
        <w:pStyle w:val="24"/>
        <w:rPr>
          <w:sz w:val="24"/>
        </w:rPr>
      </w:pPr>
      <w:r w:rsidRPr="000435C4">
        <w:rPr>
          <w:noProof/>
          <w:sz w:val="24"/>
        </w:rPr>
        <w:lastRenderedPageBreak/>
        <w:drawing>
          <wp:inline distT="0" distB="0" distL="114300" distR="114300" wp14:anchorId="3845AF75" wp14:editId="6468FF4E">
            <wp:extent cx="5271770" cy="1375410"/>
            <wp:effectExtent l="0" t="0" r="5080" b="15240"/>
            <wp:docPr id="88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78"/>
                    <a:stretch>
                      <a:fillRect/>
                    </a:stretch>
                  </pic:blipFill>
                  <pic:spPr>
                    <a:xfrm>
                      <a:off x="0" y="0"/>
                      <a:ext cx="5271770" cy="1375410"/>
                    </a:xfrm>
                    <a:prstGeom prst="rect">
                      <a:avLst/>
                    </a:prstGeom>
                    <a:noFill/>
                    <a:ln>
                      <a:noFill/>
                    </a:ln>
                  </pic:spPr>
                </pic:pic>
              </a:graphicData>
            </a:graphic>
          </wp:inline>
        </w:drawing>
      </w:r>
    </w:p>
    <w:p w14:paraId="3B4F5F7D" w14:textId="496EE177"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 xml:space="preserve">0-4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分布图</w:t>
      </w:r>
    </w:p>
    <w:p w14:paraId="6F0F031E" w14:textId="77777777" w:rsidR="003D4D94" w:rsidRPr="000435C4" w:rsidRDefault="003D4D94" w:rsidP="003D4D94">
      <w:pPr>
        <w:widowControl/>
        <w:ind w:left="1920" w:hangingChars="800" w:hanging="1920"/>
        <w:jc w:val="left"/>
        <w:rPr>
          <w:rFonts w:ascii="Times New Roman" w:eastAsia="宋体" w:hAnsi="Times New Roman" w:cs="Times New Roman"/>
          <w:sz w:val="24"/>
          <w:szCs w:val="24"/>
        </w:rPr>
      </w:pPr>
    </w:p>
    <w:p w14:paraId="2DF78565" w14:textId="77777777" w:rsidR="003D4D94" w:rsidRPr="000435C4" w:rsidRDefault="003D4D94" w:rsidP="003D4D94">
      <w:pPr>
        <w:widowControl/>
        <w:ind w:leftChars="800" w:left="1680" w:firstLineChars="100" w:firstLine="24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object w:dxaOrig="18840" w:dyaOrig="13200" w14:anchorId="61A77251">
          <v:shape id="_x0000_i1149" type="#_x0000_t75" style="width:259.05pt;height:101pt" o:ole="">
            <v:imagedata r:id="rId379" o:title="" croptop="35607f" cropbottom="12807f" cropleft="15244f" cropright="29029f"/>
          </v:shape>
          <o:OLEObject Type="Embed" ProgID="AutoCAD.Drawing.19" ShapeID="_x0000_i1149" DrawAspect="Content" ObjectID="_1741934130" r:id="rId380"/>
        </w:object>
      </w:r>
    </w:p>
    <w:p w14:paraId="0BC531F6" w14:textId="764ED5D9"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 xml:space="preserve">10-5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二二号辅运工作面钻场</w:t>
      </w:r>
      <w:proofErr w:type="gramEnd"/>
      <w:r w:rsidRPr="000435C4">
        <w:rPr>
          <w:rFonts w:ascii="Times New Roman" w:eastAsia="宋体" w:hAnsi="Times New Roman" w:cs="Times New Roman"/>
          <w:sz w:val="24"/>
          <w:szCs w:val="24"/>
        </w:rPr>
        <w:t>规格图</w:t>
      </w:r>
    </w:p>
    <w:p w14:paraId="393B9CE4" w14:textId="7174772B" w:rsidR="003D4D94" w:rsidRPr="000435C4" w:rsidRDefault="003D4D94" w:rsidP="00B77C6D">
      <w:pPr>
        <w:spacing w:line="360" w:lineRule="auto"/>
        <w:ind w:firstLineChars="200" w:firstLine="480"/>
        <w:rPr>
          <w:rFonts w:ascii="Times New Roman" w:eastAsia="宋体" w:hAnsi="Times New Roman" w:cs="Times New Roman"/>
          <w:sz w:val="24"/>
          <w:szCs w:val="24"/>
        </w:rPr>
      </w:pP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12</w:t>
      </w:r>
      <w:r w:rsidRPr="000435C4">
        <w:rPr>
          <w:rFonts w:ascii="Times New Roman" w:eastAsia="宋体" w:hAnsi="Times New Roman" w:cs="Times New Roman"/>
          <w:sz w:val="24"/>
          <w:szCs w:val="24"/>
        </w:rPr>
        <w:t>个钻孔，</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个本煤层、</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个底板，孔径为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，掘进方向顶、底板钻孔超前距为</w:t>
      </w:r>
      <w:r w:rsidRPr="000435C4">
        <w:rPr>
          <w:rFonts w:ascii="Times New Roman" w:eastAsia="宋体" w:hAnsi="Times New Roman" w:cs="Times New Roman"/>
          <w:sz w:val="24"/>
          <w:szCs w:val="24"/>
        </w:rPr>
        <w:t>40m</w:t>
      </w:r>
      <w:r w:rsidRPr="000435C4">
        <w:rPr>
          <w:rFonts w:ascii="Times New Roman" w:eastAsia="宋体" w:hAnsi="Times New Roman" w:cs="Times New Roman"/>
          <w:sz w:val="24"/>
          <w:szCs w:val="24"/>
        </w:rPr>
        <w:t>，本煤层钻孔超前距为</w:t>
      </w:r>
      <w:r w:rsidRPr="000435C4">
        <w:rPr>
          <w:rFonts w:ascii="Times New Roman" w:eastAsia="宋体" w:hAnsi="Times New Roman" w:cs="Times New Roman"/>
          <w:sz w:val="24"/>
          <w:szCs w:val="24"/>
        </w:rPr>
        <w:t>110m</w:t>
      </w:r>
      <w:r w:rsidRPr="000435C4">
        <w:rPr>
          <w:rFonts w:ascii="Times New Roman" w:eastAsia="宋体" w:hAnsi="Times New Roman" w:cs="Times New Roman"/>
          <w:sz w:val="24"/>
          <w:szCs w:val="24"/>
        </w:rPr>
        <w:t>，其中顶板钻孔控制层位为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，底板钻孔控制层位为</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，本煤层钻孔控制巷道轮廓线以外</w:t>
      </w:r>
      <w:r w:rsidRPr="000435C4">
        <w:rPr>
          <w:rFonts w:ascii="Times New Roman" w:eastAsia="宋体" w:hAnsi="Times New Roman" w:cs="Times New Roman"/>
          <w:sz w:val="24"/>
          <w:szCs w:val="24"/>
        </w:rPr>
        <w:t>15m</w:t>
      </w:r>
      <w:r w:rsidRPr="000435C4">
        <w:rPr>
          <w:rFonts w:ascii="Times New Roman" w:eastAsia="宋体" w:hAnsi="Times New Roman" w:cs="Times New Roman"/>
          <w:sz w:val="24"/>
          <w:szCs w:val="24"/>
        </w:rPr>
        <w:t>，具体见图</w:t>
      </w:r>
      <w:r w:rsidR="00846A62" w:rsidRPr="000435C4">
        <w:rPr>
          <w:rFonts w:ascii="Times New Roman" w:eastAsia="宋体" w:hAnsi="Times New Roman" w:cs="Times New Roman"/>
          <w:sz w:val="24"/>
          <w:szCs w:val="24"/>
        </w:rPr>
        <w:t>10-6</w:t>
      </w:r>
      <w:r w:rsidR="00846A62" w:rsidRPr="000435C4">
        <w:rPr>
          <w:rFonts w:ascii="Times New Roman" w:eastAsia="宋体" w:hAnsi="Times New Roman" w:cs="Times New Roman"/>
          <w:sz w:val="24"/>
          <w:szCs w:val="24"/>
        </w:rPr>
        <w:t>至</w:t>
      </w:r>
      <w:r w:rsidR="00846A62" w:rsidRPr="000435C4">
        <w:rPr>
          <w:rFonts w:ascii="Times New Roman" w:eastAsia="宋体" w:hAnsi="Times New Roman" w:cs="Times New Roman"/>
          <w:sz w:val="24"/>
          <w:szCs w:val="24"/>
        </w:rPr>
        <w:t>10-11</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00846A62"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w:t>
      </w:r>
    </w:p>
    <w:p w14:paraId="3EFEB4A4" w14:textId="77777777" w:rsidR="003D4D94" w:rsidRPr="000435C4" w:rsidRDefault="003D4D94" w:rsidP="003D4D94">
      <w:pPr>
        <w:pStyle w:val="24"/>
        <w:rPr>
          <w:sz w:val="24"/>
        </w:rPr>
      </w:pPr>
      <w:r w:rsidRPr="000435C4">
        <w:rPr>
          <w:noProof/>
          <w:sz w:val="24"/>
        </w:rPr>
        <w:drawing>
          <wp:inline distT="0" distB="0" distL="114300" distR="114300" wp14:anchorId="2B175171" wp14:editId="389C2A6D">
            <wp:extent cx="5320665" cy="2709545"/>
            <wp:effectExtent l="0" t="0" r="13335" b="14605"/>
            <wp:docPr id="88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81"/>
                    <a:stretch>
                      <a:fillRect/>
                    </a:stretch>
                  </pic:blipFill>
                  <pic:spPr>
                    <a:xfrm>
                      <a:off x="0" y="0"/>
                      <a:ext cx="5320665" cy="2709545"/>
                    </a:xfrm>
                    <a:prstGeom prst="rect">
                      <a:avLst/>
                    </a:prstGeom>
                    <a:noFill/>
                    <a:ln>
                      <a:noFill/>
                    </a:ln>
                  </pic:spPr>
                </pic:pic>
              </a:graphicData>
            </a:graphic>
          </wp:inline>
        </w:drawing>
      </w:r>
    </w:p>
    <w:p w14:paraId="4F646E57" w14:textId="44B78B7D"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10-6</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底板钻孔设计图</w:t>
      </w:r>
    </w:p>
    <w:p w14:paraId="5AE9E1AF"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lastRenderedPageBreak/>
        <w:drawing>
          <wp:inline distT="0" distB="0" distL="114300" distR="114300" wp14:anchorId="5A147149" wp14:editId="5D4AE79E">
            <wp:extent cx="5269865" cy="1252855"/>
            <wp:effectExtent l="0" t="0" r="6985" b="4445"/>
            <wp:docPr id="88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82"/>
                    <a:stretch>
                      <a:fillRect/>
                    </a:stretch>
                  </pic:blipFill>
                  <pic:spPr>
                    <a:xfrm>
                      <a:off x="0" y="0"/>
                      <a:ext cx="5269865" cy="1252855"/>
                    </a:xfrm>
                    <a:prstGeom prst="rect">
                      <a:avLst/>
                    </a:prstGeom>
                    <a:noFill/>
                    <a:ln>
                      <a:noFill/>
                    </a:ln>
                  </pic:spPr>
                </pic:pic>
              </a:graphicData>
            </a:graphic>
          </wp:inline>
        </w:drawing>
      </w:r>
    </w:p>
    <w:p w14:paraId="5983EDDC" w14:textId="5BAB562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10-7</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大巷掘进工作面边</w:t>
      </w:r>
      <w:proofErr w:type="gramStart"/>
      <w:r w:rsidRPr="000435C4">
        <w:rPr>
          <w:rFonts w:ascii="Times New Roman" w:eastAsia="宋体" w:hAnsi="Times New Roman" w:cs="Times New Roman"/>
          <w:sz w:val="24"/>
          <w:szCs w:val="24"/>
        </w:rPr>
        <w:t>掘边抽本</w:t>
      </w:r>
      <w:proofErr w:type="gramEnd"/>
      <w:r w:rsidRPr="000435C4">
        <w:rPr>
          <w:rFonts w:ascii="Times New Roman" w:eastAsia="宋体" w:hAnsi="Times New Roman" w:cs="Times New Roman"/>
          <w:sz w:val="24"/>
          <w:szCs w:val="24"/>
        </w:rPr>
        <w:t>煤层钻孔设计图</w:t>
      </w:r>
    </w:p>
    <w:p w14:paraId="3548F15B" w14:textId="77777777" w:rsidR="003D4D94" w:rsidRPr="000435C4" w:rsidRDefault="003D4D94" w:rsidP="003D4D94">
      <w:pPr>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114300" distR="114300" wp14:anchorId="1DA47A08" wp14:editId="49EA5262">
            <wp:extent cx="5270500" cy="2233930"/>
            <wp:effectExtent l="0" t="0" r="6350" b="13970"/>
            <wp:docPr id="8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83"/>
                    <a:stretch>
                      <a:fillRect/>
                    </a:stretch>
                  </pic:blipFill>
                  <pic:spPr>
                    <a:xfrm>
                      <a:off x="0" y="0"/>
                      <a:ext cx="5270500" cy="2233930"/>
                    </a:xfrm>
                    <a:prstGeom prst="rect">
                      <a:avLst/>
                    </a:prstGeom>
                    <a:noFill/>
                    <a:ln>
                      <a:noFill/>
                    </a:ln>
                  </pic:spPr>
                </pic:pic>
              </a:graphicData>
            </a:graphic>
          </wp:inline>
        </w:drawing>
      </w:r>
    </w:p>
    <w:p w14:paraId="4A600121" w14:textId="251A4FF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00846A62" w:rsidRPr="000435C4">
        <w:rPr>
          <w:rFonts w:ascii="Times New Roman" w:eastAsia="宋体" w:hAnsi="Times New Roman" w:cs="Times New Roman"/>
          <w:sz w:val="24"/>
          <w:szCs w:val="24"/>
        </w:rPr>
        <w:t>10-8</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w:t>
      </w:r>
      <w:proofErr w:type="gramStart"/>
      <w:r w:rsidRPr="000435C4">
        <w:rPr>
          <w:rFonts w:ascii="Times New Roman" w:eastAsia="宋体" w:hAnsi="Times New Roman" w:cs="Times New Roman"/>
          <w:sz w:val="24"/>
          <w:szCs w:val="24"/>
        </w:rPr>
        <w:t>边掘边抽</w:t>
      </w:r>
      <w:proofErr w:type="gramEnd"/>
      <w:r w:rsidRPr="000435C4">
        <w:rPr>
          <w:rFonts w:ascii="Times New Roman" w:eastAsia="宋体" w:hAnsi="Times New Roman" w:cs="Times New Roman"/>
          <w:sz w:val="24"/>
          <w:szCs w:val="24"/>
        </w:rPr>
        <w:t>顶板钻孔设计图</w:t>
      </w:r>
    </w:p>
    <w:p w14:paraId="60183D5B" w14:textId="3710EEC3" w:rsidR="003D4D94" w:rsidRPr="000435C4" w:rsidRDefault="003D4D94" w:rsidP="003D4D94">
      <w:pPr>
        <w:pStyle w:val="24"/>
        <w:jc w:val="center"/>
        <w:rPr>
          <w:sz w:val="24"/>
        </w:rPr>
      </w:pPr>
      <w:r w:rsidRPr="000435C4">
        <w:rPr>
          <w:noProof/>
          <w:sz w:val="24"/>
        </w:rPr>
        <w:drawing>
          <wp:inline distT="0" distB="0" distL="114300" distR="114300" wp14:anchorId="3D674C66" wp14:editId="3EEAB3E1">
            <wp:extent cx="5268595" cy="3155950"/>
            <wp:effectExtent l="0" t="0" r="8255" b="6350"/>
            <wp:docPr id="88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84"/>
                    <a:stretch>
                      <a:fillRect/>
                    </a:stretch>
                  </pic:blipFill>
                  <pic:spPr>
                    <a:xfrm>
                      <a:off x="0" y="0"/>
                      <a:ext cx="5268595" cy="3155950"/>
                    </a:xfrm>
                    <a:prstGeom prst="rect">
                      <a:avLst/>
                    </a:prstGeom>
                    <a:noFill/>
                    <a:ln>
                      <a:noFill/>
                    </a:ln>
                  </pic:spPr>
                </pic:pic>
              </a:graphicData>
            </a:graphic>
          </wp:inline>
        </w:drawing>
      </w:r>
      <w:r w:rsidRPr="000435C4">
        <w:rPr>
          <w:sz w:val="24"/>
        </w:rPr>
        <w:t>图</w:t>
      </w:r>
      <w:r w:rsidR="00846A62" w:rsidRPr="000435C4">
        <w:rPr>
          <w:sz w:val="24"/>
        </w:rPr>
        <w:t>10-9</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大巷掘进工作面底板预抽钻孔设计图</w:t>
      </w:r>
    </w:p>
    <w:p w14:paraId="1CF6BB41" w14:textId="77777777" w:rsidR="003D4D94" w:rsidRPr="000435C4" w:rsidRDefault="003D4D94" w:rsidP="003D4D94">
      <w:pPr>
        <w:pStyle w:val="24"/>
        <w:rPr>
          <w:sz w:val="24"/>
        </w:rPr>
      </w:pPr>
    </w:p>
    <w:p w14:paraId="407A755E" w14:textId="0EF04DC5" w:rsidR="003D4D94" w:rsidRPr="000435C4" w:rsidRDefault="003D4D94" w:rsidP="003D4D94">
      <w:pPr>
        <w:pStyle w:val="24"/>
        <w:jc w:val="center"/>
        <w:rPr>
          <w:sz w:val="24"/>
        </w:rPr>
      </w:pPr>
      <w:r w:rsidRPr="000435C4">
        <w:rPr>
          <w:noProof/>
          <w:sz w:val="24"/>
        </w:rPr>
        <w:lastRenderedPageBreak/>
        <w:drawing>
          <wp:inline distT="0" distB="0" distL="114300" distR="114300" wp14:anchorId="4D039BE0" wp14:editId="1E7FB1C0">
            <wp:extent cx="5270500" cy="3235960"/>
            <wp:effectExtent l="0" t="0" r="6350" b="2540"/>
            <wp:docPr id="8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85"/>
                    <a:stretch>
                      <a:fillRect/>
                    </a:stretch>
                  </pic:blipFill>
                  <pic:spPr>
                    <a:xfrm>
                      <a:off x="0" y="0"/>
                      <a:ext cx="5270500" cy="3235960"/>
                    </a:xfrm>
                    <a:prstGeom prst="rect">
                      <a:avLst/>
                    </a:prstGeom>
                    <a:noFill/>
                    <a:ln>
                      <a:noFill/>
                    </a:ln>
                  </pic:spPr>
                </pic:pic>
              </a:graphicData>
            </a:graphic>
          </wp:inline>
        </w:drawing>
      </w:r>
      <w:r w:rsidRPr="000435C4">
        <w:rPr>
          <w:sz w:val="24"/>
        </w:rPr>
        <w:t>图</w:t>
      </w:r>
      <w:r w:rsidR="00846A62" w:rsidRPr="000435C4">
        <w:rPr>
          <w:sz w:val="24"/>
        </w:rPr>
        <w:t>10-10</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大巷掘进工作面顶板预抽钻孔设计图</w:t>
      </w:r>
    </w:p>
    <w:p w14:paraId="34F57F4D" w14:textId="16F45B00" w:rsidR="003D4D94" w:rsidRPr="000435C4" w:rsidRDefault="003D4D94" w:rsidP="003D4D94">
      <w:pPr>
        <w:pStyle w:val="24"/>
        <w:jc w:val="center"/>
        <w:rPr>
          <w:sz w:val="24"/>
        </w:rPr>
      </w:pPr>
      <w:r w:rsidRPr="000435C4">
        <w:rPr>
          <w:noProof/>
          <w:sz w:val="24"/>
        </w:rPr>
        <w:drawing>
          <wp:inline distT="0" distB="0" distL="114300" distR="114300" wp14:anchorId="23D2D045" wp14:editId="698C9F69">
            <wp:extent cx="5272405" cy="2501900"/>
            <wp:effectExtent l="0" t="0" r="4445" b="12700"/>
            <wp:docPr id="88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86"/>
                    <a:stretch>
                      <a:fillRect/>
                    </a:stretch>
                  </pic:blipFill>
                  <pic:spPr>
                    <a:xfrm>
                      <a:off x="0" y="0"/>
                      <a:ext cx="5272405" cy="2501900"/>
                    </a:xfrm>
                    <a:prstGeom prst="rect">
                      <a:avLst/>
                    </a:prstGeom>
                    <a:noFill/>
                    <a:ln>
                      <a:noFill/>
                    </a:ln>
                  </pic:spPr>
                </pic:pic>
              </a:graphicData>
            </a:graphic>
          </wp:inline>
        </w:drawing>
      </w:r>
      <w:r w:rsidRPr="000435C4">
        <w:rPr>
          <w:sz w:val="24"/>
        </w:rPr>
        <w:t>图</w:t>
      </w:r>
      <w:r w:rsidR="00846A62" w:rsidRPr="000435C4">
        <w:rPr>
          <w:sz w:val="24"/>
        </w:rPr>
        <w:t>10-11</w:t>
      </w:r>
      <w:r w:rsidRPr="000435C4">
        <w:rPr>
          <w:sz w:val="24"/>
        </w:rPr>
        <w:t xml:space="preserve">  </w:t>
      </w:r>
      <w:r w:rsidRPr="000435C4">
        <w:rPr>
          <w:sz w:val="24"/>
        </w:rPr>
        <w:t>北</w:t>
      </w:r>
      <w:proofErr w:type="gramStart"/>
      <w:r w:rsidRPr="000435C4">
        <w:rPr>
          <w:sz w:val="24"/>
        </w:rPr>
        <w:t>二二号辅运</w:t>
      </w:r>
      <w:proofErr w:type="gramEnd"/>
      <w:r w:rsidRPr="000435C4">
        <w:rPr>
          <w:sz w:val="24"/>
        </w:rPr>
        <w:t>大巷掘进工作面本煤层预抽钻孔设计图</w:t>
      </w:r>
    </w:p>
    <w:p w14:paraId="492172E1" w14:textId="77777777" w:rsidR="003D4D94" w:rsidRPr="000435C4" w:rsidRDefault="003D4D94" w:rsidP="003D4D94">
      <w:pPr>
        <w:pStyle w:val="af0"/>
        <w:jc w:val="center"/>
        <w:rPr>
          <w:rFonts w:ascii="Times New Roman" w:hAnsi="Times New Roman"/>
          <w:b/>
          <w:sz w:val="24"/>
          <w:szCs w:val="24"/>
        </w:rPr>
      </w:pPr>
    </w:p>
    <w:p w14:paraId="23410DA3" w14:textId="5D0B254F" w:rsidR="003D4D94" w:rsidRPr="000435C4" w:rsidRDefault="003D4D94"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00846A62" w:rsidRPr="000435C4">
        <w:rPr>
          <w:rFonts w:ascii="Times New Roman" w:eastAsia="宋体" w:hAnsi="Times New Roman" w:cs="Times New Roman"/>
          <w:sz w:val="24"/>
          <w:szCs w:val="24"/>
        </w:rPr>
        <w:t>10-3</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w:t>
      </w:r>
      <w:proofErr w:type="gramEnd"/>
      <w:r w:rsidRPr="000435C4">
        <w:rPr>
          <w:rFonts w:ascii="Times New Roman" w:eastAsia="宋体" w:hAnsi="Times New Roman" w:cs="Times New Roman"/>
          <w:sz w:val="24"/>
          <w:szCs w:val="24"/>
        </w:rPr>
        <w:t>大巷掘进工作面钻孔参数表</w:t>
      </w: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654C07BA"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B4EF46" w14:textId="77777777" w:rsidR="003D4D94" w:rsidRPr="000435C4" w:rsidRDefault="003D4D94" w:rsidP="000B0279">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大巷左侧钻场钻孔施工参数表</w:t>
            </w:r>
          </w:p>
        </w:tc>
      </w:tr>
      <w:tr w:rsidR="00B4120B" w:rsidRPr="000435C4" w14:paraId="0930AB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0D1465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6784FE7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7422897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6C00BEE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73A9472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401BF19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0B103E3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554FE11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B24220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243A85B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427A9A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30A410A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0D93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043A3CC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493A1BF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w:t>
            </w:r>
            <w:r w:rsidRPr="000435C4">
              <w:rPr>
                <w:rFonts w:ascii="Times New Roman" w:eastAsia="宋体" w:hAnsi="Times New Roman" w:cs="Times New Roman"/>
                <w:kern w:val="0"/>
                <w:sz w:val="24"/>
                <w:szCs w:val="24"/>
              </w:rPr>
              <w:lastRenderedPageBreak/>
              <w:t>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42B1425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47B340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3588CAD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5BDB48B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6826D4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54A7F95D"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B164F2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1E89538"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2C88B0D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54AB18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3D89BBD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7F9317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EB080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1C9EF88A"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9B1885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75</w:t>
            </w:r>
          </w:p>
        </w:tc>
        <w:tc>
          <w:tcPr>
            <w:tcW w:w="1620" w:type="dxa"/>
            <w:vMerge/>
            <w:tcBorders>
              <w:top w:val="nil"/>
              <w:left w:val="single" w:sz="4" w:space="0" w:color="auto"/>
              <w:bottom w:val="single" w:sz="4" w:space="0" w:color="000000"/>
              <w:right w:val="single" w:sz="4" w:space="0" w:color="auto"/>
            </w:tcBorders>
            <w:vAlign w:val="center"/>
            <w:hideMark/>
          </w:tcPr>
          <w:p w14:paraId="4AC96DDE"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6995E7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2F4339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lastRenderedPageBreak/>
              <w:t>4</w:t>
            </w:r>
          </w:p>
        </w:tc>
        <w:tc>
          <w:tcPr>
            <w:tcW w:w="1160" w:type="dxa"/>
            <w:tcBorders>
              <w:top w:val="nil"/>
              <w:left w:val="nil"/>
              <w:bottom w:val="single" w:sz="4" w:space="0" w:color="auto"/>
              <w:right w:val="single" w:sz="4" w:space="0" w:color="auto"/>
            </w:tcBorders>
            <w:shd w:val="clear" w:color="auto" w:fill="auto"/>
            <w:vAlign w:val="center"/>
            <w:hideMark/>
          </w:tcPr>
          <w:p w14:paraId="3D6C16C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6B196F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15FA86E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47165D34"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002757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9608349"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3C2070E"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4C8BD2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240CC86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96FCA7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70B7FF6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CE75D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548B044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743015D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4B2FA6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595A85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67B5A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AB0630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0BD375C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595D21"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156AA0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54C5D61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80EF68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3C6D2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2633313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4F363C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8483CA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64BF80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B77468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79D9EABB"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C2D9F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11476C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91D930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7E9F1CA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391A54A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22DA657"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C53292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4D5DA271"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8C766E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505C3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2EED92B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B21C12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8FB029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9FB24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2987099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3C87976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2513BE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4C3F07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7BEC7CF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A83D08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6DE2893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26B66D67"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F8FD64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0C1BE458"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FAFFCD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74167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5D8DF98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2AAB131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0007B37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427BD356"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367698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51492F7F"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C82A67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83BEE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623FE5C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85E19A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0AA46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7C5319D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B12BC4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8CC9BD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5962A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B38577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13</w:t>
            </w:r>
          </w:p>
        </w:tc>
        <w:tc>
          <w:tcPr>
            <w:tcW w:w="1160" w:type="dxa"/>
            <w:tcBorders>
              <w:top w:val="nil"/>
              <w:left w:val="nil"/>
              <w:bottom w:val="single" w:sz="4" w:space="0" w:color="auto"/>
              <w:right w:val="single" w:sz="4" w:space="0" w:color="auto"/>
            </w:tcBorders>
            <w:shd w:val="clear" w:color="auto" w:fill="auto"/>
            <w:vAlign w:val="center"/>
            <w:hideMark/>
          </w:tcPr>
          <w:p w14:paraId="1B80CB0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6F967A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1909DCD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9EAE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3C65DF6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989A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预抽钻孔</w:t>
            </w:r>
          </w:p>
        </w:tc>
      </w:tr>
      <w:tr w:rsidR="00B4120B" w:rsidRPr="000435C4" w14:paraId="39342ED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9B34F8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60" w:type="dxa"/>
            <w:tcBorders>
              <w:top w:val="nil"/>
              <w:left w:val="nil"/>
              <w:bottom w:val="single" w:sz="4" w:space="0" w:color="auto"/>
              <w:right w:val="single" w:sz="4" w:space="0" w:color="auto"/>
            </w:tcBorders>
            <w:shd w:val="clear" w:color="auto" w:fill="auto"/>
            <w:vAlign w:val="center"/>
            <w:hideMark/>
          </w:tcPr>
          <w:p w14:paraId="2EFF63C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16A4CDA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4B721DC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3EDA8F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78231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3EE6D989"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076416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F4DDC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160" w:type="dxa"/>
            <w:tcBorders>
              <w:top w:val="nil"/>
              <w:left w:val="nil"/>
              <w:bottom w:val="single" w:sz="4" w:space="0" w:color="auto"/>
              <w:right w:val="single" w:sz="4" w:space="0" w:color="auto"/>
            </w:tcBorders>
            <w:shd w:val="clear" w:color="auto" w:fill="auto"/>
            <w:vAlign w:val="center"/>
            <w:hideMark/>
          </w:tcPr>
          <w:p w14:paraId="49ED94B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A6F978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661629A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9E52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CE90D6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73B48C4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094AA2C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3B8F74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60" w:type="dxa"/>
            <w:tcBorders>
              <w:top w:val="nil"/>
              <w:left w:val="nil"/>
              <w:bottom w:val="single" w:sz="4" w:space="0" w:color="auto"/>
              <w:right w:val="single" w:sz="4" w:space="0" w:color="auto"/>
            </w:tcBorders>
            <w:shd w:val="clear" w:color="auto" w:fill="auto"/>
            <w:vAlign w:val="center"/>
            <w:hideMark/>
          </w:tcPr>
          <w:p w14:paraId="69F3EC7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4DC33A2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559A57A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1D21CD6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4D1CE8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6FED9A7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5D6273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F52F83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60" w:type="dxa"/>
            <w:tcBorders>
              <w:top w:val="nil"/>
              <w:left w:val="nil"/>
              <w:bottom w:val="single" w:sz="4" w:space="0" w:color="auto"/>
              <w:right w:val="single" w:sz="4" w:space="0" w:color="auto"/>
            </w:tcBorders>
            <w:shd w:val="clear" w:color="auto" w:fill="auto"/>
            <w:vAlign w:val="center"/>
            <w:hideMark/>
          </w:tcPr>
          <w:p w14:paraId="7D094CF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8DA8AA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23060A4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39C5F97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AFF839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37676D3A"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AFC711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AAEDA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60" w:type="dxa"/>
            <w:tcBorders>
              <w:top w:val="nil"/>
              <w:left w:val="nil"/>
              <w:bottom w:val="single" w:sz="4" w:space="0" w:color="auto"/>
              <w:right w:val="single" w:sz="4" w:space="0" w:color="auto"/>
            </w:tcBorders>
            <w:shd w:val="clear" w:color="auto" w:fill="auto"/>
            <w:vAlign w:val="center"/>
            <w:hideMark/>
          </w:tcPr>
          <w:p w14:paraId="5F6AF70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592C01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DF632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BCF9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4687E0C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42</w:t>
            </w:r>
          </w:p>
        </w:tc>
        <w:tc>
          <w:tcPr>
            <w:tcW w:w="1620" w:type="dxa"/>
            <w:vMerge/>
            <w:tcBorders>
              <w:top w:val="nil"/>
              <w:left w:val="single" w:sz="4" w:space="0" w:color="auto"/>
              <w:bottom w:val="single" w:sz="4" w:space="0" w:color="000000"/>
              <w:right w:val="single" w:sz="4" w:space="0" w:color="auto"/>
            </w:tcBorders>
            <w:vAlign w:val="center"/>
            <w:hideMark/>
          </w:tcPr>
          <w:p w14:paraId="65C7BF2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2108387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8A5A5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60" w:type="dxa"/>
            <w:tcBorders>
              <w:top w:val="nil"/>
              <w:left w:val="nil"/>
              <w:bottom w:val="single" w:sz="4" w:space="0" w:color="auto"/>
              <w:right w:val="single" w:sz="4" w:space="0" w:color="auto"/>
            </w:tcBorders>
            <w:shd w:val="clear" w:color="auto" w:fill="auto"/>
            <w:vAlign w:val="center"/>
            <w:hideMark/>
          </w:tcPr>
          <w:p w14:paraId="33B97CA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DF0B8F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180" w:type="dxa"/>
            <w:vMerge/>
            <w:tcBorders>
              <w:top w:val="nil"/>
              <w:left w:val="single" w:sz="4" w:space="0" w:color="auto"/>
              <w:bottom w:val="single" w:sz="4" w:space="0" w:color="000000"/>
              <w:right w:val="single" w:sz="4" w:space="0" w:color="auto"/>
            </w:tcBorders>
            <w:vAlign w:val="center"/>
            <w:hideMark/>
          </w:tcPr>
          <w:p w14:paraId="46F5937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62744D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B88318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620" w:type="dxa"/>
            <w:vMerge/>
            <w:tcBorders>
              <w:top w:val="nil"/>
              <w:left w:val="single" w:sz="4" w:space="0" w:color="auto"/>
              <w:bottom w:val="single" w:sz="4" w:space="0" w:color="000000"/>
              <w:right w:val="single" w:sz="4" w:space="0" w:color="auto"/>
            </w:tcBorders>
            <w:vAlign w:val="center"/>
            <w:hideMark/>
          </w:tcPr>
          <w:p w14:paraId="72E046C7"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8F96FE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6B87A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160" w:type="dxa"/>
            <w:tcBorders>
              <w:top w:val="nil"/>
              <w:left w:val="nil"/>
              <w:bottom w:val="single" w:sz="4" w:space="0" w:color="auto"/>
              <w:right w:val="single" w:sz="4" w:space="0" w:color="auto"/>
            </w:tcBorders>
            <w:shd w:val="clear" w:color="auto" w:fill="auto"/>
            <w:vAlign w:val="center"/>
            <w:hideMark/>
          </w:tcPr>
          <w:p w14:paraId="5F3FB14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981306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180" w:type="dxa"/>
            <w:vMerge/>
            <w:tcBorders>
              <w:top w:val="nil"/>
              <w:left w:val="single" w:sz="4" w:space="0" w:color="auto"/>
              <w:bottom w:val="single" w:sz="4" w:space="0" w:color="000000"/>
              <w:right w:val="single" w:sz="4" w:space="0" w:color="auto"/>
            </w:tcBorders>
            <w:vAlign w:val="center"/>
            <w:hideMark/>
          </w:tcPr>
          <w:p w14:paraId="5C2A0AE6"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3F0F797"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5E57341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53</w:t>
            </w:r>
          </w:p>
        </w:tc>
        <w:tc>
          <w:tcPr>
            <w:tcW w:w="1620" w:type="dxa"/>
            <w:vMerge/>
            <w:tcBorders>
              <w:top w:val="nil"/>
              <w:left w:val="single" w:sz="4" w:space="0" w:color="auto"/>
              <w:bottom w:val="single" w:sz="4" w:space="0" w:color="000000"/>
              <w:right w:val="single" w:sz="4" w:space="0" w:color="auto"/>
            </w:tcBorders>
            <w:vAlign w:val="center"/>
            <w:hideMark/>
          </w:tcPr>
          <w:p w14:paraId="5277620D"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A4A3C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447C3D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60" w:type="dxa"/>
            <w:tcBorders>
              <w:top w:val="nil"/>
              <w:left w:val="nil"/>
              <w:bottom w:val="single" w:sz="4" w:space="0" w:color="auto"/>
              <w:right w:val="single" w:sz="4" w:space="0" w:color="auto"/>
            </w:tcBorders>
            <w:shd w:val="clear" w:color="auto" w:fill="auto"/>
            <w:vAlign w:val="center"/>
            <w:hideMark/>
          </w:tcPr>
          <w:p w14:paraId="7030184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01FE5C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41</w:t>
            </w:r>
          </w:p>
        </w:tc>
        <w:tc>
          <w:tcPr>
            <w:tcW w:w="1180" w:type="dxa"/>
            <w:vMerge/>
            <w:tcBorders>
              <w:top w:val="nil"/>
              <w:left w:val="single" w:sz="4" w:space="0" w:color="auto"/>
              <w:bottom w:val="single" w:sz="4" w:space="0" w:color="000000"/>
              <w:right w:val="single" w:sz="4" w:space="0" w:color="auto"/>
            </w:tcBorders>
            <w:vAlign w:val="center"/>
            <w:hideMark/>
          </w:tcPr>
          <w:p w14:paraId="62BE2375"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363337F"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BB57E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64</w:t>
            </w:r>
          </w:p>
        </w:tc>
        <w:tc>
          <w:tcPr>
            <w:tcW w:w="1620" w:type="dxa"/>
            <w:vMerge/>
            <w:tcBorders>
              <w:top w:val="nil"/>
              <w:left w:val="single" w:sz="4" w:space="0" w:color="auto"/>
              <w:bottom w:val="single" w:sz="4" w:space="0" w:color="000000"/>
              <w:right w:val="single" w:sz="4" w:space="0" w:color="auto"/>
            </w:tcBorders>
            <w:vAlign w:val="center"/>
            <w:hideMark/>
          </w:tcPr>
          <w:p w14:paraId="5127ADFA"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CC18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CF5E9F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60" w:type="dxa"/>
            <w:tcBorders>
              <w:top w:val="nil"/>
              <w:left w:val="nil"/>
              <w:bottom w:val="single" w:sz="4" w:space="0" w:color="auto"/>
              <w:right w:val="single" w:sz="4" w:space="0" w:color="auto"/>
            </w:tcBorders>
            <w:shd w:val="clear" w:color="auto" w:fill="auto"/>
            <w:vAlign w:val="center"/>
            <w:hideMark/>
          </w:tcPr>
          <w:p w14:paraId="511E9C9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E6A85E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33</w:t>
            </w:r>
          </w:p>
        </w:tc>
        <w:tc>
          <w:tcPr>
            <w:tcW w:w="1180" w:type="dxa"/>
            <w:vMerge/>
            <w:tcBorders>
              <w:top w:val="nil"/>
              <w:left w:val="single" w:sz="4" w:space="0" w:color="auto"/>
              <w:bottom w:val="single" w:sz="4" w:space="0" w:color="000000"/>
              <w:right w:val="single" w:sz="4" w:space="0" w:color="auto"/>
            </w:tcBorders>
            <w:vAlign w:val="center"/>
            <w:hideMark/>
          </w:tcPr>
          <w:p w14:paraId="77A0C7F6"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6E2413A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9133EC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77</w:t>
            </w:r>
          </w:p>
        </w:tc>
        <w:tc>
          <w:tcPr>
            <w:tcW w:w="1620" w:type="dxa"/>
            <w:vMerge/>
            <w:tcBorders>
              <w:top w:val="nil"/>
              <w:left w:val="single" w:sz="4" w:space="0" w:color="auto"/>
              <w:bottom w:val="single" w:sz="4" w:space="0" w:color="000000"/>
              <w:right w:val="single" w:sz="4" w:space="0" w:color="auto"/>
            </w:tcBorders>
            <w:vAlign w:val="center"/>
            <w:hideMark/>
          </w:tcPr>
          <w:p w14:paraId="725CCA15"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0596264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86ABDC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23</w:t>
            </w:r>
          </w:p>
        </w:tc>
        <w:tc>
          <w:tcPr>
            <w:tcW w:w="1160" w:type="dxa"/>
            <w:tcBorders>
              <w:top w:val="nil"/>
              <w:left w:val="nil"/>
              <w:bottom w:val="single" w:sz="4" w:space="0" w:color="auto"/>
              <w:right w:val="single" w:sz="4" w:space="0" w:color="auto"/>
            </w:tcBorders>
            <w:shd w:val="clear" w:color="auto" w:fill="auto"/>
            <w:vAlign w:val="center"/>
            <w:hideMark/>
          </w:tcPr>
          <w:p w14:paraId="11FF6B5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EC4A4B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80" w:type="dxa"/>
            <w:vMerge/>
            <w:tcBorders>
              <w:top w:val="nil"/>
              <w:left w:val="single" w:sz="4" w:space="0" w:color="auto"/>
              <w:bottom w:val="single" w:sz="4" w:space="0" w:color="000000"/>
              <w:right w:val="single" w:sz="4" w:space="0" w:color="auto"/>
            </w:tcBorders>
            <w:vAlign w:val="center"/>
            <w:hideMark/>
          </w:tcPr>
          <w:p w14:paraId="28F0EE35"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DEF314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4282A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69</w:t>
            </w:r>
          </w:p>
        </w:tc>
        <w:tc>
          <w:tcPr>
            <w:tcW w:w="1620" w:type="dxa"/>
            <w:vMerge/>
            <w:tcBorders>
              <w:top w:val="nil"/>
              <w:left w:val="single" w:sz="4" w:space="0" w:color="auto"/>
              <w:bottom w:val="single" w:sz="4" w:space="0" w:color="000000"/>
              <w:right w:val="single" w:sz="4" w:space="0" w:color="auto"/>
            </w:tcBorders>
            <w:vAlign w:val="center"/>
            <w:hideMark/>
          </w:tcPr>
          <w:p w14:paraId="3E9C19CA"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514A00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6C47986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60" w:type="dxa"/>
            <w:tcBorders>
              <w:top w:val="nil"/>
              <w:left w:val="nil"/>
              <w:bottom w:val="single" w:sz="4" w:space="0" w:color="auto"/>
              <w:right w:val="single" w:sz="4" w:space="0" w:color="auto"/>
            </w:tcBorders>
            <w:shd w:val="clear" w:color="auto" w:fill="auto"/>
            <w:vAlign w:val="center"/>
            <w:hideMark/>
          </w:tcPr>
          <w:p w14:paraId="11AFB2F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1C71831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49BE457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7BF71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C2254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34</w:t>
            </w:r>
          </w:p>
        </w:tc>
        <w:tc>
          <w:tcPr>
            <w:tcW w:w="1620" w:type="dxa"/>
            <w:vMerge/>
            <w:tcBorders>
              <w:top w:val="nil"/>
              <w:left w:val="single" w:sz="4" w:space="0" w:color="auto"/>
              <w:bottom w:val="single" w:sz="4" w:space="0" w:color="000000"/>
              <w:right w:val="single" w:sz="4" w:space="0" w:color="auto"/>
            </w:tcBorders>
            <w:vAlign w:val="center"/>
            <w:hideMark/>
          </w:tcPr>
          <w:p w14:paraId="641D40C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0F6872D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F0CDC3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60" w:type="dxa"/>
            <w:tcBorders>
              <w:top w:val="nil"/>
              <w:left w:val="nil"/>
              <w:bottom w:val="single" w:sz="4" w:space="0" w:color="auto"/>
              <w:right w:val="single" w:sz="4" w:space="0" w:color="auto"/>
            </w:tcBorders>
            <w:shd w:val="clear" w:color="auto" w:fill="auto"/>
            <w:vAlign w:val="center"/>
            <w:hideMark/>
          </w:tcPr>
          <w:p w14:paraId="4B69D2F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5D05B6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154E4A7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78A9F5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10126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2F9F5ABB"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A6327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50A000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26</w:t>
            </w:r>
          </w:p>
        </w:tc>
        <w:tc>
          <w:tcPr>
            <w:tcW w:w="1160" w:type="dxa"/>
            <w:tcBorders>
              <w:top w:val="nil"/>
              <w:left w:val="nil"/>
              <w:bottom w:val="single" w:sz="4" w:space="0" w:color="auto"/>
              <w:right w:val="single" w:sz="4" w:space="0" w:color="auto"/>
            </w:tcBorders>
            <w:shd w:val="clear" w:color="auto" w:fill="auto"/>
            <w:vAlign w:val="center"/>
            <w:hideMark/>
          </w:tcPr>
          <w:p w14:paraId="5BAF5A7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712F60B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419E87F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2611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16E3E48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3FC3175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01971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8F2B48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60" w:type="dxa"/>
            <w:tcBorders>
              <w:top w:val="nil"/>
              <w:left w:val="nil"/>
              <w:bottom w:val="single" w:sz="4" w:space="0" w:color="auto"/>
              <w:right w:val="single" w:sz="4" w:space="0" w:color="auto"/>
            </w:tcBorders>
            <w:shd w:val="clear" w:color="auto" w:fill="auto"/>
            <w:vAlign w:val="center"/>
            <w:hideMark/>
          </w:tcPr>
          <w:p w14:paraId="620495B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4F0F5F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0B19903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6EBEC614"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7C1D24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51AC7536"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3D4D94" w:rsidRPr="000435C4" w14:paraId="710763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4B2EE55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28</w:t>
            </w:r>
          </w:p>
        </w:tc>
        <w:tc>
          <w:tcPr>
            <w:tcW w:w="1160" w:type="dxa"/>
            <w:tcBorders>
              <w:top w:val="nil"/>
              <w:left w:val="nil"/>
              <w:bottom w:val="single" w:sz="4" w:space="0" w:color="auto"/>
              <w:right w:val="single" w:sz="4" w:space="0" w:color="auto"/>
            </w:tcBorders>
            <w:shd w:val="clear" w:color="auto" w:fill="auto"/>
            <w:vAlign w:val="center"/>
            <w:hideMark/>
          </w:tcPr>
          <w:p w14:paraId="612112B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CD80E0F"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17A040E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79E67D29"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A5C844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6A4B97B1" w14:textId="77777777" w:rsidR="003D4D94" w:rsidRPr="000435C4" w:rsidRDefault="003D4D94" w:rsidP="000B0279">
            <w:pPr>
              <w:widowControl/>
              <w:jc w:val="left"/>
              <w:rPr>
                <w:rFonts w:ascii="Times New Roman" w:eastAsia="宋体" w:hAnsi="Times New Roman" w:cs="Times New Roman"/>
                <w:kern w:val="0"/>
                <w:sz w:val="24"/>
                <w:szCs w:val="24"/>
              </w:rPr>
            </w:pPr>
          </w:p>
        </w:tc>
      </w:tr>
    </w:tbl>
    <w:p w14:paraId="438D7F87" w14:textId="77777777" w:rsidR="003D4D94" w:rsidRPr="000435C4" w:rsidRDefault="003D4D94" w:rsidP="003D4D94">
      <w:pPr>
        <w:pStyle w:val="af0"/>
        <w:jc w:val="center"/>
        <w:rPr>
          <w:rFonts w:ascii="Times New Roman" w:hAnsi="Times New Roman"/>
          <w:b/>
          <w:sz w:val="24"/>
          <w:szCs w:val="24"/>
        </w:rPr>
      </w:pP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0435C4" w14:paraId="1F128147"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26622AD9" w14:textId="77777777" w:rsidR="003D4D94" w:rsidRPr="000435C4" w:rsidRDefault="003D4D94" w:rsidP="000B0279">
            <w:pPr>
              <w:widowControl/>
              <w:jc w:val="center"/>
              <w:rPr>
                <w:rFonts w:ascii="Times New Roman" w:eastAsia="宋体" w:hAnsi="Times New Roman" w:cs="Times New Roman"/>
                <w:b/>
                <w:bCs/>
                <w:kern w:val="0"/>
                <w:sz w:val="24"/>
                <w:szCs w:val="24"/>
              </w:rPr>
            </w:pPr>
            <w:r w:rsidRPr="000435C4">
              <w:rPr>
                <w:rFonts w:ascii="Times New Roman" w:eastAsia="宋体" w:hAnsi="Times New Roman" w:cs="Times New Roman"/>
                <w:b/>
                <w:bCs/>
                <w:kern w:val="0"/>
                <w:sz w:val="24"/>
                <w:szCs w:val="24"/>
              </w:rPr>
              <w:t>北</w:t>
            </w:r>
            <w:proofErr w:type="gramStart"/>
            <w:r w:rsidRPr="000435C4">
              <w:rPr>
                <w:rFonts w:ascii="Times New Roman" w:eastAsia="宋体" w:hAnsi="Times New Roman" w:cs="Times New Roman"/>
                <w:b/>
                <w:bCs/>
                <w:kern w:val="0"/>
                <w:sz w:val="24"/>
                <w:szCs w:val="24"/>
              </w:rPr>
              <w:t>二二号辅运</w:t>
            </w:r>
            <w:proofErr w:type="gramEnd"/>
            <w:r w:rsidRPr="000435C4">
              <w:rPr>
                <w:rFonts w:ascii="Times New Roman" w:eastAsia="宋体" w:hAnsi="Times New Roman" w:cs="Times New Roman"/>
                <w:b/>
                <w:bCs/>
                <w:kern w:val="0"/>
                <w:sz w:val="24"/>
                <w:szCs w:val="24"/>
              </w:rPr>
              <w:t>大巷右侧钻场钻孔施工参数表</w:t>
            </w:r>
          </w:p>
        </w:tc>
      </w:tr>
      <w:tr w:rsidR="00B4120B" w:rsidRPr="000435C4" w14:paraId="0012D36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F64E5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3B285FB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16ED7A0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w:t>
            </w:r>
            <w:r w:rsidRPr="000435C4">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2F6E2F8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倾角</w:t>
            </w:r>
            <w:r w:rsidRPr="000435C4">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3121827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垂深</w:t>
            </w:r>
            <w:r w:rsidRPr="000435C4">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6D95F85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斜长</w:t>
            </w:r>
            <w:r w:rsidRPr="000435C4">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2D6468B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备注</w:t>
            </w:r>
          </w:p>
        </w:tc>
      </w:tr>
      <w:tr w:rsidR="00B4120B" w:rsidRPr="000435C4" w14:paraId="29779A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D441D5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692631B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794D963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30879A7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3C7CD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48E799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B206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夹角以北</w:t>
            </w:r>
            <w:proofErr w:type="gramStart"/>
            <w:r w:rsidRPr="000435C4">
              <w:rPr>
                <w:rFonts w:ascii="Times New Roman" w:eastAsia="宋体" w:hAnsi="Times New Roman" w:cs="Times New Roman"/>
                <w:kern w:val="0"/>
                <w:sz w:val="24"/>
                <w:szCs w:val="24"/>
              </w:rPr>
              <w:t>二二</w:t>
            </w:r>
            <w:proofErr w:type="gramEnd"/>
            <w:r w:rsidRPr="000435C4">
              <w:rPr>
                <w:rFonts w:ascii="Times New Roman" w:eastAsia="宋体" w:hAnsi="Times New Roman" w:cs="Times New Roman"/>
                <w:kern w:val="0"/>
                <w:sz w:val="24"/>
                <w:szCs w:val="24"/>
              </w:rPr>
              <w:t>号回风大巷中线为基准，左偏为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右偏为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。倾角以水平面为基准上偏为</w:t>
            </w:r>
            <w:r w:rsidRPr="000435C4">
              <w:rPr>
                <w:rFonts w:ascii="Times New Roman" w:eastAsia="宋体" w:hAnsi="Times New Roman" w:cs="Times New Roman"/>
                <w:kern w:val="0"/>
                <w:sz w:val="24"/>
                <w:szCs w:val="24"/>
              </w:rPr>
              <w:t>“+”</w:t>
            </w:r>
            <w:r w:rsidRPr="000435C4">
              <w:rPr>
                <w:rFonts w:ascii="Times New Roman" w:eastAsia="宋体" w:hAnsi="Times New Roman" w:cs="Times New Roman"/>
                <w:kern w:val="0"/>
                <w:sz w:val="24"/>
                <w:szCs w:val="24"/>
              </w:rPr>
              <w:t>，下偏为</w:t>
            </w:r>
            <w:r w:rsidRPr="000435C4">
              <w:rPr>
                <w:rFonts w:ascii="Times New Roman" w:eastAsia="宋体" w:hAnsi="Times New Roman" w:cs="Times New Roman"/>
                <w:kern w:val="0"/>
                <w:sz w:val="24"/>
                <w:szCs w:val="24"/>
              </w:rPr>
              <w:t>“-”</w:t>
            </w:r>
          </w:p>
        </w:tc>
      </w:tr>
      <w:tr w:rsidR="00B4120B" w:rsidRPr="000435C4" w14:paraId="6149537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64E92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6526D7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533D58E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7388491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4E68F9E1"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C4716C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E411181"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578419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3A84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6E2BF13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26D22FD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8810E3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3A0B0AAE"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4A57F9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6C1D9209"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35CA5BD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179A52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4</w:t>
            </w:r>
          </w:p>
        </w:tc>
        <w:tc>
          <w:tcPr>
            <w:tcW w:w="1160" w:type="dxa"/>
            <w:tcBorders>
              <w:top w:val="nil"/>
              <w:left w:val="nil"/>
              <w:bottom w:val="single" w:sz="4" w:space="0" w:color="auto"/>
              <w:right w:val="single" w:sz="4" w:space="0" w:color="auto"/>
            </w:tcBorders>
            <w:shd w:val="clear" w:color="auto" w:fill="auto"/>
            <w:vAlign w:val="center"/>
            <w:hideMark/>
          </w:tcPr>
          <w:p w14:paraId="22C1E52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0381833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A9340E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1E2D9DAF"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7070C2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446A1C3E"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7611A69"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319DA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1D7A982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032C647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59160D1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3E00A3C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vAlign w:val="center"/>
            <w:hideMark/>
          </w:tcPr>
          <w:p w14:paraId="39985FF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25A6499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50E564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3F2D12"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B1005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6675D5A"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26752BA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7819477D"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CD876B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174FA234"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562B9FA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210637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79C3BFB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59F9FD5"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7C3970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586C46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E29BF3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2298ACD8"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7F45621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297B01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04A481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CBC012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3861A5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ADC40A"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6893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380A540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105B1B6C"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D1AB6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3DA9898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2C0DC43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272DCA27"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18</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B0EEE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8CA8269"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0BF9FC92"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6889045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237C26C"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002A67F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75E2B06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495C16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50284808"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346031AD"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695E7A5C"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B4120B" w:rsidRPr="000435C4" w14:paraId="4E257EB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B77A304"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67B5B980"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419A56D1"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5901584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23A59403"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22BEB3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09EC6D30" w14:textId="77777777" w:rsidR="003D4D94" w:rsidRPr="000435C4" w:rsidRDefault="003D4D94" w:rsidP="000B0279">
            <w:pPr>
              <w:widowControl/>
              <w:jc w:val="left"/>
              <w:rPr>
                <w:rFonts w:ascii="Times New Roman" w:eastAsia="宋体" w:hAnsi="Times New Roman" w:cs="Times New Roman"/>
                <w:kern w:val="0"/>
                <w:sz w:val="24"/>
                <w:szCs w:val="24"/>
              </w:rPr>
            </w:pPr>
          </w:p>
        </w:tc>
      </w:tr>
      <w:tr w:rsidR="003D4D94" w:rsidRPr="000435C4" w14:paraId="4C7AAE4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7BEA43"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1FD6B866"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0B6CF368"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DC281CB"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21</w:t>
            </w:r>
          </w:p>
        </w:tc>
        <w:tc>
          <w:tcPr>
            <w:tcW w:w="1100" w:type="dxa"/>
            <w:vMerge/>
            <w:tcBorders>
              <w:top w:val="nil"/>
              <w:left w:val="single" w:sz="4" w:space="0" w:color="auto"/>
              <w:bottom w:val="single" w:sz="4" w:space="0" w:color="000000"/>
              <w:right w:val="single" w:sz="4" w:space="0" w:color="auto"/>
            </w:tcBorders>
            <w:vAlign w:val="center"/>
            <w:hideMark/>
          </w:tcPr>
          <w:p w14:paraId="59FA3E9B" w14:textId="77777777" w:rsidR="003D4D94" w:rsidRPr="000435C4"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040B5DE" w14:textId="77777777" w:rsidR="003D4D94" w:rsidRPr="000435C4" w:rsidRDefault="003D4D94" w:rsidP="000B0279">
            <w:pPr>
              <w:widowControl/>
              <w:jc w:val="center"/>
              <w:rPr>
                <w:rFonts w:ascii="Times New Roman" w:eastAsia="宋体" w:hAnsi="Times New Roman" w:cs="Times New Roman"/>
                <w:kern w:val="0"/>
                <w:sz w:val="24"/>
                <w:szCs w:val="24"/>
              </w:rPr>
            </w:pPr>
            <w:r w:rsidRPr="000435C4">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7D8E059F" w14:textId="77777777" w:rsidR="003D4D94" w:rsidRPr="000435C4" w:rsidRDefault="003D4D94" w:rsidP="000B0279">
            <w:pPr>
              <w:widowControl/>
              <w:jc w:val="left"/>
              <w:rPr>
                <w:rFonts w:ascii="Times New Roman" w:eastAsia="宋体" w:hAnsi="Times New Roman" w:cs="Times New Roman"/>
                <w:kern w:val="0"/>
                <w:sz w:val="24"/>
                <w:szCs w:val="24"/>
              </w:rPr>
            </w:pPr>
          </w:p>
        </w:tc>
      </w:tr>
    </w:tbl>
    <w:p w14:paraId="197BD972" w14:textId="77777777" w:rsidR="003D4D94" w:rsidRPr="000435C4" w:rsidRDefault="003D4D94" w:rsidP="003D4D94">
      <w:pPr>
        <w:pStyle w:val="af0"/>
        <w:jc w:val="center"/>
        <w:rPr>
          <w:rFonts w:ascii="Times New Roman" w:hAnsi="Times New Roman"/>
          <w:b/>
          <w:sz w:val="24"/>
          <w:szCs w:val="24"/>
        </w:rPr>
      </w:pPr>
    </w:p>
    <w:p w14:paraId="3609B2A3" w14:textId="4FB2A78C"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4" w:name="_Toc118279584"/>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4"/>
    </w:p>
    <w:p w14:paraId="2A926E75" w14:textId="10C71187" w:rsidR="00492C74" w:rsidRPr="000435C4" w:rsidRDefault="00446080"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由于北</w:t>
      </w:r>
      <w:proofErr w:type="gramStart"/>
      <w:r w:rsidRPr="000435C4">
        <w:rPr>
          <w:rFonts w:ascii="Times New Roman" w:eastAsia="宋体" w:hAnsi="Times New Roman" w:cs="Times New Roman"/>
          <w:sz w:val="24"/>
          <w:szCs w:val="24"/>
        </w:rPr>
        <w:t>二辅运巷</w:t>
      </w:r>
      <w:proofErr w:type="gramEnd"/>
      <w:r w:rsidRPr="000435C4">
        <w:rPr>
          <w:rFonts w:ascii="Times New Roman" w:eastAsia="宋体" w:hAnsi="Times New Roman" w:cs="Times New Roman"/>
          <w:sz w:val="24"/>
          <w:szCs w:val="24"/>
        </w:rPr>
        <w:t>危险性指标分布较集中，油型气涌出危险性相对较高，在探测范围内危险性差别较小。</w:t>
      </w:r>
      <w:r w:rsidR="00550E58" w:rsidRPr="000435C4">
        <w:rPr>
          <w:rFonts w:ascii="Times New Roman" w:eastAsia="宋体" w:hAnsi="Times New Roman" w:cs="Times New Roman"/>
          <w:sz w:val="24"/>
          <w:szCs w:val="24"/>
        </w:rPr>
        <w:t>因此可以配合超前探测结果，在前方探测危险性相对较低时可以适量减小钻孔数量，达到经济效益和掘进效率的最优。制定的钻孔参数方案如表</w:t>
      </w:r>
      <w:r w:rsidR="00550E58" w:rsidRPr="000435C4">
        <w:rPr>
          <w:rFonts w:ascii="Times New Roman" w:eastAsia="宋体" w:hAnsi="Times New Roman" w:cs="Times New Roman"/>
          <w:sz w:val="24"/>
          <w:szCs w:val="24"/>
        </w:rPr>
        <w:t>10-3</w:t>
      </w:r>
      <w:r w:rsidR="00550E58" w:rsidRPr="000435C4">
        <w:rPr>
          <w:rFonts w:ascii="Times New Roman" w:eastAsia="宋体" w:hAnsi="Times New Roman" w:cs="Times New Roman"/>
          <w:sz w:val="24"/>
          <w:szCs w:val="24"/>
        </w:rPr>
        <w:t>所示。</w:t>
      </w:r>
    </w:p>
    <w:p w14:paraId="42659F1C" w14:textId="627883F1" w:rsidR="00492C74" w:rsidRPr="000435C4" w:rsidRDefault="00492C74" w:rsidP="00492C74">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10-3 </w:t>
      </w:r>
      <w:r w:rsidRPr="000435C4">
        <w:rPr>
          <w:rFonts w:ascii="Times New Roman" w:eastAsia="宋体" w:hAnsi="Times New Roman" w:cs="Times New Roman"/>
          <w:sz w:val="24"/>
          <w:szCs w:val="24"/>
        </w:rPr>
        <w:t>北</w:t>
      </w:r>
      <w:proofErr w:type="gramStart"/>
      <w:r w:rsidRPr="000435C4">
        <w:rPr>
          <w:rFonts w:ascii="Times New Roman" w:eastAsia="宋体" w:hAnsi="Times New Roman" w:cs="Times New Roman"/>
          <w:sz w:val="24"/>
          <w:szCs w:val="24"/>
        </w:rPr>
        <w:t>二二号辅运巷</w:t>
      </w:r>
      <w:proofErr w:type="gramEnd"/>
      <w:r w:rsidRPr="000435C4">
        <w:rPr>
          <w:rFonts w:ascii="Times New Roman" w:eastAsia="宋体" w:hAnsi="Times New Roman" w:cs="Times New Roman"/>
          <w:sz w:val="24"/>
          <w:szCs w:val="24"/>
        </w:rPr>
        <w:t>底板钻孔参数方案</w:t>
      </w:r>
    </w:p>
    <w:tbl>
      <w:tblPr>
        <w:tblStyle w:val="aa"/>
        <w:tblW w:w="5000" w:type="pct"/>
        <w:tblLook w:val="04A0" w:firstRow="1" w:lastRow="0" w:firstColumn="1" w:lastColumn="0" w:noHBand="0" w:noVBand="1"/>
      </w:tblPr>
      <w:tblGrid>
        <w:gridCol w:w="723"/>
        <w:gridCol w:w="1370"/>
        <w:gridCol w:w="1072"/>
        <w:gridCol w:w="1072"/>
        <w:gridCol w:w="1072"/>
        <w:gridCol w:w="1072"/>
        <w:gridCol w:w="1915"/>
      </w:tblGrid>
      <w:tr w:rsidR="00B4120B" w:rsidRPr="000435C4" w14:paraId="0CA6F647" w14:textId="77777777" w:rsidTr="0023162A">
        <w:tc>
          <w:tcPr>
            <w:tcW w:w="436" w:type="pct"/>
          </w:tcPr>
          <w:p w14:paraId="4F95DEF8"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826" w:type="pct"/>
          </w:tcPr>
          <w:p w14:paraId="4397BC37"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646" w:type="pct"/>
          </w:tcPr>
          <w:p w14:paraId="2F1C67F1"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646" w:type="pct"/>
          </w:tcPr>
          <w:p w14:paraId="6FCC59D8"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646" w:type="pct"/>
          </w:tcPr>
          <w:p w14:paraId="0D9FB6BF"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646" w:type="pct"/>
          </w:tcPr>
          <w:p w14:paraId="433279DB" w14:textId="77777777" w:rsidR="00492C74" w:rsidRPr="000435C4" w:rsidRDefault="00492C74" w:rsidP="000B0279">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155" w:type="pct"/>
          </w:tcPr>
          <w:p w14:paraId="02799071" w14:textId="0CBE93A8" w:rsidR="00492C74" w:rsidRPr="000435C4" w:rsidRDefault="00446080" w:rsidP="000B0279">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00492C74" w:rsidRPr="000435C4">
              <w:rPr>
                <w:rFonts w:ascii="Times New Roman" w:hAnsi="Times New Roman"/>
                <w:sz w:val="18"/>
                <w:szCs w:val="18"/>
              </w:rPr>
              <w:t>钻孔量</w:t>
            </w:r>
            <w:r w:rsidR="00492C74" w:rsidRPr="000435C4">
              <w:rPr>
                <w:rFonts w:ascii="Times New Roman" w:hAnsi="Times New Roman"/>
                <w:sz w:val="18"/>
                <w:szCs w:val="18"/>
              </w:rPr>
              <w:t>(m)</w:t>
            </w:r>
          </w:p>
        </w:tc>
      </w:tr>
      <w:tr w:rsidR="00B4120B" w:rsidRPr="000435C4" w14:paraId="0BE51958" w14:textId="77777777" w:rsidTr="0023162A">
        <w:tc>
          <w:tcPr>
            <w:tcW w:w="436" w:type="pct"/>
          </w:tcPr>
          <w:p w14:paraId="7C42B03F"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25706966" w14:textId="5A36AE3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左侧底板钻孔</w:t>
            </w:r>
          </w:p>
        </w:tc>
        <w:tc>
          <w:tcPr>
            <w:tcW w:w="646" w:type="pct"/>
            <w:vAlign w:val="center"/>
          </w:tcPr>
          <w:p w14:paraId="648836CF" w14:textId="73DA67F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58AB8B59" w14:textId="42839E15"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480DC19A" w14:textId="205041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val="restart"/>
            <w:vAlign w:val="center"/>
          </w:tcPr>
          <w:p w14:paraId="52C91CD7" w14:textId="77777777" w:rsidR="008F157C" w:rsidRPr="000435C4" w:rsidRDefault="008F157C" w:rsidP="008F157C">
            <w:pPr>
              <w:spacing w:line="360" w:lineRule="auto"/>
              <w:jc w:val="center"/>
              <w:rPr>
                <w:rFonts w:ascii="Times New Roman" w:hAnsi="Times New Roman"/>
                <w:sz w:val="18"/>
                <w:szCs w:val="18"/>
              </w:rPr>
            </w:pPr>
            <w:r w:rsidRPr="000435C4">
              <w:rPr>
                <w:rFonts w:ascii="Times New Roman" w:hAnsi="Times New Roman"/>
                <w:sz w:val="18"/>
                <w:szCs w:val="18"/>
              </w:rPr>
              <w:t>20</w:t>
            </w:r>
          </w:p>
        </w:tc>
        <w:tc>
          <w:tcPr>
            <w:tcW w:w="1155" w:type="pct"/>
            <w:vMerge w:val="restart"/>
            <w:vAlign w:val="center"/>
          </w:tcPr>
          <w:p w14:paraId="08645387" w14:textId="165DBE57" w:rsidR="008F157C" w:rsidRPr="000435C4" w:rsidRDefault="008C70E5" w:rsidP="008F157C">
            <w:pPr>
              <w:spacing w:line="360" w:lineRule="auto"/>
              <w:jc w:val="center"/>
              <w:rPr>
                <w:rFonts w:ascii="Times New Roman" w:hAnsi="Times New Roman"/>
                <w:sz w:val="18"/>
                <w:szCs w:val="18"/>
              </w:rPr>
            </w:pPr>
            <w:r w:rsidRPr="000435C4">
              <w:rPr>
                <w:rFonts w:ascii="Times New Roman" w:hAnsi="Times New Roman"/>
                <w:sz w:val="18"/>
                <w:szCs w:val="18"/>
              </w:rPr>
              <w:t>734</w:t>
            </w:r>
          </w:p>
        </w:tc>
      </w:tr>
      <w:tr w:rsidR="00B4120B" w:rsidRPr="000435C4" w14:paraId="2AA80400" w14:textId="77777777" w:rsidTr="0023162A">
        <w:tc>
          <w:tcPr>
            <w:tcW w:w="436" w:type="pct"/>
          </w:tcPr>
          <w:p w14:paraId="6F09FA64" w14:textId="77777777"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6CD7BBB9" w14:textId="3E247F8C"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B49898A" w14:textId="1C9A670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3F2E4B2D" w14:textId="15AEAAD0"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6E06C13B" w14:textId="62133956"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75</w:t>
            </w:r>
          </w:p>
        </w:tc>
        <w:tc>
          <w:tcPr>
            <w:tcW w:w="646" w:type="pct"/>
            <w:vMerge/>
          </w:tcPr>
          <w:p w14:paraId="142FE401"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C4ABFAD"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5B0BC101" w14:textId="77777777" w:rsidTr="0023162A">
        <w:tc>
          <w:tcPr>
            <w:tcW w:w="436" w:type="pct"/>
          </w:tcPr>
          <w:p w14:paraId="3DD0A3B7" w14:textId="2437BE02"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08256BDD"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1EA7C299" w14:textId="6A6F17AF"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2</w:t>
            </w:r>
          </w:p>
        </w:tc>
        <w:tc>
          <w:tcPr>
            <w:tcW w:w="646" w:type="pct"/>
            <w:vAlign w:val="center"/>
          </w:tcPr>
          <w:p w14:paraId="24E11BBC" w14:textId="68DBB0B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6AF1BEF4" w14:textId="168B7DEC"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573797AB"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0AC24CDF"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09FF9E64" w14:textId="77777777" w:rsidTr="0023162A">
        <w:tc>
          <w:tcPr>
            <w:tcW w:w="436" w:type="pct"/>
          </w:tcPr>
          <w:p w14:paraId="60461BBF" w14:textId="09810A7A"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7CA35243"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097D96A" w14:textId="68087721"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-90</w:t>
            </w:r>
          </w:p>
        </w:tc>
        <w:tc>
          <w:tcPr>
            <w:tcW w:w="646" w:type="pct"/>
            <w:vAlign w:val="center"/>
          </w:tcPr>
          <w:p w14:paraId="7C7C81C2" w14:textId="302D9933"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4F8AEFE7" w14:textId="69045FE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34</w:t>
            </w:r>
          </w:p>
        </w:tc>
        <w:tc>
          <w:tcPr>
            <w:tcW w:w="646" w:type="pct"/>
            <w:vMerge/>
          </w:tcPr>
          <w:p w14:paraId="202257A6"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60892FE7"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6913981" w14:textId="77777777" w:rsidTr="0023162A">
        <w:tc>
          <w:tcPr>
            <w:tcW w:w="436" w:type="pct"/>
          </w:tcPr>
          <w:p w14:paraId="1D2CBBEF" w14:textId="367BA331"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826" w:type="pct"/>
            <w:vMerge/>
          </w:tcPr>
          <w:p w14:paraId="58328236"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24BA28E9" w14:textId="27CF28B2"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-62</w:t>
            </w:r>
          </w:p>
        </w:tc>
        <w:tc>
          <w:tcPr>
            <w:tcW w:w="646" w:type="pct"/>
            <w:vAlign w:val="center"/>
          </w:tcPr>
          <w:p w14:paraId="14C03D93" w14:textId="605AF9AA"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-24</w:t>
            </w:r>
          </w:p>
        </w:tc>
        <w:tc>
          <w:tcPr>
            <w:tcW w:w="646" w:type="pct"/>
            <w:vAlign w:val="center"/>
          </w:tcPr>
          <w:p w14:paraId="2E06FC75" w14:textId="67E12772"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37</w:t>
            </w:r>
          </w:p>
        </w:tc>
        <w:tc>
          <w:tcPr>
            <w:tcW w:w="646" w:type="pct"/>
            <w:vMerge/>
          </w:tcPr>
          <w:p w14:paraId="5D0FD5FD"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439141AC"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78DF0CF9" w14:textId="77777777" w:rsidTr="0023162A">
        <w:tc>
          <w:tcPr>
            <w:tcW w:w="436" w:type="pct"/>
          </w:tcPr>
          <w:p w14:paraId="55AAFFD3" w14:textId="40306378" w:rsidR="008F157C" w:rsidRPr="000435C4" w:rsidRDefault="00232F4D" w:rsidP="008F157C">
            <w:pPr>
              <w:spacing w:line="360" w:lineRule="auto"/>
              <w:jc w:val="left"/>
              <w:rPr>
                <w:rFonts w:ascii="Times New Roman" w:hAnsi="Times New Roman"/>
                <w:sz w:val="18"/>
                <w:szCs w:val="18"/>
              </w:rPr>
            </w:pPr>
            <w:r w:rsidRPr="000435C4">
              <w:rPr>
                <w:rFonts w:ascii="Times New Roman" w:hAnsi="Times New Roman"/>
                <w:sz w:val="18"/>
                <w:szCs w:val="18"/>
              </w:rPr>
              <w:t>6</w:t>
            </w:r>
          </w:p>
        </w:tc>
        <w:tc>
          <w:tcPr>
            <w:tcW w:w="826" w:type="pct"/>
            <w:vMerge/>
          </w:tcPr>
          <w:p w14:paraId="1C253738" w14:textId="77777777" w:rsidR="008F157C" w:rsidRPr="000435C4" w:rsidRDefault="008F157C" w:rsidP="008F157C">
            <w:pPr>
              <w:spacing w:line="360" w:lineRule="auto"/>
              <w:jc w:val="left"/>
              <w:rPr>
                <w:rFonts w:ascii="Times New Roman" w:hAnsi="Times New Roman"/>
                <w:sz w:val="18"/>
                <w:szCs w:val="18"/>
              </w:rPr>
            </w:pPr>
          </w:p>
        </w:tc>
        <w:tc>
          <w:tcPr>
            <w:tcW w:w="646" w:type="pct"/>
            <w:vAlign w:val="center"/>
          </w:tcPr>
          <w:p w14:paraId="5AC42999" w14:textId="51590A3B" w:rsidR="008F157C" w:rsidRPr="000435C4" w:rsidRDefault="008F157C" w:rsidP="008F157C">
            <w:pPr>
              <w:spacing w:line="360" w:lineRule="auto"/>
              <w:jc w:val="left"/>
              <w:rPr>
                <w:rFonts w:ascii="Times New Roman" w:hAnsi="Times New Roman"/>
                <w:sz w:val="24"/>
                <w:szCs w:val="24"/>
              </w:rPr>
            </w:pPr>
            <w:r w:rsidRPr="000435C4">
              <w:rPr>
                <w:rFonts w:ascii="Times New Roman" w:hAnsi="Times New Roman"/>
                <w:sz w:val="24"/>
                <w:szCs w:val="24"/>
              </w:rPr>
              <w:t>-45</w:t>
            </w:r>
          </w:p>
        </w:tc>
        <w:tc>
          <w:tcPr>
            <w:tcW w:w="646" w:type="pct"/>
            <w:vAlign w:val="center"/>
          </w:tcPr>
          <w:p w14:paraId="327CACA6" w14:textId="1D28DB2E"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-25</w:t>
            </w:r>
          </w:p>
        </w:tc>
        <w:tc>
          <w:tcPr>
            <w:tcW w:w="646" w:type="pct"/>
            <w:vAlign w:val="center"/>
          </w:tcPr>
          <w:p w14:paraId="73F81C84" w14:textId="43B3262B" w:rsidR="008F157C" w:rsidRPr="000435C4" w:rsidRDefault="008F157C" w:rsidP="008F157C">
            <w:pPr>
              <w:spacing w:line="360" w:lineRule="auto"/>
              <w:jc w:val="left"/>
              <w:rPr>
                <w:rFonts w:ascii="Times New Roman" w:hAnsi="Times New Roman"/>
                <w:sz w:val="18"/>
                <w:szCs w:val="18"/>
              </w:rPr>
            </w:pPr>
            <w:r w:rsidRPr="000435C4">
              <w:rPr>
                <w:rFonts w:ascii="Times New Roman" w:hAnsi="Times New Roman"/>
                <w:sz w:val="24"/>
                <w:szCs w:val="24"/>
              </w:rPr>
              <w:t>48</w:t>
            </w:r>
          </w:p>
        </w:tc>
        <w:tc>
          <w:tcPr>
            <w:tcW w:w="646" w:type="pct"/>
            <w:vMerge/>
          </w:tcPr>
          <w:p w14:paraId="106AE759" w14:textId="77777777" w:rsidR="008F157C" w:rsidRPr="000435C4" w:rsidRDefault="008F157C" w:rsidP="008F157C">
            <w:pPr>
              <w:spacing w:line="360" w:lineRule="auto"/>
              <w:jc w:val="left"/>
              <w:rPr>
                <w:rFonts w:ascii="Times New Roman" w:hAnsi="Times New Roman"/>
                <w:sz w:val="18"/>
                <w:szCs w:val="18"/>
              </w:rPr>
            </w:pPr>
          </w:p>
        </w:tc>
        <w:tc>
          <w:tcPr>
            <w:tcW w:w="1155" w:type="pct"/>
            <w:vMerge/>
          </w:tcPr>
          <w:p w14:paraId="7039EA51" w14:textId="77777777" w:rsidR="008F157C" w:rsidRPr="000435C4" w:rsidRDefault="008F157C" w:rsidP="008F157C">
            <w:pPr>
              <w:spacing w:line="360" w:lineRule="auto"/>
              <w:jc w:val="left"/>
              <w:rPr>
                <w:rFonts w:ascii="Times New Roman" w:hAnsi="Times New Roman"/>
                <w:sz w:val="18"/>
                <w:szCs w:val="18"/>
              </w:rPr>
            </w:pPr>
          </w:p>
        </w:tc>
      </w:tr>
      <w:tr w:rsidR="00B4120B" w:rsidRPr="000435C4" w14:paraId="3ACAC381" w14:textId="77777777" w:rsidTr="0023162A">
        <w:tc>
          <w:tcPr>
            <w:tcW w:w="436" w:type="pct"/>
          </w:tcPr>
          <w:p w14:paraId="7051DAE6" w14:textId="649EB46A" w:rsidR="00884A33" w:rsidRPr="000435C4" w:rsidRDefault="0023162A" w:rsidP="00884A33">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826" w:type="pct"/>
            <w:vMerge/>
          </w:tcPr>
          <w:p w14:paraId="0F478E43" w14:textId="77777777" w:rsidR="00884A33" w:rsidRPr="000435C4" w:rsidRDefault="00884A33" w:rsidP="00884A33">
            <w:pPr>
              <w:spacing w:line="360" w:lineRule="auto"/>
              <w:jc w:val="left"/>
              <w:rPr>
                <w:rFonts w:ascii="Times New Roman" w:hAnsi="Times New Roman"/>
                <w:sz w:val="18"/>
                <w:szCs w:val="18"/>
              </w:rPr>
            </w:pPr>
          </w:p>
        </w:tc>
        <w:tc>
          <w:tcPr>
            <w:tcW w:w="646" w:type="pct"/>
            <w:vAlign w:val="center"/>
          </w:tcPr>
          <w:p w14:paraId="4729589C" w14:textId="21482021"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-32</w:t>
            </w:r>
          </w:p>
        </w:tc>
        <w:tc>
          <w:tcPr>
            <w:tcW w:w="646" w:type="pct"/>
            <w:vAlign w:val="center"/>
          </w:tcPr>
          <w:p w14:paraId="18394253" w14:textId="67055B0B"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-19</w:t>
            </w:r>
          </w:p>
        </w:tc>
        <w:tc>
          <w:tcPr>
            <w:tcW w:w="646" w:type="pct"/>
            <w:vAlign w:val="center"/>
          </w:tcPr>
          <w:p w14:paraId="67B221F9" w14:textId="538292A8" w:rsidR="00884A33" w:rsidRPr="000435C4" w:rsidRDefault="00884A33" w:rsidP="00884A33">
            <w:pPr>
              <w:spacing w:line="360" w:lineRule="auto"/>
              <w:jc w:val="left"/>
              <w:rPr>
                <w:rFonts w:ascii="Times New Roman" w:hAnsi="Times New Roman"/>
                <w:sz w:val="24"/>
                <w:szCs w:val="24"/>
              </w:rPr>
            </w:pPr>
            <w:r w:rsidRPr="000435C4">
              <w:rPr>
                <w:rFonts w:ascii="Times New Roman" w:hAnsi="Times New Roman"/>
                <w:sz w:val="24"/>
                <w:szCs w:val="24"/>
              </w:rPr>
              <w:t>60</w:t>
            </w:r>
          </w:p>
        </w:tc>
        <w:tc>
          <w:tcPr>
            <w:tcW w:w="646" w:type="pct"/>
            <w:vMerge/>
          </w:tcPr>
          <w:p w14:paraId="37CE33A9" w14:textId="77777777" w:rsidR="00884A33" w:rsidRPr="000435C4" w:rsidRDefault="00884A33" w:rsidP="00884A33">
            <w:pPr>
              <w:spacing w:line="360" w:lineRule="auto"/>
              <w:jc w:val="left"/>
              <w:rPr>
                <w:rFonts w:ascii="Times New Roman" w:hAnsi="Times New Roman"/>
                <w:sz w:val="18"/>
                <w:szCs w:val="18"/>
              </w:rPr>
            </w:pPr>
          </w:p>
        </w:tc>
        <w:tc>
          <w:tcPr>
            <w:tcW w:w="1155" w:type="pct"/>
            <w:vMerge/>
          </w:tcPr>
          <w:p w14:paraId="7CA0AAF0" w14:textId="77777777" w:rsidR="00884A33" w:rsidRPr="000435C4" w:rsidRDefault="00884A33" w:rsidP="00884A33">
            <w:pPr>
              <w:spacing w:line="360" w:lineRule="auto"/>
              <w:jc w:val="left"/>
              <w:rPr>
                <w:rFonts w:ascii="Times New Roman" w:hAnsi="Times New Roman"/>
                <w:sz w:val="18"/>
                <w:szCs w:val="18"/>
              </w:rPr>
            </w:pPr>
          </w:p>
        </w:tc>
      </w:tr>
      <w:tr w:rsidR="00B4120B" w:rsidRPr="000435C4" w14:paraId="30550E3F" w14:textId="77777777" w:rsidTr="0023162A">
        <w:tc>
          <w:tcPr>
            <w:tcW w:w="436" w:type="pct"/>
          </w:tcPr>
          <w:p w14:paraId="43EFD491" w14:textId="3486933D" w:rsidR="00E67D2C" w:rsidRPr="000435C4" w:rsidRDefault="0023162A" w:rsidP="00E67D2C">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826" w:type="pct"/>
            <w:vMerge/>
          </w:tcPr>
          <w:p w14:paraId="62BA8987" w14:textId="49FD19C3"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293AEB7E" w14:textId="7A05496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-27</w:t>
            </w:r>
          </w:p>
        </w:tc>
        <w:tc>
          <w:tcPr>
            <w:tcW w:w="646" w:type="pct"/>
            <w:vAlign w:val="center"/>
          </w:tcPr>
          <w:p w14:paraId="54690662" w14:textId="37DD63A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-17</w:t>
            </w:r>
          </w:p>
        </w:tc>
        <w:tc>
          <w:tcPr>
            <w:tcW w:w="646" w:type="pct"/>
            <w:vAlign w:val="center"/>
          </w:tcPr>
          <w:p w14:paraId="5C26ADA0" w14:textId="28199E4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70</w:t>
            </w:r>
          </w:p>
        </w:tc>
        <w:tc>
          <w:tcPr>
            <w:tcW w:w="646" w:type="pct"/>
            <w:vMerge/>
          </w:tcPr>
          <w:p w14:paraId="52DFACAA"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9EFD1EB"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0D74DB0" w14:textId="77777777" w:rsidTr="0023162A">
        <w:tc>
          <w:tcPr>
            <w:tcW w:w="436" w:type="pct"/>
          </w:tcPr>
          <w:p w14:paraId="1371769D" w14:textId="7479C8CF"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826" w:type="pct"/>
            <w:vMerge w:val="restart"/>
            <w:vAlign w:val="center"/>
          </w:tcPr>
          <w:p w14:paraId="02E030DE" w14:textId="5C40768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右侧底板钻孔</w:t>
            </w:r>
          </w:p>
        </w:tc>
        <w:tc>
          <w:tcPr>
            <w:tcW w:w="646" w:type="pct"/>
            <w:vAlign w:val="center"/>
          </w:tcPr>
          <w:p w14:paraId="6DBF613A" w14:textId="4B2917FD"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6201F132" w14:textId="028A307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-22</w:t>
            </w:r>
          </w:p>
        </w:tc>
        <w:tc>
          <w:tcPr>
            <w:tcW w:w="646" w:type="pct"/>
            <w:vAlign w:val="center"/>
          </w:tcPr>
          <w:p w14:paraId="7F8EF722" w14:textId="27F49E84"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54</w:t>
            </w:r>
          </w:p>
        </w:tc>
        <w:tc>
          <w:tcPr>
            <w:tcW w:w="646" w:type="pct"/>
            <w:vMerge/>
          </w:tcPr>
          <w:p w14:paraId="2AABC9BD"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1B673134"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4BB1F186" w14:textId="77777777" w:rsidTr="0023162A">
        <w:tc>
          <w:tcPr>
            <w:tcW w:w="436" w:type="pct"/>
          </w:tcPr>
          <w:p w14:paraId="0141DAF0" w14:textId="7F19AC20"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826" w:type="pct"/>
            <w:vMerge/>
          </w:tcPr>
          <w:p w14:paraId="5678CF7A" w14:textId="1CA5DB4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73BC4E30" w14:textId="0A70D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3</w:t>
            </w:r>
          </w:p>
        </w:tc>
        <w:tc>
          <w:tcPr>
            <w:tcW w:w="646" w:type="pct"/>
            <w:vAlign w:val="center"/>
          </w:tcPr>
          <w:p w14:paraId="1A108F0F" w14:textId="27240FD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-18</w:t>
            </w:r>
          </w:p>
        </w:tc>
        <w:tc>
          <w:tcPr>
            <w:tcW w:w="646" w:type="pct"/>
            <w:vAlign w:val="center"/>
          </w:tcPr>
          <w:p w14:paraId="084D039A" w14:textId="6E71F6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63</w:t>
            </w:r>
          </w:p>
        </w:tc>
        <w:tc>
          <w:tcPr>
            <w:tcW w:w="646" w:type="pct"/>
            <w:vMerge/>
          </w:tcPr>
          <w:p w14:paraId="0D8FD38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61B3D9A8"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63CDFF43" w14:textId="77777777" w:rsidTr="0023162A">
        <w:tc>
          <w:tcPr>
            <w:tcW w:w="436" w:type="pct"/>
          </w:tcPr>
          <w:p w14:paraId="68F91313" w14:textId="16ED3C71"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826" w:type="pct"/>
            <w:vMerge/>
          </w:tcPr>
          <w:p w14:paraId="365DA32F" w14:textId="7520539B"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414A0F67" w14:textId="2D7FDC33"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513DA747" w14:textId="1D2F50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-16</w:t>
            </w:r>
          </w:p>
        </w:tc>
        <w:tc>
          <w:tcPr>
            <w:tcW w:w="646" w:type="pct"/>
            <w:vAlign w:val="center"/>
          </w:tcPr>
          <w:p w14:paraId="454725DC" w14:textId="251825A6"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73</w:t>
            </w:r>
          </w:p>
        </w:tc>
        <w:tc>
          <w:tcPr>
            <w:tcW w:w="646" w:type="pct"/>
            <w:vMerge/>
          </w:tcPr>
          <w:p w14:paraId="5584454F"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4E63C01D" w14:textId="77777777" w:rsidR="00E67D2C" w:rsidRPr="000435C4" w:rsidRDefault="00E67D2C" w:rsidP="00E67D2C">
            <w:pPr>
              <w:spacing w:line="360" w:lineRule="auto"/>
              <w:jc w:val="left"/>
              <w:rPr>
                <w:rFonts w:ascii="Times New Roman" w:hAnsi="Times New Roman"/>
                <w:sz w:val="18"/>
                <w:szCs w:val="18"/>
              </w:rPr>
            </w:pPr>
          </w:p>
        </w:tc>
      </w:tr>
      <w:tr w:rsidR="00B4120B" w:rsidRPr="000435C4" w14:paraId="55B20F8A" w14:textId="77777777" w:rsidTr="0023162A">
        <w:tc>
          <w:tcPr>
            <w:tcW w:w="436" w:type="pct"/>
          </w:tcPr>
          <w:p w14:paraId="11FC0230" w14:textId="2634756C"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826" w:type="pct"/>
            <w:vMerge/>
          </w:tcPr>
          <w:p w14:paraId="0BECAFA0" w14:textId="6A5909E6" w:rsidR="00E67D2C" w:rsidRPr="000435C4" w:rsidRDefault="00E67D2C" w:rsidP="00E67D2C">
            <w:pPr>
              <w:spacing w:line="360" w:lineRule="auto"/>
              <w:jc w:val="left"/>
              <w:rPr>
                <w:rFonts w:ascii="Times New Roman" w:hAnsi="Times New Roman"/>
                <w:sz w:val="18"/>
                <w:szCs w:val="18"/>
              </w:rPr>
            </w:pPr>
          </w:p>
        </w:tc>
        <w:tc>
          <w:tcPr>
            <w:tcW w:w="646" w:type="pct"/>
            <w:vAlign w:val="center"/>
          </w:tcPr>
          <w:p w14:paraId="121A4BD8" w14:textId="3B3DA5DB"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2</w:t>
            </w:r>
          </w:p>
        </w:tc>
        <w:tc>
          <w:tcPr>
            <w:tcW w:w="646" w:type="pct"/>
            <w:vAlign w:val="center"/>
          </w:tcPr>
          <w:p w14:paraId="15DC5239" w14:textId="47109EE8"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-14</w:t>
            </w:r>
          </w:p>
        </w:tc>
        <w:tc>
          <w:tcPr>
            <w:tcW w:w="646" w:type="pct"/>
            <w:vAlign w:val="center"/>
          </w:tcPr>
          <w:p w14:paraId="404B0363" w14:textId="2A690EF9" w:rsidR="00E67D2C" w:rsidRPr="000435C4" w:rsidRDefault="00E67D2C" w:rsidP="00E67D2C">
            <w:pPr>
              <w:spacing w:line="360" w:lineRule="auto"/>
              <w:jc w:val="left"/>
              <w:rPr>
                <w:rFonts w:ascii="Times New Roman" w:hAnsi="Times New Roman"/>
                <w:sz w:val="18"/>
                <w:szCs w:val="18"/>
              </w:rPr>
            </w:pPr>
            <w:r w:rsidRPr="000435C4">
              <w:rPr>
                <w:rFonts w:ascii="Times New Roman" w:hAnsi="Times New Roman"/>
                <w:sz w:val="24"/>
                <w:szCs w:val="24"/>
              </w:rPr>
              <w:t>83</w:t>
            </w:r>
          </w:p>
        </w:tc>
        <w:tc>
          <w:tcPr>
            <w:tcW w:w="646" w:type="pct"/>
            <w:vMerge/>
          </w:tcPr>
          <w:p w14:paraId="18CDCD07" w14:textId="77777777" w:rsidR="00E67D2C" w:rsidRPr="000435C4" w:rsidRDefault="00E67D2C" w:rsidP="00E67D2C">
            <w:pPr>
              <w:spacing w:line="360" w:lineRule="auto"/>
              <w:jc w:val="left"/>
              <w:rPr>
                <w:rFonts w:ascii="Times New Roman" w:hAnsi="Times New Roman"/>
                <w:sz w:val="18"/>
                <w:szCs w:val="18"/>
              </w:rPr>
            </w:pPr>
          </w:p>
        </w:tc>
        <w:tc>
          <w:tcPr>
            <w:tcW w:w="1155" w:type="pct"/>
            <w:vMerge/>
          </w:tcPr>
          <w:p w14:paraId="2A3F33C6" w14:textId="77777777" w:rsidR="00E67D2C" w:rsidRPr="000435C4" w:rsidRDefault="00E67D2C" w:rsidP="00E67D2C">
            <w:pPr>
              <w:spacing w:line="360" w:lineRule="auto"/>
              <w:jc w:val="left"/>
              <w:rPr>
                <w:rFonts w:ascii="Times New Roman" w:hAnsi="Times New Roman"/>
                <w:sz w:val="18"/>
                <w:szCs w:val="18"/>
              </w:rPr>
            </w:pPr>
          </w:p>
        </w:tc>
      </w:tr>
    </w:tbl>
    <w:p w14:paraId="46D119FA" w14:textId="1136FCA3" w:rsidR="0037047A" w:rsidRPr="000435C4"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5" w:name="_Toc118279585"/>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4 </w:t>
      </w:r>
      <w:r w:rsidR="00C72F85" w:rsidRPr="000435C4">
        <w:rPr>
          <w:rFonts w:ascii="Times New Roman" w:eastAsia="宋体" w:hAnsi="Times New Roman" w:cs="Times New Roman"/>
          <w:b/>
          <w:sz w:val="24"/>
          <w:szCs w:val="24"/>
        </w:rPr>
        <w:t>215</w:t>
      </w:r>
      <w:proofErr w:type="gramStart"/>
      <w:r w:rsidR="00C72F85" w:rsidRPr="000435C4">
        <w:rPr>
          <w:rFonts w:ascii="Times New Roman" w:eastAsia="宋体" w:hAnsi="Times New Roman" w:cs="Times New Roman"/>
          <w:b/>
          <w:sz w:val="24"/>
          <w:szCs w:val="24"/>
        </w:rPr>
        <w:t>辅运巷</w:t>
      </w:r>
      <w:proofErr w:type="gramEnd"/>
      <w:r w:rsidR="00C72F85" w:rsidRPr="000435C4">
        <w:rPr>
          <w:rFonts w:ascii="Times New Roman" w:eastAsia="宋体" w:hAnsi="Times New Roman" w:cs="Times New Roman"/>
          <w:b/>
          <w:sz w:val="24"/>
          <w:szCs w:val="24"/>
        </w:rPr>
        <w:t>油型气治理方案</w:t>
      </w:r>
      <w:bookmarkEnd w:id="245"/>
    </w:p>
    <w:p w14:paraId="1771BBDD" w14:textId="0586B503"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6" w:name="_Toc118279586"/>
      <w:r w:rsidRPr="000435C4">
        <w:rPr>
          <w:rFonts w:ascii="Times New Roman" w:eastAsia="宋体" w:hAnsi="Times New Roman" w:cs="Times New Roman"/>
          <w:sz w:val="24"/>
          <w:szCs w:val="24"/>
        </w:rPr>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.1 </w:t>
      </w:r>
      <w:r w:rsidRPr="000435C4">
        <w:rPr>
          <w:rFonts w:ascii="Times New Roman" w:eastAsia="宋体" w:hAnsi="Times New Roman" w:cs="Times New Roman"/>
          <w:sz w:val="24"/>
          <w:szCs w:val="24"/>
        </w:rPr>
        <w:t>原钻孔布置方案</w:t>
      </w:r>
      <w:bookmarkEnd w:id="246"/>
    </w:p>
    <w:p w14:paraId="1302EB7B" w14:textId="4108FE02"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辅运巷在</w:t>
      </w:r>
      <w:proofErr w:type="gramEnd"/>
      <w:r w:rsidRPr="000435C4">
        <w:rPr>
          <w:rFonts w:ascii="Times New Roman" w:eastAsia="宋体" w:hAnsi="Times New Roman" w:cs="Times New Roman"/>
          <w:sz w:val="24"/>
          <w:szCs w:val="24"/>
        </w:rPr>
        <w:t>掘进期间，采取在</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工作面侧帮部布置钻场（规格：直角梯形）</w:t>
      </w:r>
      <w:proofErr w:type="gramStart"/>
      <w:r w:rsidRPr="000435C4">
        <w:rPr>
          <w:rFonts w:ascii="Times New Roman" w:eastAsia="宋体" w:hAnsi="Times New Roman" w:cs="Times New Roman"/>
          <w:sz w:val="24"/>
          <w:szCs w:val="24"/>
        </w:rPr>
        <w:t>钻场间距</w:t>
      </w:r>
      <w:proofErr w:type="gramEnd"/>
      <w:r w:rsidRPr="000435C4">
        <w:rPr>
          <w:rFonts w:ascii="Times New Roman" w:eastAsia="宋体" w:hAnsi="Times New Roman" w:cs="Times New Roman"/>
          <w:sz w:val="24"/>
          <w:szCs w:val="24"/>
        </w:rPr>
        <w:t>均为</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。具体场布置如图</w:t>
      </w:r>
      <w:r w:rsidRPr="000435C4">
        <w:rPr>
          <w:rFonts w:ascii="Times New Roman" w:eastAsia="宋体" w:hAnsi="Times New Roman" w:cs="Times New Roman"/>
          <w:sz w:val="24"/>
          <w:szCs w:val="24"/>
        </w:rPr>
        <w:t>10-12</w:t>
      </w:r>
      <w:r w:rsidRPr="000435C4">
        <w:rPr>
          <w:rFonts w:ascii="Times New Roman" w:eastAsia="宋体" w:hAnsi="Times New Roman" w:cs="Times New Roman"/>
          <w:sz w:val="24"/>
          <w:szCs w:val="24"/>
        </w:rPr>
        <w:t>。</w:t>
      </w:r>
    </w:p>
    <w:p w14:paraId="7210874D" w14:textId="77777777" w:rsidR="00884A33" w:rsidRPr="000435C4" w:rsidRDefault="00884A33" w:rsidP="00884A33">
      <w:pPr>
        <w:spacing w:after="120" w:line="360" w:lineRule="auto"/>
        <w:ind w:firstLine="555"/>
        <w:jc w:val="center"/>
        <w:rPr>
          <w:rFonts w:ascii="Times New Roman" w:eastAsia="宋体" w:hAnsi="Times New Roman" w:cs="Times New Roman"/>
          <w:b/>
          <w:sz w:val="24"/>
          <w:szCs w:val="24"/>
        </w:rPr>
      </w:pPr>
      <w:r w:rsidRPr="000435C4">
        <w:rPr>
          <w:rFonts w:ascii="Times New Roman" w:eastAsia="宋体" w:hAnsi="Times New Roman" w:cs="Times New Roman"/>
          <w:sz w:val="24"/>
          <w:szCs w:val="24"/>
        </w:rPr>
        <w:object w:dxaOrig="8865" w:dyaOrig="1365" w14:anchorId="0021EC7C">
          <v:shape id="_x0000_i1150" type="#_x0000_t75" style="width:417.55pt;height:65.2pt" o:ole="">
            <v:imagedata r:id="rId387" o:title="" croptop="32911f" cropbottom="22469f" cropleft="6645f" cropright="27261f"/>
          </v:shape>
          <o:OLEObject Type="Embed" ProgID="AutoCAD.Drawing.16" ShapeID="_x0000_i1150" DrawAspect="Content" ObjectID="_1741934131" r:id="rId388"/>
        </w:object>
      </w:r>
    </w:p>
    <w:p w14:paraId="7F2388F5" w14:textId="1B59BF43"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10-12 215</w:t>
      </w:r>
      <w:proofErr w:type="gramStart"/>
      <w:r w:rsidRPr="000435C4">
        <w:rPr>
          <w:rFonts w:ascii="Times New Roman" w:eastAsia="宋体" w:hAnsi="Times New Roman" w:cs="Times New Roman"/>
          <w:sz w:val="24"/>
          <w:szCs w:val="24"/>
        </w:rPr>
        <w:t>胶带巷高瓦斯区域钻场布置图</w:t>
      </w:r>
      <w:proofErr w:type="gramEnd"/>
    </w:p>
    <w:p w14:paraId="64A47A1A" w14:textId="289DC28A"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为保证工作面预抽钻孔持续施工，</w:t>
      </w:r>
      <w:proofErr w:type="gramStart"/>
      <w:r w:rsidRPr="000435C4">
        <w:rPr>
          <w:rFonts w:ascii="Times New Roman" w:eastAsia="宋体" w:hAnsi="Times New Roman" w:cs="Times New Roman"/>
          <w:sz w:val="24"/>
          <w:szCs w:val="24"/>
        </w:rPr>
        <w:t>每个钻场设计</w:t>
      </w:r>
      <w:proofErr w:type="gramEnd"/>
      <w:r w:rsidRPr="000435C4">
        <w:rPr>
          <w:rFonts w:ascii="Times New Roman" w:eastAsia="宋体" w:hAnsi="Times New Roman" w:cs="Times New Roman"/>
          <w:sz w:val="24"/>
          <w:szCs w:val="24"/>
        </w:rPr>
        <w:t>26</w:t>
      </w:r>
      <w:r w:rsidRPr="000435C4">
        <w:rPr>
          <w:rFonts w:ascii="Times New Roman" w:eastAsia="宋体" w:hAnsi="Times New Roman" w:cs="Times New Roman"/>
          <w:sz w:val="24"/>
          <w:szCs w:val="24"/>
        </w:rPr>
        <w:t>个钻孔，掘进探孔：</w:t>
      </w:r>
      <w:r w:rsidRPr="000435C4">
        <w:rPr>
          <w:rFonts w:ascii="Times New Roman" w:eastAsia="宋体" w:hAnsi="Times New Roman" w:cs="Times New Roman"/>
          <w:sz w:val="24"/>
          <w:szCs w:val="24"/>
        </w:rPr>
        <w:t xml:space="preserve"> 6</w:t>
      </w:r>
      <w:r w:rsidRPr="000435C4">
        <w:rPr>
          <w:rFonts w:ascii="Times New Roman" w:eastAsia="宋体" w:hAnsi="Times New Roman" w:cs="Times New Roman"/>
          <w:sz w:val="24"/>
          <w:szCs w:val="24"/>
        </w:rPr>
        <w:lastRenderedPageBreak/>
        <w:t>个底板孔、</w:t>
      </w:r>
      <w:r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个顶板孔、</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个本煤层钻孔，后巷抽采钻孔布置</w:t>
      </w:r>
      <w:r w:rsidRPr="000435C4">
        <w:rPr>
          <w:rFonts w:ascii="Times New Roman" w:eastAsia="宋体" w:hAnsi="Times New Roman" w:cs="Times New Roman"/>
          <w:sz w:val="24"/>
          <w:szCs w:val="24"/>
        </w:rPr>
        <w:t>8</w:t>
      </w:r>
      <w:r w:rsidRPr="000435C4">
        <w:rPr>
          <w:rFonts w:ascii="Times New Roman" w:eastAsia="宋体" w:hAnsi="Times New Roman" w:cs="Times New Roman"/>
          <w:sz w:val="24"/>
          <w:szCs w:val="24"/>
        </w:rPr>
        <w:t>个本煤层钻孔，钻孔以扇形布置，顶、底板钻孔控制层位将根据油型气赋存情况及时调整，本煤层钻孔控制巷道轮廓线以外</w:t>
      </w:r>
      <w:r w:rsidRPr="000435C4">
        <w:rPr>
          <w:rFonts w:ascii="Times New Roman" w:eastAsia="宋体" w:hAnsi="Times New Roman" w:cs="Times New Roman"/>
          <w:sz w:val="24"/>
          <w:szCs w:val="24"/>
        </w:rPr>
        <w:t>150m</w:t>
      </w:r>
      <w:r w:rsidRPr="000435C4">
        <w:rPr>
          <w:rFonts w:ascii="Times New Roman" w:eastAsia="宋体" w:hAnsi="Times New Roman" w:cs="Times New Roman"/>
          <w:sz w:val="24"/>
          <w:szCs w:val="24"/>
        </w:rPr>
        <w:t>，钻孔超前距不小于</w:t>
      </w:r>
      <w:r w:rsidRPr="000435C4">
        <w:rPr>
          <w:rFonts w:ascii="Times New Roman" w:eastAsia="宋体" w:hAnsi="Times New Roman" w:cs="Times New Roman"/>
          <w:sz w:val="24"/>
          <w:szCs w:val="24"/>
        </w:rPr>
        <w:t>30m</w:t>
      </w:r>
      <w:r w:rsidRPr="000435C4">
        <w:rPr>
          <w:rFonts w:ascii="Times New Roman" w:eastAsia="宋体" w:hAnsi="Times New Roman" w:cs="Times New Roman"/>
          <w:sz w:val="24"/>
          <w:szCs w:val="24"/>
        </w:rPr>
        <w:t>，孔径为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；垂深在</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50m</w:t>
      </w:r>
      <w:r w:rsidRPr="000435C4">
        <w:rPr>
          <w:rFonts w:ascii="Times New Roman" w:eastAsia="宋体" w:hAnsi="Times New Roman" w:cs="Times New Roman"/>
          <w:sz w:val="24"/>
          <w:szCs w:val="24"/>
        </w:rPr>
        <w:t>之间。本煤层钻孔控制巷道轮廓线以外</w:t>
      </w:r>
      <w:r w:rsidRPr="000435C4">
        <w:rPr>
          <w:rFonts w:ascii="Times New Roman" w:eastAsia="宋体" w:hAnsi="Times New Roman" w:cs="Times New Roman"/>
          <w:sz w:val="24"/>
          <w:szCs w:val="24"/>
        </w:rPr>
        <w:t>35m</w:t>
      </w:r>
      <w:r w:rsidRPr="000435C4">
        <w:rPr>
          <w:rFonts w:ascii="Times New Roman" w:eastAsia="宋体" w:hAnsi="Times New Roman" w:cs="Times New Roman"/>
          <w:sz w:val="24"/>
          <w:szCs w:val="24"/>
        </w:rPr>
        <w:t>，顶板孔孔径为</w:t>
      </w:r>
      <w:r w:rsidRPr="000435C4">
        <w:rPr>
          <w:rFonts w:ascii="Times New Roman" w:eastAsia="宋体" w:hAnsi="Times New Roman" w:cs="Times New Roman"/>
          <w:sz w:val="24"/>
          <w:szCs w:val="24"/>
        </w:rPr>
        <w:t>φ94</w:t>
      </w:r>
      <w:r w:rsidRPr="000435C4">
        <w:rPr>
          <w:rFonts w:ascii="Times New Roman" w:eastAsia="宋体" w:hAnsi="Times New Roman" w:cs="Times New Roman"/>
          <w:sz w:val="24"/>
          <w:szCs w:val="24"/>
        </w:rPr>
        <w:t>。具体见图</w:t>
      </w:r>
      <w:r w:rsidRPr="000435C4">
        <w:rPr>
          <w:rFonts w:ascii="Times New Roman" w:hAnsi="Times New Roman" w:cs="Times New Roman"/>
          <w:sz w:val="24"/>
        </w:rPr>
        <w:t>10-13</w:t>
      </w: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w:t>
      </w:r>
      <w:r w:rsidRPr="000435C4">
        <w:rPr>
          <w:rFonts w:ascii="Times New Roman" w:hAnsi="Times New Roman" w:cs="Times New Roman"/>
          <w:sz w:val="24"/>
        </w:rPr>
        <w:t>0-4</w:t>
      </w:r>
      <w:r w:rsidRPr="000435C4">
        <w:rPr>
          <w:rFonts w:ascii="Times New Roman" w:eastAsia="宋体" w:hAnsi="Times New Roman" w:cs="Times New Roman"/>
          <w:sz w:val="24"/>
          <w:szCs w:val="24"/>
        </w:rPr>
        <w:t>。</w:t>
      </w:r>
    </w:p>
    <w:p w14:paraId="14ED1C4D" w14:textId="77777777" w:rsidR="00884A33" w:rsidRPr="000435C4" w:rsidRDefault="00884A33" w:rsidP="00884A33">
      <w:pPr>
        <w:widowControl/>
        <w:jc w:val="left"/>
        <w:rPr>
          <w:rFonts w:ascii="Times New Roman" w:eastAsia="宋体" w:hAnsi="Times New Roman" w:cs="Times New Roman"/>
          <w:sz w:val="24"/>
          <w:szCs w:val="24"/>
        </w:rPr>
      </w:pP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INCLUDEPICTURE \d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Pr="000435C4">
        <w:rPr>
          <w:rFonts w:ascii="Times New Roman" w:eastAsia="宋体" w:hAnsi="Times New Roman" w:cs="Times New Roman"/>
          <w:kern w:val="0"/>
          <w:sz w:val="24"/>
          <w:szCs w:val="24"/>
          <w:lang w:bidi="ar"/>
        </w:rPr>
        <w:fldChar w:fldCharType="begin"/>
      </w:r>
      <w:r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Pr="000435C4">
        <w:rPr>
          <w:rFonts w:ascii="Times New Roman" w:eastAsia="宋体" w:hAnsi="Times New Roman" w:cs="Times New Roman"/>
          <w:kern w:val="0"/>
          <w:sz w:val="24"/>
          <w:szCs w:val="24"/>
          <w:lang w:bidi="ar"/>
        </w:rPr>
        <w:fldChar w:fldCharType="separate"/>
      </w:r>
      <w:r w:rsidR="00E364A2" w:rsidRPr="000435C4">
        <w:rPr>
          <w:rFonts w:ascii="Times New Roman" w:eastAsia="宋体" w:hAnsi="Times New Roman" w:cs="Times New Roman"/>
          <w:kern w:val="0"/>
          <w:sz w:val="24"/>
          <w:szCs w:val="24"/>
          <w:lang w:bidi="ar"/>
        </w:rPr>
        <w:fldChar w:fldCharType="begin"/>
      </w:r>
      <w:r w:rsidR="00E364A2"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364A2" w:rsidRPr="000435C4">
        <w:rPr>
          <w:rFonts w:ascii="Times New Roman" w:eastAsia="宋体" w:hAnsi="Times New Roman" w:cs="Times New Roman"/>
          <w:kern w:val="0"/>
          <w:sz w:val="24"/>
          <w:szCs w:val="24"/>
          <w:lang w:bidi="ar"/>
        </w:rPr>
        <w:fldChar w:fldCharType="separate"/>
      </w:r>
      <w:r w:rsidR="0020359B" w:rsidRPr="000435C4">
        <w:rPr>
          <w:rFonts w:ascii="Times New Roman" w:eastAsia="宋体" w:hAnsi="Times New Roman" w:cs="Times New Roman"/>
          <w:kern w:val="0"/>
          <w:sz w:val="24"/>
          <w:szCs w:val="24"/>
          <w:lang w:bidi="ar"/>
        </w:rPr>
        <w:fldChar w:fldCharType="begin"/>
      </w:r>
      <w:r w:rsidR="002035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20359B" w:rsidRPr="000435C4">
        <w:rPr>
          <w:rFonts w:ascii="Times New Roman" w:eastAsia="宋体" w:hAnsi="Times New Roman" w:cs="Times New Roman"/>
          <w:kern w:val="0"/>
          <w:sz w:val="24"/>
          <w:szCs w:val="24"/>
          <w:lang w:bidi="ar"/>
        </w:rPr>
        <w:fldChar w:fldCharType="separate"/>
      </w:r>
      <w:r w:rsidR="005D60B9" w:rsidRPr="000435C4">
        <w:rPr>
          <w:rFonts w:ascii="Times New Roman" w:eastAsia="宋体" w:hAnsi="Times New Roman" w:cs="Times New Roman"/>
          <w:kern w:val="0"/>
          <w:sz w:val="24"/>
          <w:szCs w:val="24"/>
          <w:lang w:bidi="ar"/>
        </w:rPr>
        <w:fldChar w:fldCharType="begin"/>
      </w:r>
      <w:r w:rsidR="005D60B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5D60B9" w:rsidRPr="000435C4">
        <w:rPr>
          <w:rFonts w:ascii="Times New Roman" w:eastAsia="宋体" w:hAnsi="Times New Roman" w:cs="Times New Roman"/>
          <w:kern w:val="0"/>
          <w:sz w:val="24"/>
          <w:szCs w:val="24"/>
          <w:lang w:bidi="ar"/>
        </w:rPr>
        <w:fldChar w:fldCharType="separate"/>
      </w:r>
      <w:r w:rsidR="00363843" w:rsidRPr="000435C4">
        <w:rPr>
          <w:rFonts w:ascii="Times New Roman" w:eastAsia="宋体" w:hAnsi="Times New Roman" w:cs="Times New Roman"/>
          <w:kern w:val="0"/>
          <w:sz w:val="24"/>
          <w:szCs w:val="24"/>
          <w:lang w:bidi="ar"/>
        </w:rPr>
        <w:fldChar w:fldCharType="begin"/>
      </w:r>
      <w:r w:rsidR="0036384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63843" w:rsidRPr="000435C4">
        <w:rPr>
          <w:rFonts w:ascii="Times New Roman" w:eastAsia="宋体" w:hAnsi="Times New Roman" w:cs="Times New Roman"/>
          <w:kern w:val="0"/>
          <w:sz w:val="24"/>
          <w:szCs w:val="24"/>
          <w:lang w:bidi="ar"/>
        </w:rPr>
        <w:fldChar w:fldCharType="separate"/>
      </w:r>
      <w:r w:rsidR="00F5100C" w:rsidRPr="000435C4">
        <w:rPr>
          <w:rFonts w:ascii="Times New Roman" w:eastAsia="宋体" w:hAnsi="Times New Roman" w:cs="Times New Roman"/>
          <w:kern w:val="0"/>
          <w:sz w:val="24"/>
          <w:szCs w:val="24"/>
          <w:lang w:bidi="ar"/>
        </w:rPr>
        <w:fldChar w:fldCharType="begin"/>
      </w:r>
      <w:r w:rsidR="00F5100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5100C" w:rsidRPr="000435C4">
        <w:rPr>
          <w:rFonts w:ascii="Times New Roman" w:eastAsia="宋体" w:hAnsi="Times New Roman" w:cs="Times New Roman"/>
          <w:kern w:val="0"/>
          <w:sz w:val="24"/>
          <w:szCs w:val="24"/>
          <w:lang w:bidi="ar"/>
        </w:rPr>
        <w:fldChar w:fldCharType="separate"/>
      </w:r>
      <w:r w:rsidR="00B31CE4" w:rsidRPr="000435C4">
        <w:rPr>
          <w:rFonts w:ascii="Times New Roman" w:eastAsia="宋体" w:hAnsi="Times New Roman" w:cs="Times New Roman"/>
          <w:kern w:val="0"/>
          <w:sz w:val="24"/>
          <w:szCs w:val="24"/>
          <w:lang w:bidi="ar"/>
        </w:rPr>
        <w:fldChar w:fldCharType="begin"/>
      </w:r>
      <w:r w:rsidR="00B31CE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B31CE4" w:rsidRPr="000435C4">
        <w:rPr>
          <w:rFonts w:ascii="Times New Roman" w:eastAsia="宋体" w:hAnsi="Times New Roman" w:cs="Times New Roman"/>
          <w:kern w:val="0"/>
          <w:sz w:val="24"/>
          <w:szCs w:val="24"/>
          <w:lang w:bidi="ar"/>
        </w:rPr>
        <w:fldChar w:fldCharType="separate"/>
      </w:r>
      <w:r w:rsidR="003A6A6D" w:rsidRPr="000435C4">
        <w:rPr>
          <w:rFonts w:ascii="Times New Roman" w:eastAsia="宋体" w:hAnsi="Times New Roman" w:cs="Times New Roman"/>
          <w:kern w:val="0"/>
          <w:sz w:val="24"/>
          <w:szCs w:val="24"/>
          <w:lang w:bidi="ar"/>
        </w:rPr>
        <w:fldChar w:fldCharType="begin"/>
      </w:r>
      <w:r w:rsidR="003A6A6D"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A6A6D" w:rsidRPr="000435C4">
        <w:rPr>
          <w:rFonts w:ascii="Times New Roman" w:eastAsia="宋体" w:hAnsi="Times New Roman" w:cs="Times New Roman"/>
          <w:kern w:val="0"/>
          <w:sz w:val="24"/>
          <w:szCs w:val="24"/>
          <w:lang w:bidi="ar"/>
        </w:rPr>
        <w:fldChar w:fldCharType="separate"/>
      </w:r>
      <w:r w:rsidR="003F391E" w:rsidRPr="000435C4">
        <w:rPr>
          <w:rFonts w:ascii="Times New Roman" w:eastAsia="宋体" w:hAnsi="Times New Roman" w:cs="Times New Roman"/>
          <w:kern w:val="0"/>
          <w:sz w:val="24"/>
          <w:szCs w:val="24"/>
          <w:lang w:bidi="ar"/>
        </w:rPr>
        <w:fldChar w:fldCharType="begin"/>
      </w:r>
      <w:r w:rsidR="003F391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F391E" w:rsidRPr="000435C4">
        <w:rPr>
          <w:rFonts w:ascii="Times New Roman" w:eastAsia="宋体" w:hAnsi="Times New Roman" w:cs="Times New Roman"/>
          <w:kern w:val="0"/>
          <w:sz w:val="24"/>
          <w:szCs w:val="24"/>
          <w:lang w:bidi="ar"/>
        </w:rPr>
        <w:fldChar w:fldCharType="separate"/>
      </w:r>
      <w:r w:rsidR="00FB5240" w:rsidRPr="000435C4">
        <w:rPr>
          <w:rFonts w:ascii="Times New Roman" w:eastAsia="宋体" w:hAnsi="Times New Roman" w:cs="Times New Roman"/>
          <w:kern w:val="0"/>
          <w:sz w:val="24"/>
          <w:szCs w:val="24"/>
          <w:lang w:bidi="ar"/>
        </w:rPr>
        <w:fldChar w:fldCharType="begin"/>
      </w:r>
      <w:r w:rsidR="00FB5240"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B5240" w:rsidRPr="000435C4">
        <w:rPr>
          <w:rFonts w:ascii="Times New Roman" w:eastAsia="宋体" w:hAnsi="Times New Roman" w:cs="Times New Roman"/>
          <w:kern w:val="0"/>
          <w:sz w:val="24"/>
          <w:szCs w:val="24"/>
          <w:lang w:bidi="ar"/>
        </w:rPr>
        <w:fldChar w:fldCharType="separate"/>
      </w:r>
      <w:r w:rsidR="00C1619B" w:rsidRPr="000435C4">
        <w:rPr>
          <w:rFonts w:ascii="Times New Roman" w:eastAsia="宋体" w:hAnsi="Times New Roman" w:cs="Times New Roman"/>
          <w:kern w:val="0"/>
          <w:sz w:val="24"/>
          <w:szCs w:val="24"/>
          <w:lang w:bidi="ar"/>
        </w:rPr>
        <w:fldChar w:fldCharType="begin"/>
      </w:r>
      <w:r w:rsidR="00C1619B"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1619B" w:rsidRPr="000435C4">
        <w:rPr>
          <w:rFonts w:ascii="Times New Roman" w:eastAsia="宋体" w:hAnsi="Times New Roman" w:cs="Times New Roman"/>
          <w:kern w:val="0"/>
          <w:sz w:val="24"/>
          <w:szCs w:val="24"/>
          <w:lang w:bidi="ar"/>
        </w:rPr>
        <w:fldChar w:fldCharType="separate"/>
      </w:r>
      <w:r w:rsidR="00357839" w:rsidRPr="000435C4">
        <w:rPr>
          <w:rFonts w:ascii="Times New Roman" w:eastAsia="宋体" w:hAnsi="Times New Roman" w:cs="Times New Roman"/>
          <w:kern w:val="0"/>
          <w:sz w:val="24"/>
          <w:szCs w:val="24"/>
          <w:lang w:bidi="ar"/>
        </w:rPr>
        <w:fldChar w:fldCharType="begin"/>
      </w:r>
      <w:r w:rsidR="00357839"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7839" w:rsidRPr="000435C4">
        <w:rPr>
          <w:rFonts w:ascii="Times New Roman" w:eastAsia="宋体" w:hAnsi="Times New Roman" w:cs="Times New Roman"/>
          <w:kern w:val="0"/>
          <w:sz w:val="24"/>
          <w:szCs w:val="24"/>
          <w:lang w:bidi="ar"/>
        </w:rPr>
        <w:fldChar w:fldCharType="separate"/>
      </w:r>
      <w:r w:rsidR="003D4EA6" w:rsidRPr="000435C4">
        <w:rPr>
          <w:rFonts w:ascii="Times New Roman" w:eastAsia="宋体" w:hAnsi="Times New Roman" w:cs="Times New Roman"/>
          <w:kern w:val="0"/>
          <w:sz w:val="24"/>
          <w:szCs w:val="24"/>
          <w:lang w:bidi="ar"/>
        </w:rPr>
        <w:fldChar w:fldCharType="begin"/>
      </w:r>
      <w:r w:rsidR="003D4EA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4EA6" w:rsidRPr="000435C4">
        <w:rPr>
          <w:rFonts w:ascii="Times New Roman" w:eastAsia="宋体" w:hAnsi="Times New Roman" w:cs="Times New Roman"/>
          <w:kern w:val="0"/>
          <w:sz w:val="24"/>
          <w:szCs w:val="24"/>
          <w:lang w:bidi="ar"/>
        </w:rPr>
        <w:fldChar w:fldCharType="separate"/>
      </w:r>
      <w:r w:rsidR="00352C31" w:rsidRPr="000435C4">
        <w:rPr>
          <w:rFonts w:ascii="Times New Roman" w:eastAsia="宋体" w:hAnsi="Times New Roman" w:cs="Times New Roman"/>
          <w:kern w:val="0"/>
          <w:sz w:val="24"/>
          <w:szCs w:val="24"/>
          <w:lang w:bidi="ar"/>
        </w:rPr>
        <w:fldChar w:fldCharType="begin"/>
      </w:r>
      <w:r w:rsidR="00352C31"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2C31" w:rsidRPr="000435C4">
        <w:rPr>
          <w:rFonts w:ascii="Times New Roman" w:eastAsia="宋体" w:hAnsi="Times New Roman" w:cs="Times New Roman"/>
          <w:kern w:val="0"/>
          <w:sz w:val="24"/>
          <w:szCs w:val="24"/>
          <w:lang w:bidi="ar"/>
        </w:rPr>
        <w:fldChar w:fldCharType="separate"/>
      </w:r>
      <w:r w:rsidR="007E1A5E" w:rsidRPr="000435C4">
        <w:rPr>
          <w:rFonts w:ascii="Times New Roman" w:eastAsia="宋体" w:hAnsi="Times New Roman" w:cs="Times New Roman"/>
          <w:kern w:val="0"/>
          <w:sz w:val="24"/>
          <w:szCs w:val="24"/>
          <w:lang w:bidi="ar"/>
        </w:rPr>
        <w:fldChar w:fldCharType="begin"/>
      </w:r>
      <w:r w:rsidR="007E1A5E"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7E1A5E" w:rsidRPr="000435C4">
        <w:rPr>
          <w:rFonts w:ascii="Times New Roman" w:eastAsia="宋体" w:hAnsi="Times New Roman" w:cs="Times New Roman"/>
          <w:kern w:val="0"/>
          <w:sz w:val="24"/>
          <w:szCs w:val="24"/>
          <w:lang w:bidi="ar"/>
        </w:rPr>
        <w:fldChar w:fldCharType="separate"/>
      </w:r>
      <w:r w:rsidR="003D7BB5" w:rsidRPr="000435C4">
        <w:rPr>
          <w:rFonts w:ascii="Times New Roman" w:eastAsia="宋体" w:hAnsi="Times New Roman" w:cs="Times New Roman"/>
          <w:kern w:val="0"/>
          <w:sz w:val="24"/>
          <w:szCs w:val="24"/>
          <w:lang w:bidi="ar"/>
        </w:rPr>
        <w:fldChar w:fldCharType="begin"/>
      </w:r>
      <w:r w:rsidR="003D7BB5"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7BB5" w:rsidRPr="000435C4">
        <w:rPr>
          <w:rFonts w:ascii="Times New Roman" w:eastAsia="宋体" w:hAnsi="Times New Roman" w:cs="Times New Roman"/>
          <w:kern w:val="0"/>
          <w:sz w:val="24"/>
          <w:szCs w:val="24"/>
          <w:lang w:bidi="ar"/>
        </w:rPr>
        <w:fldChar w:fldCharType="separate"/>
      </w:r>
      <w:r w:rsidR="00DB1351" w:rsidRPr="000435C4">
        <w:rPr>
          <w:rFonts w:ascii="Times New Roman" w:eastAsia="宋体" w:hAnsi="Times New Roman" w:cs="Times New Roman"/>
          <w:kern w:val="0"/>
          <w:sz w:val="24"/>
          <w:szCs w:val="24"/>
          <w:lang w:bidi="ar"/>
        </w:rPr>
        <w:fldChar w:fldCharType="begin"/>
      </w:r>
      <w:r w:rsidR="00DB1351" w:rsidRPr="000435C4">
        <w:rPr>
          <w:rFonts w:ascii="Times New Roman" w:eastAsia="宋体" w:hAnsi="Times New Roman" w:cs="Times New Roman"/>
          <w:kern w:val="0"/>
          <w:sz w:val="24"/>
          <w:szCs w:val="24"/>
          <w:lang w:bidi="ar"/>
        </w:rPr>
        <w:instrText xml:space="preserve"> INCLUDEPICTURE  "E:\\</w:instrText>
      </w:r>
      <w:r w:rsidR="00DB1351" w:rsidRPr="000435C4">
        <w:rPr>
          <w:rFonts w:ascii="Times New Roman" w:eastAsia="宋体" w:hAnsi="Times New Roman" w:cs="Times New Roman"/>
          <w:kern w:val="0"/>
          <w:sz w:val="24"/>
          <w:szCs w:val="24"/>
          <w:lang w:bidi="ar"/>
        </w:rPr>
        <w:instrText>项目资料</w:instrText>
      </w:r>
      <w:r w:rsidR="00DB135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B1351" w:rsidRPr="000435C4">
        <w:rPr>
          <w:rFonts w:ascii="Times New Roman" w:eastAsia="宋体" w:hAnsi="Times New Roman" w:cs="Times New Roman"/>
          <w:kern w:val="0"/>
          <w:sz w:val="24"/>
          <w:szCs w:val="24"/>
          <w:lang w:bidi="ar"/>
        </w:rPr>
        <w:fldChar w:fldCharType="separate"/>
      </w:r>
      <w:r w:rsidR="00224B2C" w:rsidRPr="000435C4">
        <w:rPr>
          <w:rFonts w:ascii="Times New Roman" w:eastAsia="宋体" w:hAnsi="Times New Roman" w:cs="Times New Roman"/>
          <w:kern w:val="0"/>
          <w:sz w:val="24"/>
          <w:szCs w:val="24"/>
          <w:lang w:bidi="ar"/>
        </w:rPr>
        <w:fldChar w:fldCharType="begin"/>
      </w:r>
      <w:r w:rsidR="00224B2C" w:rsidRPr="000435C4">
        <w:rPr>
          <w:rFonts w:ascii="Times New Roman" w:eastAsia="宋体" w:hAnsi="Times New Roman" w:cs="Times New Roman"/>
          <w:kern w:val="0"/>
          <w:sz w:val="24"/>
          <w:szCs w:val="24"/>
          <w:lang w:bidi="ar"/>
        </w:rPr>
        <w:instrText xml:space="preserve"> INCLUDEPICTURE  "E:\\</w:instrText>
      </w:r>
      <w:r w:rsidR="00224B2C" w:rsidRPr="000435C4">
        <w:rPr>
          <w:rFonts w:ascii="Times New Roman" w:eastAsia="宋体" w:hAnsi="Times New Roman" w:cs="Times New Roman"/>
          <w:kern w:val="0"/>
          <w:sz w:val="24"/>
          <w:szCs w:val="24"/>
          <w:lang w:bidi="ar"/>
        </w:rPr>
        <w:instrText>项目资料</w:instrText>
      </w:r>
      <w:r w:rsidR="00224B2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224B2C" w:rsidRPr="000435C4">
        <w:rPr>
          <w:rFonts w:ascii="Times New Roman" w:eastAsia="宋体" w:hAnsi="Times New Roman" w:cs="Times New Roman"/>
          <w:kern w:val="0"/>
          <w:sz w:val="24"/>
          <w:szCs w:val="24"/>
          <w:lang w:bidi="ar"/>
        </w:rPr>
        <w:fldChar w:fldCharType="separate"/>
      </w:r>
      <w:r w:rsidR="009F6BB3" w:rsidRPr="000435C4">
        <w:rPr>
          <w:rFonts w:ascii="Times New Roman" w:eastAsia="宋体" w:hAnsi="Times New Roman" w:cs="Times New Roman"/>
          <w:kern w:val="0"/>
          <w:sz w:val="24"/>
          <w:szCs w:val="24"/>
          <w:lang w:bidi="ar"/>
        </w:rPr>
        <w:fldChar w:fldCharType="begin"/>
      </w:r>
      <w:r w:rsidR="009F6BB3"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9F6BB3" w:rsidRPr="000435C4">
        <w:rPr>
          <w:rFonts w:ascii="Times New Roman" w:eastAsia="宋体" w:hAnsi="Times New Roman" w:cs="Times New Roman"/>
          <w:kern w:val="0"/>
          <w:sz w:val="24"/>
          <w:szCs w:val="24"/>
          <w:lang w:bidi="ar"/>
        </w:rPr>
        <w:fldChar w:fldCharType="separate"/>
      </w:r>
      <w:r w:rsidR="006B21C1" w:rsidRPr="000435C4">
        <w:rPr>
          <w:rFonts w:ascii="Times New Roman" w:eastAsia="宋体" w:hAnsi="Times New Roman" w:cs="Times New Roman"/>
          <w:kern w:val="0"/>
          <w:sz w:val="24"/>
          <w:szCs w:val="24"/>
          <w:lang w:bidi="ar"/>
        </w:rPr>
        <w:fldChar w:fldCharType="begin"/>
      </w:r>
      <w:r w:rsidR="006B21C1" w:rsidRPr="000435C4">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6B21C1" w:rsidRPr="000435C4">
        <w:rPr>
          <w:rFonts w:ascii="Times New Roman" w:eastAsia="宋体" w:hAnsi="Times New Roman" w:cs="Times New Roman"/>
          <w:kern w:val="0"/>
          <w:sz w:val="24"/>
          <w:szCs w:val="24"/>
          <w:lang w:bidi="ar"/>
        </w:rPr>
        <w:fldChar w:fldCharType="separate"/>
      </w:r>
      <w:r w:rsidR="00EC4E2A" w:rsidRPr="000435C4">
        <w:rPr>
          <w:rFonts w:ascii="Times New Roman" w:eastAsia="宋体" w:hAnsi="Times New Roman" w:cs="Times New Roman"/>
          <w:kern w:val="0"/>
          <w:sz w:val="24"/>
          <w:szCs w:val="24"/>
          <w:lang w:bidi="ar"/>
        </w:rPr>
        <w:fldChar w:fldCharType="begin"/>
      </w:r>
      <w:r w:rsidR="00EC4E2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C4E2A" w:rsidRPr="000435C4">
        <w:rPr>
          <w:rFonts w:ascii="Times New Roman" w:eastAsia="宋体" w:hAnsi="Times New Roman" w:cs="Times New Roman"/>
          <w:kern w:val="0"/>
          <w:sz w:val="24"/>
          <w:szCs w:val="24"/>
          <w:lang w:bidi="ar"/>
        </w:rPr>
        <w:fldChar w:fldCharType="separate"/>
      </w:r>
      <w:r w:rsidR="003F6391" w:rsidRPr="000435C4">
        <w:rPr>
          <w:rFonts w:ascii="Times New Roman" w:eastAsia="宋体" w:hAnsi="Times New Roman" w:cs="Times New Roman"/>
          <w:kern w:val="0"/>
          <w:sz w:val="24"/>
          <w:szCs w:val="24"/>
          <w:lang w:bidi="ar"/>
        </w:rPr>
        <w:fldChar w:fldCharType="begin"/>
      </w:r>
      <w:r w:rsidR="003F6391" w:rsidRPr="000435C4">
        <w:rPr>
          <w:rFonts w:ascii="Times New Roman" w:eastAsia="宋体" w:hAnsi="Times New Roman" w:cs="Times New Roman"/>
          <w:kern w:val="0"/>
          <w:sz w:val="24"/>
          <w:szCs w:val="24"/>
          <w:lang w:bidi="ar"/>
        </w:rPr>
        <w:instrText xml:space="preserve"> INCLUDEPICTURE  "C:\\Users\\MYWEI\\Documents\\WeChat Files\\Wesley-yao\\FileStorage\\MsgAttach\\7ab6d88caf95307c26eefaabb4def04f\\File\\AppData\\Roaming\\Tencent\\Users\\896961579\\QQ\\WinTemp\\RichOle\\WJVJ}QIBYE0`(`D]`L[1TTL.png" \* MERGEFORMATINET </w:instrText>
      </w:r>
      <w:r w:rsidR="003F6391" w:rsidRPr="000435C4">
        <w:rPr>
          <w:rFonts w:ascii="Times New Roman" w:eastAsia="宋体" w:hAnsi="Times New Roman" w:cs="Times New Roman"/>
          <w:kern w:val="0"/>
          <w:sz w:val="24"/>
          <w:szCs w:val="24"/>
          <w:lang w:bidi="ar"/>
        </w:rPr>
        <w:fldChar w:fldCharType="separate"/>
      </w:r>
      <w:r w:rsidR="00576B76" w:rsidRPr="000435C4">
        <w:rPr>
          <w:rFonts w:ascii="Times New Roman" w:eastAsia="宋体" w:hAnsi="Times New Roman" w:cs="Times New Roman"/>
          <w:kern w:val="0"/>
          <w:sz w:val="24"/>
          <w:szCs w:val="24"/>
          <w:lang w:bidi="ar"/>
        </w:rPr>
        <w:fldChar w:fldCharType="begin"/>
      </w:r>
      <w:r w:rsidR="00576B76" w:rsidRPr="000435C4">
        <w:rPr>
          <w:rFonts w:ascii="Times New Roman" w:eastAsia="宋体" w:hAnsi="Times New Roman" w:cs="Times New Roman"/>
          <w:kern w:val="0"/>
          <w:sz w:val="24"/>
          <w:szCs w:val="24"/>
          <w:lang w:bidi="ar"/>
        </w:rPr>
        <w:instrText xml:space="preserve"> INCLUDEPICTURE  "E:\\</w:instrText>
      </w:r>
      <w:r w:rsidR="00576B76" w:rsidRPr="000435C4">
        <w:rPr>
          <w:rFonts w:ascii="Times New Roman" w:eastAsia="宋体" w:hAnsi="Times New Roman" w:cs="Times New Roman"/>
          <w:kern w:val="0"/>
          <w:sz w:val="24"/>
          <w:szCs w:val="24"/>
          <w:lang w:bidi="ar"/>
        </w:rPr>
        <w:instrText>项目资料</w:instrText>
      </w:r>
      <w:r w:rsidR="00576B76"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576B76" w:rsidRPr="000435C4">
        <w:rPr>
          <w:rFonts w:ascii="Times New Roman" w:eastAsia="宋体" w:hAnsi="Times New Roman" w:cs="Times New Roman"/>
          <w:kern w:val="0"/>
          <w:sz w:val="24"/>
          <w:szCs w:val="24"/>
          <w:lang w:bidi="ar"/>
        </w:rPr>
        <w:fldChar w:fldCharType="separate"/>
      </w:r>
      <w:r w:rsidR="00734109" w:rsidRPr="000435C4">
        <w:rPr>
          <w:rFonts w:ascii="Times New Roman" w:eastAsia="宋体" w:hAnsi="Times New Roman" w:cs="Times New Roman"/>
          <w:kern w:val="0"/>
          <w:sz w:val="24"/>
          <w:szCs w:val="24"/>
          <w:lang w:bidi="ar"/>
        </w:rPr>
        <w:fldChar w:fldCharType="begin"/>
      </w:r>
      <w:r w:rsidR="00734109" w:rsidRPr="000435C4">
        <w:rPr>
          <w:rFonts w:ascii="Times New Roman" w:eastAsia="宋体" w:hAnsi="Times New Roman" w:cs="Times New Roman"/>
          <w:kern w:val="0"/>
          <w:sz w:val="24"/>
          <w:szCs w:val="24"/>
          <w:lang w:bidi="ar"/>
        </w:rPr>
        <w:instrText xml:space="preserve"> INCLUDEPICTURE  "E:\\</w:instrText>
      </w:r>
      <w:r w:rsidR="00734109" w:rsidRPr="000435C4">
        <w:rPr>
          <w:rFonts w:ascii="Times New Roman" w:eastAsia="宋体" w:hAnsi="Times New Roman" w:cs="Times New Roman"/>
          <w:kern w:val="0"/>
          <w:sz w:val="24"/>
          <w:szCs w:val="24"/>
          <w:lang w:bidi="ar"/>
        </w:rPr>
        <w:instrText>项目资料</w:instrText>
      </w:r>
      <w:r w:rsidR="00734109"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34109" w:rsidRPr="000435C4">
        <w:rPr>
          <w:rFonts w:ascii="Times New Roman" w:eastAsia="宋体" w:hAnsi="Times New Roman" w:cs="Times New Roman"/>
          <w:kern w:val="0"/>
          <w:sz w:val="24"/>
          <w:szCs w:val="24"/>
          <w:lang w:bidi="ar"/>
        </w:rPr>
        <w:fldChar w:fldCharType="separate"/>
      </w:r>
      <w:r w:rsidR="003C5613" w:rsidRPr="000435C4">
        <w:rPr>
          <w:rFonts w:ascii="Times New Roman" w:eastAsia="宋体" w:hAnsi="Times New Roman" w:cs="Times New Roman"/>
          <w:kern w:val="0"/>
          <w:sz w:val="24"/>
          <w:szCs w:val="24"/>
          <w:lang w:bidi="ar"/>
        </w:rPr>
        <w:fldChar w:fldCharType="begin"/>
      </w:r>
      <w:r w:rsidR="003C5613" w:rsidRPr="000435C4">
        <w:rPr>
          <w:rFonts w:ascii="Times New Roman" w:eastAsia="宋体" w:hAnsi="Times New Roman" w:cs="Times New Roman"/>
          <w:kern w:val="0"/>
          <w:sz w:val="24"/>
          <w:szCs w:val="24"/>
          <w:lang w:bidi="ar"/>
        </w:rPr>
        <w:instrText xml:space="preserve"> INCLUDEPICTURE  "E:\\</w:instrText>
      </w:r>
      <w:r w:rsidR="003C5613" w:rsidRPr="000435C4">
        <w:rPr>
          <w:rFonts w:ascii="Times New Roman" w:eastAsia="宋体" w:hAnsi="Times New Roman" w:cs="Times New Roman"/>
          <w:kern w:val="0"/>
          <w:sz w:val="24"/>
          <w:szCs w:val="24"/>
          <w:lang w:bidi="ar"/>
        </w:rPr>
        <w:instrText>项目资料</w:instrText>
      </w:r>
      <w:r w:rsidR="003C5613"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C5613" w:rsidRPr="000435C4">
        <w:rPr>
          <w:rFonts w:ascii="Times New Roman" w:eastAsia="宋体" w:hAnsi="Times New Roman" w:cs="Times New Roman"/>
          <w:kern w:val="0"/>
          <w:sz w:val="24"/>
          <w:szCs w:val="24"/>
          <w:lang w:bidi="ar"/>
        </w:rPr>
        <w:fldChar w:fldCharType="separate"/>
      </w:r>
      <w:r w:rsidR="00BD36A3" w:rsidRPr="000435C4">
        <w:rPr>
          <w:rFonts w:ascii="Times New Roman" w:eastAsia="宋体" w:hAnsi="Times New Roman" w:cs="Times New Roman"/>
          <w:kern w:val="0"/>
          <w:sz w:val="24"/>
          <w:szCs w:val="24"/>
          <w:lang w:bidi="ar"/>
        </w:rPr>
        <w:fldChar w:fldCharType="begin"/>
      </w:r>
      <w:r w:rsidR="00BD36A3"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BD36A3" w:rsidRPr="000435C4">
        <w:rPr>
          <w:rFonts w:ascii="Times New Roman" w:eastAsia="宋体" w:hAnsi="Times New Roman" w:cs="Times New Roman"/>
          <w:kern w:val="0"/>
          <w:sz w:val="24"/>
          <w:szCs w:val="24"/>
          <w:lang w:bidi="ar"/>
        </w:rPr>
        <w:fldChar w:fldCharType="separate"/>
      </w:r>
      <w:r w:rsidR="00C00B4F" w:rsidRPr="000435C4">
        <w:rPr>
          <w:rFonts w:ascii="Times New Roman" w:eastAsia="宋体" w:hAnsi="Times New Roman" w:cs="Times New Roman"/>
          <w:kern w:val="0"/>
          <w:sz w:val="24"/>
          <w:szCs w:val="24"/>
          <w:lang w:bidi="ar"/>
        </w:rPr>
        <w:fldChar w:fldCharType="begin"/>
      </w:r>
      <w:r w:rsidR="00C00B4F" w:rsidRPr="000435C4">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C00B4F" w:rsidRPr="000435C4">
        <w:rPr>
          <w:rFonts w:ascii="Times New Roman" w:eastAsia="宋体" w:hAnsi="Times New Roman" w:cs="Times New Roman"/>
          <w:kern w:val="0"/>
          <w:sz w:val="24"/>
          <w:szCs w:val="24"/>
          <w:lang w:bidi="ar"/>
        </w:rPr>
        <w:fldChar w:fldCharType="separate"/>
      </w:r>
      <w:r w:rsidR="009069BC" w:rsidRPr="000435C4">
        <w:rPr>
          <w:rFonts w:ascii="Times New Roman" w:eastAsia="宋体" w:hAnsi="Times New Roman" w:cs="Times New Roman"/>
          <w:kern w:val="0"/>
          <w:sz w:val="24"/>
          <w:szCs w:val="24"/>
          <w:lang w:bidi="ar"/>
        </w:rPr>
        <w:fldChar w:fldCharType="begin"/>
      </w:r>
      <w:r w:rsidR="009069BC" w:rsidRPr="000435C4">
        <w:rPr>
          <w:rFonts w:ascii="Times New Roman" w:eastAsia="宋体" w:hAnsi="Times New Roman" w:cs="Times New Roman"/>
          <w:kern w:val="0"/>
          <w:sz w:val="24"/>
          <w:szCs w:val="24"/>
          <w:lang w:bidi="ar"/>
        </w:rPr>
        <w:instrText xml:space="preserve"> INCLUDEPICTURE  "E:\\</w:instrText>
      </w:r>
      <w:r w:rsidR="009069BC" w:rsidRPr="000435C4">
        <w:rPr>
          <w:rFonts w:ascii="Times New Roman" w:eastAsia="宋体" w:hAnsi="Times New Roman" w:cs="Times New Roman"/>
          <w:kern w:val="0"/>
          <w:sz w:val="24"/>
          <w:szCs w:val="24"/>
          <w:lang w:bidi="ar"/>
        </w:rPr>
        <w:instrText>项目资料</w:instrText>
      </w:r>
      <w:r w:rsidR="009069B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9069BC" w:rsidRPr="000435C4">
        <w:rPr>
          <w:rFonts w:ascii="Times New Roman" w:eastAsia="宋体" w:hAnsi="Times New Roman" w:cs="Times New Roman"/>
          <w:kern w:val="0"/>
          <w:sz w:val="24"/>
          <w:szCs w:val="24"/>
          <w:lang w:bidi="ar"/>
        </w:rPr>
        <w:fldChar w:fldCharType="separate"/>
      </w:r>
      <w:r w:rsidR="007F4C4B" w:rsidRPr="000435C4">
        <w:rPr>
          <w:rFonts w:ascii="Times New Roman" w:eastAsia="宋体" w:hAnsi="Times New Roman" w:cs="Times New Roman"/>
          <w:kern w:val="0"/>
          <w:sz w:val="24"/>
          <w:szCs w:val="24"/>
          <w:lang w:bidi="ar"/>
        </w:rPr>
        <w:fldChar w:fldCharType="begin"/>
      </w:r>
      <w:r w:rsidR="007F4C4B" w:rsidRPr="000435C4">
        <w:rPr>
          <w:rFonts w:ascii="Times New Roman" w:eastAsia="宋体" w:hAnsi="Times New Roman" w:cs="Times New Roman"/>
          <w:kern w:val="0"/>
          <w:sz w:val="24"/>
          <w:szCs w:val="24"/>
          <w:lang w:bidi="ar"/>
        </w:rPr>
        <w:instrText xml:space="preserve"> INCLUDEPICTURE  "E:\\</w:instrText>
      </w:r>
      <w:r w:rsidR="007F4C4B" w:rsidRPr="000435C4">
        <w:rPr>
          <w:rFonts w:ascii="Times New Roman" w:eastAsia="宋体" w:hAnsi="Times New Roman" w:cs="Times New Roman"/>
          <w:kern w:val="0"/>
          <w:sz w:val="24"/>
          <w:szCs w:val="24"/>
          <w:lang w:bidi="ar"/>
        </w:rPr>
        <w:instrText>项目资料</w:instrText>
      </w:r>
      <w:r w:rsidR="007F4C4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F4C4B" w:rsidRPr="000435C4">
        <w:rPr>
          <w:rFonts w:ascii="Times New Roman" w:eastAsia="宋体" w:hAnsi="Times New Roman" w:cs="Times New Roman"/>
          <w:kern w:val="0"/>
          <w:sz w:val="24"/>
          <w:szCs w:val="24"/>
          <w:lang w:bidi="ar"/>
        </w:rPr>
        <w:fldChar w:fldCharType="separate"/>
      </w:r>
      <w:r w:rsidR="00A62697" w:rsidRPr="000435C4">
        <w:rPr>
          <w:rFonts w:ascii="Times New Roman" w:eastAsia="宋体" w:hAnsi="Times New Roman" w:cs="Times New Roman"/>
          <w:kern w:val="0"/>
          <w:sz w:val="24"/>
          <w:szCs w:val="24"/>
          <w:lang w:bidi="ar"/>
        </w:rPr>
        <w:fldChar w:fldCharType="begin"/>
      </w:r>
      <w:r w:rsidR="00A62697" w:rsidRPr="000435C4">
        <w:rPr>
          <w:rFonts w:ascii="Times New Roman" w:eastAsia="宋体" w:hAnsi="Times New Roman" w:cs="Times New Roman"/>
          <w:kern w:val="0"/>
          <w:sz w:val="24"/>
          <w:szCs w:val="24"/>
          <w:lang w:bidi="ar"/>
        </w:rPr>
        <w:instrText xml:space="preserve"> INCLUDEPICTURE  "E:\\</w:instrText>
      </w:r>
      <w:r w:rsidR="00A62697" w:rsidRPr="000435C4">
        <w:rPr>
          <w:rFonts w:ascii="Times New Roman" w:eastAsia="宋体" w:hAnsi="Times New Roman" w:cs="Times New Roman"/>
          <w:kern w:val="0"/>
          <w:sz w:val="24"/>
          <w:szCs w:val="24"/>
          <w:lang w:bidi="ar"/>
        </w:rPr>
        <w:instrText>项目资料</w:instrText>
      </w:r>
      <w:r w:rsidR="00A6269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A62697" w:rsidRPr="000435C4">
        <w:rPr>
          <w:rFonts w:ascii="Times New Roman" w:eastAsia="宋体" w:hAnsi="Times New Roman" w:cs="Times New Roman"/>
          <w:kern w:val="0"/>
          <w:sz w:val="24"/>
          <w:szCs w:val="24"/>
          <w:lang w:bidi="ar"/>
        </w:rPr>
        <w:fldChar w:fldCharType="separate"/>
      </w:r>
      <w:r w:rsidR="004F704C" w:rsidRPr="000435C4">
        <w:rPr>
          <w:rFonts w:ascii="Times New Roman" w:eastAsia="宋体" w:hAnsi="Times New Roman" w:cs="Times New Roman"/>
          <w:kern w:val="0"/>
          <w:sz w:val="24"/>
          <w:szCs w:val="24"/>
          <w:lang w:bidi="ar"/>
        </w:rPr>
        <w:fldChar w:fldCharType="begin"/>
      </w:r>
      <w:r w:rsidR="004F704C"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4F704C" w:rsidRPr="000435C4">
        <w:rPr>
          <w:rFonts w:ascii="Times New Roman" w:eastAsia="宋体" w:hAnsi="Times New Roman" w:cs="Times New Roman"/>
          <w:kern w:val="0"/>
          <w:sz w:val="24"/>
          <w:szCs w:val="24"/>
          <w:lang w:bidi="ar"/>
        </w:rPr>
        <w:fldChar w:fldCharType="separate"/>
      </w:r>
      <w:r w:rsidR="00F355BA" w:rsidRPr="000435C4">
        <w:rPr>
          <w:rFonts w:ascii="Times New Roman" w:eastAsia="宋体" w:hAnsi="Times New Roman" w:cs="Times New Roman"/>
          <w:kern w:val="0"/>
          <w:sz w:val="24"/>
          <w:szCs w:val="24"/>
          <w:lang w:bidi="ar"/>
        </w:rPr>
        <w:fldChar w:fldCharType="begin"/>
      </w:r>
      <w:r w:rsidR="00F355BA"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355BA" w:rsidRPr="000435C4">
        <w:rPr>
          <w:rFonts w:ascii="Times New Roman" w:eastAsia="宋体" w:hAnsi="Times New Roman" w:cs="Times New Roman"/>
          <w:kern w:val="0"/>
          <w:sz w:val="24"/>
          <w:szCs w:val="24"/>
          <w:lang w:bidi="ar"/>
        </w:rPr>
        <w:fldChar w:fldCharType="separate"/>
      </w:r>
      <w:r w:rsidR="008D4CD4" w:rsidRPr="000435C4">
        <w:rPr>
          <w:rFonts w:ascii="Times New Roman" w:eastAsia="宋体" w:hAnsi="Times New Roman" w:cs="Times New Roman"/>
          <w:kern w:val="0"/>
          <w:sz w:val="24"/>
          <w:szCs w:val="24"/>
          <w:lang w:bidi="ar"/>
        </w:rPr>
        <w:fldChar w:fldCharType="begin"/>
      </w:r>
      <w:r w:rsidR="008D4CD4"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8D4CD4" w:rsidRPr="000435C4">
        <w:rPr>
          <w:rFonts w:ascii="Times New Roman" w:eastAsia="宋体" w:hAnsi="Times New Roman" w:cs="Times New Roman"/>
          <w:kern w:val="0"/>
          <w:sz w:val="24"/>
          <w:szCs w:val="24"/>
          <w:lang w:bidi="ar"/>
        </w:rPr>
        <w:fldChar w:fldCharType="separate"/>
      </w:r>
      <w:r w:rsidR="00C704BF" w:rsidRPr="000435C4">
        <w:rPr>
          <w:rFonts w:ascii="Times New Roman" w:eastAsia="宋体" w:hAnsi="Times New Roman" w:cs="Times New Roman"/>
          <w:kern w:val="0"/>
          <w:sz w:val="24"/>
          <w:szCs w:val="24"/>
          <w:lang w:bidi="ar"/>
        </w:rPr>
        <w:fldChar w:fldCharType="begin"/>
      </w:r>
      <w:r w:rsidR="00C704BF" w:rsidRPr="000435C4">
        <w:rPr>
          <w:rFonts w:ascii="Times New Roman" w:eastAsia="宋体" w:hAnsi="Times New Roman" w:cs="Times New Roman"/>
          <w:kern w:val="0"/>
          <w:sz w:val="24"/>
          <w:szCs w:val="24"/>
          <w:lang w:bidi="ar"/>
        </w:rPr>
        <w:instrText xml:space="preserve"> INCLUDEPICTURE  "C:\\Users\\MYWEI\\Documents\\WeChat Files\\Wesley-yao\\FileStorage\\File\\AppData\\Roaming\\Tencent\\Users\\896961579\\QQ\\WinTemp\\RichOle\\WJVJ}QIBYE0`(`D]`L[1TTL.png" \* MERGEFORMATINET </w:instrText>
      </w:r>
      <w:r w:rsidR="00C704BF" w:rsidRPr="000435C4">
        <w:rPr>
          <w:rFonts w:ascii="Times New Roman" w:eastAsia="宋体" w:hAnsi="Times New Roman" w:cs="Times New Roman"/>
          <w:kern w:val="0"/>
          <w:sz w:val="24"/>
          <w:szCs w:val="24"/>
          <w:lang w:bidi="ar"/>
        </w:rPr>
        <w:fldChar w:fldCharType="separate"/>
      </w:r>
      <w:r w:rsidR="00C04CF1" w:rsidRPr="000435C4">
        <w:rPr>
          <w:rFonts w:ascii="Times New Roman" w:eastAsia="宋体" w:hAnsi="Times New Roman" w:cs="Times New Roman"/>
          <w:kern w:val="0"/>
          <w:sz w:val="24"/>
          <w:szCs w:val="24"/>
          <w:lang w:bidi="ar"/>
        </w:rPr>
        <w:fldChar w:fldCharType="begin"/>
      </w:r>
      <w:r w:rsidR="00C04CF1" w:rsidRPr="000435C4">
        <w:rPr>
          <w:rFonts w:ascii="Times New Roman" w:eastAsia="宋体" w:hAnsi="Times New Roman" w:cs="Times New Roman"/>
          <w:kern w:val="0"/>
          <w:sz w:val="24"/>
          <w:szCs w:val="24"/>
          <w:lang w:bidi="ar"/>
        </w:rPr>
        <w:instrText xml:space="preserve"> INCLUDEPICTURE  "E:\\</w:instrText>
      </w:r>
      <w:r w:rsidR="00C04CF1" w:rsidRPr="000435C4">
        <w:rPr>
          <w:rFonts w:ascii="Times New Roman" w:eastAsia="宋体" w:hAnsi="Times New Roman" w:cs="Times New Roman"/>
          <w:kern w:val="0"/>
          <w:sz w:val="24"/>
          <w:szCs w:val="24"/>
          <w:lang w:bidi="ar"/>
        </w:rPr>
        <w:instrText>项目资料</w:instrText>
      </w:r>
      <w:r w:rsidR="00C04CF1"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04CF1" w:rsidRPr="000435C4">
        <w:rPr>
          <w:rFonts w:ascii="Times New Roman" w:eastAsia="宋体" w:hAnsi="Times New Roman" w:cs="Times New Roman"/>
          <w:kern w:val="0"/>
          <w:sz w:val="24"/>
          <w:szCs w:val="24"/>
          <w:lang w:bidi="ar"/>
        </w:rPr>
        <w:fldChar w:fldCharType="separate"/>
      </w:r>
      <w:r w:rsidR="00D850FC" w:rsidRPr="000435C4">
        <w:rPr>
          <w:rFonts w:ascii="Times New Roman" w:eastAsia="宋体" w:hAnsi="Times New Roman" w:cs="Times New Roman"/>
          <w:kern w:val="0"/>
          <w:sz w:val="24"/>
          <w:szCs w:val="24"/>
          <w:lang w:bidi="ar"/>
        </w:rPr>
        <w:fldChar w:fldCharType="begin"/>
      </w:r>
      <w:r w:rsidR="00D850FC" w:rsidRPr="000435C4">
        <w:rPr>
          <w:rFonts w:ascii="Times New Roman" w:eastAsia="宋体" w:hAnsi="Times New Roman" w:cs="Times New Roman"/>
          <w:kern w:val="0"/>
          <w:sz w:val="24"/>
          <w:szCs w:val="24"/>
          <w:lang w:bidi="ar"/>
        </w:rPr>
        <w:instrText xml:space="preserve"> INCLUDEPICTURE  "E:\\</w:instrText>
      </w:r>
      <w:r w:rsidR="00D850FC" w:rsidRPr="000435C4">
        <w:rPr>
          <w:rFonts w:ascii="Times New Roman" w:eastAsia="宋体" w:hAnsi="Times New Roman" w:cs="Times New Roman"/>
          <w:kern w:val="0"/>
          <w:sz w:val="24"/>
          <w:szCs w:val="24"/>
          <w:lang w:bidi="ar"/>
        </w:rPr>
        <w:instrText>项目资料</w:instrText>
      </w:r>
      <w:r w:rsidR="00D850F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850FC" w:rsidRPr="000435C4">
        <w:rPr>
          <w:rFonts w:ascii="Times New Roman" w:eastAsia="宋体" w:hAnsi="Times New Roman" w:cs="Times New Roman"/>
          <w:kern w:val="0"/>
          <w:sz w:val="24"/>
          <w:szCs w:val="24"/>
          <w:lang w:bidi="ar"/>
        </w:rPr>
        <w:fldChar w:fldCharType="separate"/>
      </w:r>
      <w:r w:rsidR="00CF57EB" w:rsidRPr="000435C4">
        <w:rPr>
          <w:rFonts w:ascii="Times New Roman" w:eastAsia="宋体" w:hAnsi="Times New Roman" w:cs="Times New Roman"/>
          <w:kern w:val="0"/>
          <w:sz w:val="24"/>
          <w:szCs w:val="24"/>
          <w:lang w:bidi="ar"/>
        </w:rPr>
        <w:fldChar w:fldCharType="begin"/>
      </w:r>
      <w:r w:rsidR="00CF57EB" w:rsidRPr="000435C4">
        <w:rPr>
          <w:rFonts w:ascii="Times New Roman" w:eastAsia="宋体" w:hAnsi="Times New Roman" w:cs="Times New Roman"/>
          <w:kern w:val="0"/>
          <w:sz w:val="24"/>
          <w:szCs w:val="24"/>
          <w:lang w:bidi="ar"/>
        </w:rPr>
        <w:instrText xml:space="preserve"> INCLUDEPICTURE  "E:\\</w:instrText>
      </w:r>
      <w:r w:rsidR="00CF57EB" w:rsidRPr="000435C4">
        <w:rPr>
          <w:rFonts w:ascii="Times New Roman" w:eastAsia="宋体" w:hAnsi="Times New Roman" w:cs="Times New Roman"/>
          <w:kern w:val="0"/>
          <w:sz w:val="24"/>
          <w:szCs w:val="24"/>
          <w:lang w:bidi="ar"/>
        </w:rPr>
        <w:instrText>项目资料</w:instrText>
      </w:r>
      <w:r w:rsidR="00CF57E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F57EB" w:rsidRPr="000435C4">
        <w:rPr>
          <w:rFonts w:ascii="Times New Roman" w:eastAsia="宋体" w:hAnsi="Times New Roman" w:cs="Times New Roman"/>
          <w:kern w:val="0"/>
          <w:sz w:val="24"/>
          <w:szCs w:val="24"/>
          <w:lang w:bidi="ar"/>
        </w:rPr>
        <w:fldChar w:fldCharType="separate"/>
      </w:r>
      <w:r w:rsidR="00EA6546" w:rsidRPr="000435C4">
        <w:rPr>
          <w:rFonts w:ascii="Times New Roman" w:eastAsia="宋体" w:hAnsi="Times New Roman" w:cs="Times New Roman"/>
          <w:kern w:val="0"/>
          <w:sz w:val="24"/>
          <w:szCs w:val="24"/>
          <w:lang w:bidi="ar"/>
        </w:rPr>
        <w:fldChar w:fldCharType="begin"/>
      </w:r>
      <w:r w:rsidR="00EA6546"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A6546" w:rsidRPr="000435C4">
        <w:rPr>
          <w:rFonts w:ascii="Times New Roman" w:eastAsia="宋体" w:hAnsi="Times New Roman" w:cs="Times New Roman"/>
          <w:kern w:val="0"/>
          <w:sz w:val="24"/>
          <w:szCs w:val="24"/>
          <w:lang w:bidi="ar"/>
        </w:rPr>
        <w:fldChar w:fldCharType="separate"/>
      </w:r>
      <w:r w:rsidR="00CA4268" w:rsidRPr="000435C4">
        <w:rPr>
          <w:rFonts w:ascii="Times New Roman" w:eastAsia="宋体" w:hAnsi="Times New Roman" w:cs="Times New Roman"/>
          <w:kern w:val="0"/>
          <w:sz w:val="24"/>
          <w:szCs w:val="24"/>
          <w:lang w:bidi="ar"/>
        </w:rPr>
        <w:fldChar w:fldCharType="begin"/>
      </w:r>
      <w:r w:rsidR="00CA4268"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A4268" w:rsidRPr="000435C4">
        <w:rPr>
          <w:rFonts w:ascii="Times New Roman" w:eastAsia="宋体" w:hAnsi="Times New Roman" w:cs="Times New Roman"/>
          <w:kern w:val="0"/>
          <w:sz w:val="24"/>
          <w:szCs w:val="24"/>
          <w:lang w:bidi="ar"/>
        </w:rPr>
        <w:fldChar w:fldCharType="separate"/>
      </w:r>
      <w:r w:rsidR="006C6403" w:rsidRPr="000435C4">
        <w:rPr>
          <w:rFonts w:ascii="Times New Roman" w:eastAsia="宋体" w:hAnsi="Times New Roman" w:cs="Times New Roman"/>
          <w:kern w:val="0"/>
          <w:sz w:val="24"/>
          <w:szCs w:val="24"/>
          <w:lang w:bidi="ar"/>
        </w:rPr>
        <w:fldChar w:fldCharType="begin"/>
      </w:r>
      <w:r w:rsidR="006C6403" w:rsidRPr="000435C4">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6C6403" w:rsidRPr="000435C4">
        <w:rPr>
          <w:rFonts w:ascii="Times New Roman" w:eastAsia="宋体" w:hAnsi="Times New Roman" w:cs="Times New Roman"/>
          <w:kern w:val="0"/>
          <w:sz w:val="24"/>
          <w:szCs w:val="24"/>
          <w:lang w:bidi="ar"/>
        </w:rPr>
        <w:fldChar w:fldCharType="separate"/>
      </w:r>
      <w:r w:rsidR="00321DDA" w:rsidRPr="000435C4">
        <w:rPr>
          <w:rFonts w:ascii="Times New Roman" w:eastAsia="宋体" w:hAnsi="Times New Roman" w:cs="Times New Roman"/>
          <w:kern w:val="0"/>
          <w:sz w:val="24"/>
          <w:szCs w:val="24"/>
          <w:lang w:bidi="ar"/>
        </w:rPr>
        <w:fldChar w:fldCharType="begin"/>
      </w:r>
      <w:r w:rsidR="00321DDA" w:rsidRPr="000435C4">
        <w:rPr>
          <w:rFonts w:ascii="Times New Roman" w:eastAsia="宋体" w:hAnsi="Times New Roman" w:cs="Times New Roman"/>
          <w:kern w:val="0"/>
          <w:sz w:val="24"/>
          <w:szCs w:val="24"/>
          <w:lang w:bidi="ar"/>
        </w:rPr>
        <w:instrText xml:space="preserve"> INCLUDEPICTURE  "E:\\</w:instrText>
      </w:r>
      <w:r w:rsidR="00321DDA" w:rsidRPr="000435C4">
        <w:rPr>
          <w:rFonts w:ascii="Times New Roman" w:eastAsia="宋体" w:hAnsi="Times New Roman" w:cs="Times New Roman"/>
          <w:kern w:val="0"/>
          <w:sz w:val="24"/>
          <w:szCs w:val="24"/>
          <w:lang w:bidi="ar"/>
        </w:rPr>
        <w:instrText>项目资料</w:instrText>
      </w:r>
      <w:r w:rsidR="00321DDA"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21DDA" w:rsidRPr="000435C4">
        <w:rPr>
          <w:rFonts w:ascii="Times New Roman" w:eastAsia="宋体" w:hAnsi="Times New Roman" w:cs="Times New Roman"/>
          <w:kern w:val="0"/>
          <w:sz w:val="24"/>
          <w:szCs w:val="24"/>
          <w:lang w:bidi="ar"/>
        </w:rPr>
        <w:fldChar w:fldCharType="separate"/>
      </w:r>
      <w:r w:rsidR="00CE731C" w:rsidRPr="000435C4">
        <w:rPr>
          <w:rFonts w:ascii="Times New Roman" w:eastAsia="宋体" w:hAnsi="Times New Roman" w:cs="Times New Roman"/>
          <w:kern w:val="0"/>
          <w:sz w:val="24"/>
          <w:szCs w:val="24"/>
          <w:lang w:bidi="ar"/>
        </w:rPr>
        <w:fldChar w:fldCharType="begin"/>
      </w:r>
      <w:r w:rsidR="00CE731C" w:rsidRPr="000435C4">
        <w:rPr>
          <w:rFonts w:ascii="Times New Roman" w:eastAsia="宋体" w:hAnsi="Times New Roman" w:cs="Times New Roman"/>
          <w:kern w:val="0"/>
          <w:sz w:val="24"/>
          <w:szCs w:val="24"/>
          <w:lang w:bidi="ar"/>
        </w:rPr>
        <w:instrText xml:space="preserve"> INCLUDEPICTURE  "E:\\</w:instrText>
      </w:r>
      <w:r w:rsidR="00CE731C" w:rsidRPr="000435C4">
        <w:rPr>
          <w:rFonts w:ascii="Times New Roman" w:eastAsia="宋体" w:hAnsi="Times New Roman" w:cs="Times New Roman"/>
          <w:kern w:val="0"/>
          <w:sz w:val="24"/>
          <w:szCs w:val="24"/>
          <w:lang w:bidi="ar"/>
        </w:rPr>
        <w:instrText>项目资料</w:instrText>
      </w:r>
      <w:r w:rsidR="00CE731C"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E731C" w:rsidRPr="000435C4">
        <w:rPr>
          <w:rFonts w:ascii="Times New Roman" w:eastAsia="宋体" w:hAnsi="Times New Roman" w:cs="Times New Roman"/>
          <w:kern w:val="0"/>
          <w:sz w:val="24"/>
          <w:szCs w:val="24"/>
          <w:lang w:bidi="ar"/>
        </w:rPr>
        <w:fldChar w:fldCharType="separate"/>
      </w:r>
      <w:r w:rsidR="0077369B" w:rsidRPr="000435C4">
        <w:rPr>
          <w:rFonts w:ascii="Times New Roman" w:eastAsia="宋体" w:hAnsi="Times New Roman" w:cs="Times New Roman"/>
          <w:kern w:val="0"/>
          <w:sz w:val="24"/>
          <w:szCs w:val="24"/>
          <w:lang w:bidi="ar"/>
        </w:rPr>
        <w:fldChar w:fldCharType="begin"/>
      </w:r>
      <w:r w:rsidR="0077369B" w:rsidRPr="000435C4">
        <w:rPr>
          <w:rFonts w:ascii="Times New Roman" w:eastAsia="宋体" w:hAnsi="Times New Roman" w:cs="Times New Roman"/>
          <w:kern w:val="0"/>
          <w:sz w:val="24"/>
          <w:szCs w:val="24"/>
          <w:lang w:bidi="ar"/>
        </w:rPr>
        <w:instrText xml:space="preserve"> INCLUDEPICTURE  "E:\\</w:instrText>
      </w:r>
      <w:r w:rsidR="0077369B" w:rsidRPr="000435C4">
        <w:rPr>
          <w:rFonts w:ascii="Times New Roman" w:eastAsia="宋体" w:hAnsi="Times New Roman" w:cs="Times New Roman"/>
          <w:kern w:val="0"/>
          <w:sz w:val="24"/>
          <w:szCs w:val="24"/>
          <w:lang w:bidi="ar"/>
        </w:rPr>
        <w:instrText>项目资料</w:instrText>
      </w:r>
      <w:r w:rsidR="0077369B"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7369B" w:rsidRPr="000435C4">
        <w:rPr>
          <w:rFonts w:ascii="Times New Roman" w:eastAsia="宋体" w:hAnsi="Times New Roman" w:cs="Times New Roman"/>
          <w:kern w:val="0"/>
          <w:sz w:val="24"/>
          <w:szCs w:val="24"/>
          <w:lang w:bidi="ar"/>
        </w:rPr>
        <w:fldChar w:fldCharType="separate"/>
      </w:r>
      <w:r w:rsidR="00BF0292" w:rsidRPr="000435C4">
        <w:rPr>
          <w:rFonts w:ascii="Times New Roman" w:eastAsia="宋体" w:hAnsi="Times New Roman" w:cs="Times New Roman"/>
          <w:kern w:val="0"/>
          <w:sz w:val="24"/>
          <w:szCs w:val="24"/>
          <w:lang w:bidi="ar"/>
        </w:rPr>
        <w:fldChar w:fldCharType="begin"/>
      </w:r>
      <w:r w:rsidR="00BF0292" w:rsidRPr="000435C4">
        <w:rPr>
          <w:rFonts w:ascii="Times New Roman" w:eastAsia="宋体" w:hAnsi="Times New Roman" w:cs="Times New Roman"/>
          <w:kern w:val="0"/>
          <w:sz w:val="24"/>
          <w:szCs w:val="24"/>
          <w:lang w:bidi="ar"/>
        </w:rPr>
        <w:instrText xml:space="preserve"> INCLUDEPICTURE  "E:\\</w:instrText>
      </w:r>
      <w:r w:rsidR="00BF0292" w:rsidRPr="000435C4">
        <w:rPr>
          <w:rFonts w:ascii="Times New Roman" w:eastAsia="宋体" w:hAnsi="Times New Roman" w:cs="Times New Roman"/>
          <w:kern w:val="0"/>
          <w:sz w:val="24"/>
          <w:szCs w:val="24"/>
          <w:lang w:bidi="ar"/>
        </w:rPr>
        <w:instrText>项目资料</w:instrText>
      </w:r>
      <w:r w:rsidR="00BF0292"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BF0292" w:rsidRPr="000435C4">
        <w:rPr>
          <w:rFonts w:ascii="Times New Roman" w:eastAsia="宋体" w:hAnsi="Times New Roman" w:cs="Times New Roman"/>
          <w:kern w:val="0"/>
          <w:sz w:val="24"/>
          <w:szCs w:val="24"/>
          <w:lang w:bidi="ar"/>
        </w:rPr>
        <w:fldChar w:fldCharType="separate"/>
      </w:r>
      <w:r w:rsidR="00CA46BF" w:rsidRPr="000435C4">
        <w:rPr>
          <w:rFonts w:ascii="Times New Roman" w:eastAsia="宋体" w:hAnsi="Times New Roman" w:cs="Times New Roman"/>
          <w:kern w:val="0"/>
          <w:sz w:val="24"/>
          <w:szCs w:val="24"/>
          <w:lang w:bidi="ar"/>
        </w:rPr>
        <w:fldChar w:fldCharType="begin"/>
      </w:r>
      <w:r w:rsidR="00CA46BF" w:rsidRPr="000435C4">
        <w:rPr>
          <w:rFonts w:ascii="Times New Roman" w:eastAsia="宋体" w:hAnsi="Times New Roman" w:cs="Times New Roman"/>
          <w:kern w:val="0"/>
          <w:sz w:val="24"/>
          <w:szCs w:val="24"/>
          <w:lang w:bidi="ar"/>
        </w:rPr>
        <w:instrText xml:space="preserve"> INCLUDEPICTURE  "E:\\</w:instrText>
      </w:r>
      <w:r w:rsidR="00CA46BF" w:rsidRPr="000435C4">
        <w:rPr>
          <w:rFonts w:ascii="Times New Roman" w:eastAsia="宋体" w:hAnsi="Times New Roman" w:cs="Times New Roman"/>
          <w:kern w:val="0"/>
          <w:sz w:val="24"/>
          <w:szCs w:val="24"/>
          <w:lang w:bidi="ar"/>
        </w:rPr>
        <w:instrText>项目资料</w:instrText>
      </w:r>
      <w:r w:rsidR="00CA46BF"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A46BF" w:rsidRPr="000435C4">
        <w:rPr>
          <w:rFonts w:ascii="Times New Roman" w:eastAsia="宋体" w:hAnsi="Times New Roman" w:cs="Times New Roman"/>
          <w:kern w:val="0"/>
          <w:sz w:val="24"/>
          <w:szCs w:val="24"/>
          <w:lang w:bidi="ar"/>
        </w:rPr>
        <w:fldChar w:fldCharType="separate"/>
      </w:r>
      <w:r w:rsidR="00132EE7" w:rsidRPr="000435C4">
        <w:rPr>
          <w:rFonts w:ascii="Times New Roman" w:eastAsia="宋体" w:hAnsi="Times New Roman" w:cs="Times New Roman"/>
          <w:kern w:val="0"/>
          <w:sz w:val="24"/>
          <w:szCs w:val="24"/>
          <w:lang w:bidi="ar"/>
        </w:rPr>
        <w:fldChar w:fldCharType="begin"/>
      </w:r>
      <w:r w:rsidR="00132EE7" w:rsidRPr="000435C4">
        <w:rPr>
          <w:rFonts w:ascii="Times New Roman" w:eastAsia="宋体" w:hAnsi="Times New Roman" w:cs="Times New Roman"/>
          <w:kern w:val="0"/>
          <w:sz w:val="24"/>
          <w:szCs w:val="24"/>
          <w:lang w:bidi="ar"/>
        </w:rPr>
        <w:instrText xml:space="preserve"> INCLUDEPICTURE  "E:\\</w:instrText>
      </w:r>
      <w:r w:rsidR="00132EE7" w:rsidRPr="000435C4">
        <w:rPr>
          <w:rFonts w:ascii="Times New Roman" w:eastAsia="宋体" w:hAnsi="Times New Roman" w:cs="Times New Roman"/>
          <w:kern w:val="0"/>
          <w:sz w:val="24"/>
          <w:szCs w:val="24"/>
          <w:lang w:bidi="ar"/>
        </w:rPr>
        <w:instrText>项目资料</w:instrText>
      </w:r>
      <w:r w:rsidR="00132EE7" w:rsidRPr="000435C4">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132EE7" w:rsidRPr="000435C4">
        <w:rPr>
          <w:rFonts w:ascii="Times New Roman" w:eastAsia="宋体" w:hAnsi="Times New Roman" w:cs="Times New Roman"/>
          <w:kern w:val="0"/>
          <w:sz w:val="24"/>
          <w:szCs w:val="24"/>
          <w:lang w:bidi="ar"/>
        </w:rPr>
        <w:fldChar w:fldCharType="separate"/>
      </w:r>
      <w:r w:rsidR="00105E1D" w:rsidRPr="000435C4">
        <w:rPr>
          <w:rFonts w:ascii="Times New Roman" w:eastAsia="宋体" w:hAnsi="Times New Roman" w:cs="Times New Roman"/>
          <w:kern w:val="0"/>
          <w:sz w:val="24"/>
          <w:szCs w:val="24"/>
          <w:lang w:bidi="ar"/>
        </w:rPr>
        <w:fldChar w:fldCharType="begin"/>
      </w:r>
      <w:r w:rsidR="00105E1D"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105E1D" w:rsidRPr="000435C4">
        <w:rPr>
          <w:rFonts w:ascii="Times New Roman" w:eastAsia="宋体" w:hAnsi="Times New Roman" w:cs="Times New Roman"/>
          <w:kern w:val="0"/>
          <w:sz w:val="24"/>
          <w:szCs w:val="24"/>
          <w:lang w:bidi="ar"/>
        </w:rPr>
        <w:fldChar w:fldCharType="separate"/>
      </w:r>
      <w:r w:rsidR="00F478E0" w:rsidRPr="000435C4">
        <w:rPr>
          <w:rFonts w:ascii="Times New Roman" w:eastAsia="宋体" w:hAnsi="Times New Roman" w:cs="Times New Roman"/>
          <w:kern w:val="0"/>
          <w:sz w:val="24"/>
          <w:szCs w:val="24"/>
          <w:lang w:bidi="ar"/>
        </w:rPr>
        <w:fldChar w:fldCharType="begin"/>
      </w:r>
      <w:r w:rsidR="00F478E0"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F478E0" w:rsidRPr="000435C4">
        <w:rPr>
          <w:rFonts w:ascii="Times New Roman" w:eastAsia="宋体" w:hAnsi="Times New Roman" w:cs="Times New Roman"/>
          <w:kern w:val="0"/>
          <w:sz w:val="24"/>
          <w:szCs w:val="24"/>
          <w:lang w:bidi="ar"/>
        </w:rPr>
        <w:fldChar w:fldCharType="separate"/>
      </w:r>
      <w:r w:rsidR="006F7B02" w:rsidRPr="000435C4">
        <w:rPr>
          <w:rFonts w:ascii="Times New Roman" w:eastAsia="宋体" w:hAnsi="Times New Roman" w:cs="Times New Roman"/>
          <w:kern w:val="0"/>
          <w:sz w:val="24"/>
          <w:szCs w:val="24"/>
          <w:lang w:bidi="ar"/>
        </w:rPr>
        <w:fldChar w:fldCharType="begin"/>
      </w:r>
      <w:r w:rsidR="006F7B02" w:rsidRPr="000435C4">
        <w:rPr>
          <w:rFonts w:ascii="Times New Roman" w:eastAsia="宋体" w:hAnsi="Times New Roman" w:cs="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Files\\wxid_a8jr8v24gun122\\FileStorage\\MsgAttach\\a27c34eafc1045a1af9c998861058545\\File\\AppData\\Roaming\\Tencent\\Users\\896961579\\QQ\\WinTemp\\RichOle\\WJVJ}QIBYE0`(`D]`L[1TTL.png" \* MERGEFORMATINET </w:instrText>
      </w:r>
      <w:r w:rsidR="006F7B02" w:rsidRPr="000435C4">
        <w:rPr>
          <w:rFonts w:ascii="Times New Roman" w:eastAsia="宋体" w:hAnsi="Times New Roman" w:cs="Times New Roman"/>
          <w:kern w:val="0"/>
          <w:sz w:val="24"/>
          <w:szCs w:val="24"/>
          <w:lang w:bidi="ar"/>
        </w:rPr>
        <w:fldChar w:fldCharType="separate"/>
      </w:r>
      <w:r w:rsidR="00B766FA">
        <w:rPr>
          <w:rFonts w:ascii="Times New Roman" w:eastAsia="宋体" w:hAnsi="Times New Roman" w:cs="Times New Roman"/>
          <w:kern w:val="0"/>
          <w:sz w:val="24"/>
          <w:szCs w:val="24"/>
          <w:lang w:bidi="ar"/>
        </w:rPr>
        <w:fldChar w:fldCharType="begin"/>
      </w:r>
      <w:r w:rsidR="00B766FA">
        <w:rPr>
          <w:rFonts w:ascii="Times New Roman" w:eastAsia="宋体" w:hAnsi="Times New Roman" w:cs="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Files\\wxid_a8jr8v24gun122\\FileStorage\\MsgAttach\\a27c34eafc1045a1af9c998861058545\\File\\AppData\\Roaming\\Tencent\\Users\\896961579\\QQ\\WinTemp\\RichOle\\WJVJ}QIBYE0`(`D]`L[1TTL.png" \* MERGEFORMATINET </w:instrText>
      </w:r>
      <w:r w:rsidR="00B766FA">
        <w:rPr>
          <w:rFonts w:ascii="Times New Roman" w:eastAsia="宋体" w:hAnsi="Times New Roman" w:cs="Times New Roman"/>
          <w:kern w:val="0"/>
          <w:sz w:val="24"/>
          <w:szCs w:val="24"/>
          <w:lang w:bidi="ar"/>
        </w:rPr>
        <w:fldChar w:fldCharType="separate"/>
      </w:r>
      <w:r w:rsidR="00852B98">
        <w:rPr>
          <w:rFonts w:ascii="Times New Roman" w:eastAsia="宋体" w:hAnsi="Times New Roman" w:cs="Times New Roman"/>
          <w:kern w:val="0"/>
          <w:sz w:val="24"/>
          <w:szCs w:val="24"/>
          <w:lang w:bidi="ar"/>
        </w:rPr>
        <w:fldChar w:fldCharType="begin"/>
      </w:r>
      <w:r w:rsidR="00852B98">
        <w:rPr>
          <w:rFonts w:ascii="Times New Roman" w:eastAsia="宋体" w:hAnsi="Times New Roman" w:cs="Times New Roman"/>
          <w:kern w:val="0"/>
          <w:sz w:val="24"/>
          <w:szCs w:val="24"/>
          <w:lang w:bidi="ar"/>
        </w:rPr>
        <w:instrText xml:space="preserve"> </w:instrText>
      </w:r>
      <w:r w:rsidR="00852B98">
        <w:rPr>
          <w:rFonts w:ascii="Times New Roman" w:eastAsia="宋体" w:hAnsi="Times New Roman" w:cs="Times New Roman"/>
          <w:kern w:val="0"/>
          <w:sz w:val="24"/>
          <w:szCs w:val="24"/>
          <w:lang w:bidi="ar"/>
        </w:rPr>
        <w:instrText>INCLUDEPICTURE  "C:\\Users\\Administrator\\Documents\\Administrator\\Documents\\WeChat Files\\wxid_a8jr8v24gun122\\FileStorage\\MsgAttach\\a27c34eafc1045a1af9c998861058545\\File\\AppData\\Ro</w:instrText>
      </w:r>
      <w:r w:rsidR="00852B98">
        <w:rPr>
          <w:rFonts w:ascii="Times New Roman" w:eastAsia="宋体" w:hAnsi="Times New Roman" w:cs="Times New Roman"/>
          <w:kern w:val="0"/>
          <w:sz w:val="24"/>
          <w:szCs w:val="24"/>
          <w:lang w:bidi="ar"/>
        </w:rPr>
        <w:instrText>aming\\Tencent\\Users\\896961579\\QQ\\WinTemp\\RichOle\\WJVJ}QIBYE0`(`D]`L[1TTL.png" \* MERGEFORMATINET</w:instrText>
      </w:r>
      <w:r w:rsidR="00852B98">
        <w:rPr>
          <w:rFonts w:ascii="Times New Roman" w:eastAsia="宋体" w:hAnsi="Times New Roman" w:cs="Times New Roman"/>
          <w:kern w:val="0"/>
          <w:sz w:val="24"/>
          <w:szCs w:val="24"/>
          <w:lang w:bidi="ar"/>
        </w:rPr>
        <w:instrText xml:space="preserve"> </w:instrText>
      </w:r>
      <w:r w:rsidR="00852B98">
        <w:rPr>
          <w:rFonts w:ascii="Times New Roman" w:eastAsia="宋体" w:hAnsi="Times New Roman" w:cs="Times New Roman"/>
          <w:kern w:val="0"/>
          <w:sz w:val="24"/>
          <w:szCs w:val="24"/>
          <w:lang w:bidi="ar"/>
        </w:rPr>
        <w:fldChar w:fldCharType="separate"/>
      </w:r>
      <w:r w:rsidR="00CC1B8B">
        <w:rPr>
          <w:rFonts w:ascii="Times New Roman" w:eastAsia="宋体" w:hAnsi="Times New Roman" w:cs="Times New Roman"/>
          <w:kern w:val="0"/>
          <w:sz w:val="24"/>
          <w:szCs w:val="24"/>
          <w:lang w:bidi="ar"/>
        </w:rPr>
        <w:pict w14:anchorId="3079F204">
          <v:shape id="_x0000_i1151" type="#_x0000_t75" alt="IMG_256" style="width:431.8pt;height:259.3pt">
            <v:imagedata r:id="rId389" r:href="rId390"/>
          </v:shape>
        </w:pict>
      </w:r>
      <w:r w:rsidR="00852B98">
        <w:rPr>
          <w:rFonts w:ascii="Times New Roman" w:eastAsia="宋体" w:hAnsi="Times New Roman" w:cs="Times New Roman"/>
          <w:kern w:val="0"/>
          <w:sz w:val="24"/>
          <w:szCs w:val="24"/>
          <w:lang w:bidi="ar"/>
        </w:rPr>
        <w:fldChar w:fldCharType="end"/>
      </w:r>
      <w:r w:rsidR="00B766FA">
        <w:rPr>
          <w:rFonts w:ascii="Times New Roman" w:eastAsia="宋体" w:hAnsi="Times New Roman" w:cs="Times New Roman"/>
          <w:kern w:val="0"/>
          <w:sz w:val="24"/>
          <w:szCs w:val="24"/>
          <w:lang w:bidi="ar"/>
        </w:rPr>
        <w:fldChar w:fldCharType="end"/>
      </w:r>
      <w:r w:rsidR="006F7B02" w:rsidRPr="000435C4">
        <w:rPr>
          <w:rFonts w:ascii="Times New Roman" w:eastAsia="宋体" w:hAnsi="Times New Roman" w:cs="Times New Roman"/>
          <w:kern w:val="0"/>
          <w:sz w:val="24"/>
          <w:szCs w:val="24"/>
          <w:lang w:bidi="ar"/>
        </w:rPr>
        <w:fldChar w:fldCharType="end"/>
      </w:r>
      <w:r w:rsidR="00F478E0" w:rsidRPr="000435C4">
        <w:rPr>
          <w:rFonts w:ascii="Times New Roman" w:eastAsia="宋体" w:hAnsi="Times New Roman" w:cs="Times New Roman"/>
          <w:kern w:val="0"/>
          <w:sz w:val="24"/>
          <w:szCs w:val="24"/>
          <w:lang w:bidi="ar"/>
        </w:rPr>
        <w:fldChar w:fldCharType="end"/>
      </w:r>
      <w:r w:rsidR="00105E1D" w:rsidRPr="000435C4">
        <w:rPr>
          <w:rFonts w:ascii="Times New Roman" w:eastAsia="宋体" w:hAnsi="Times New Roman" w:cs="Times New Roman"/>
          <w:kern w:val="0"/>
          <w:sz w:val="24"/>
          <w:szCs w:val="24"/>
          <w:lang w:bidi="ar"/>
        </w:rPr>
        <w:fldChar w:fldCharType="end"/>
      </w:r>
      <w:r w:rsidR="00132EE7" w:rsidRPr="000435C4">
        <w:rPr>
          <w:rFonts w:ascii="Times New Roman" w:eastAsia="宋体" w:hAnsi="Times New Roman" w:cs="Times New Roman"/>
          <w:kern w:val="0"/>
          <w:sz w:val="24"/>
          <w:szCs w:val="24"/>
          <w:lang w:bidi="ar"/>
        </w:rPr>
        <w:fldChar w:fldCharType="end"/>
      </w:r>
      <w:r w:rsidR="00CA46BF" w:rsidRPr="000435C4">
        <w:rPr>
          <w:rFonts w:ascii="Times New Roman" w:eastAsia="宋体" w:hAnsi="Times New Roman" w:cs="Times New Roman"/>
          <w:kern w:val="0"/>
          <w:sz w:val="24"/>
          <w:szCs w:val="24"/>
          <w:lang w:bidi="ar"/>
        </w:rPr>
        <w:fldChar w:fldCharType="end"/>
      </w:r>
      <w:r w:rsidR="00BF0292" w:rsidRPr="000435C4">
        <w:rPr>
          <w:rFonts w:ascii="Times New Roman" w:eastAsia="宋体" w:hAnsi="Times New Roman" w:cs="Times New Roman"/>
          <w:kern w:val="0"/>
          <w:sz w:val="24"/>
          <w:szCs w:val="24"/>
          <w:lang w:bidi="ar"/>
        </w:rPr>
        <w:fldChar w:fldCharType="end"/>
      </w:r>
      <w:r w:rsidR="0077369B" w:rsidRPr="000435C4">
        <w:rPr>
          <w:rFonts w:ascii="Times New Roman" w:eastAsia="宋体" w:hAnsi="Times New Roman" w:cs="Times New Roman"/>
          <w:kern w:val="0"/>
          <w:sz w:val="24"/>
          <w:szCs w:val="24"/>
          <w:lang w:bidi="ar"/>
        </w:rPr>
        <w:fldChar w:fldCharType="end"/>
      </w:r>
      <w:r w:rsidR="00CE731C" w:rsidRPr="000435C4">
        <w:rPr>
          <w:rFonts w:ascii="Times New Roman" w:eastAsia="宋体" w:hAnsi="Times New Roman" w:cs="Times New Roman"/>
          <w:kern w:val="0"/>
          <w:sz w:val="24"/>
          <w:szCs w:val="24"/>
          <w:lang w:bidi="ar"/>
        </w:rPr>
        <w:fldChar w:fldCharType="end"/>
      </w:r>
      <w:r w:rsidR="00321DDA" w:rsidRPr="000435C4">
        <w:rPr>
          <w:rFonts w:ascii="Times New Roman" w:eastAsia="宋体" w:hAnsi="Times New Roman" w:cs="Times New Roman"/>
          <w:kern w:val="0"/>
          <w:sz w:val="24"/>
          <w:szCs w:val="24"/>
          <w:lang w:bidi="ar"/>
        </w:rPr>
        <w:fldChar w:fldCharType="end"/>
      </w:r>
      <w:r w:rsidR="006C6403" w:rsidRPr="000435C4">
        <w:rPr>
          <w:rFonts w:ascii="Times New Roman" w:eastAsia="宋体" w:hAnsi="Times New Roman" w:cs="Times New Roman"/>
          <w:kern w:val="0"/>
          <w:sz w:val="24"/>
          <w:szCs w:val="24"/>
          <w:lang w:bidi="ar"/>
        </w:rPr>
        <w:fldChar w:fldCharType="end"/>
      </w:r>
      <w:r w:rsidR="00CA4268" w:rsidRPr="000435C4">
        <w:rPr>
          <w:rFonts w:ascii="Times New Roman" w:eastAsia="宋体" w:hAnsi="Times New Roman" w:cs="Times New Roman"/>
          <w:kern w:val="0"/>
          <w:sz w:val="24"/>
          <w:szCs w:val="24"/>
          <w:lang w:bidi="ar"/>
        </w:rPr>
        <w:fldChar w:fldCharType="end"/>
      </w:r>
      <w:r w:rsidR="00EA6546" w:rsidRPr="000435C4">
        <w:rPr>
          <w:rFonts w:ascii="Times New Roman" w:eastAsia="宋体" w:hAnsi="Times New Roman" w:cs="Times New Roman"/>
          <w:kern w:val="0"/>
          <w:sz w:val="24"/>
          <w:szCs w:val="24"/>
          <w:lang w:bidi="ar"/>
        </w:rPr>
        <w:fldChar w:fldCharType="end"/>
      </w:r>
      <w:r w:rsidR="00CF57EB" w:rsidRPr="000435C4">
        <w:rPr>
          <w:rFonts w:ascii="Times New Roman" w:eastAsia="宋体" w:hAnsi="Times New Roman" w:cs="Times New Roman"/>
          <w:kern w:val="0"/>
          <w:sz w:val="24"/>
          <w:szCs w:val="24"/>
          <w:lang w:bidi="ar"/>
        </w:rPr>
        <w:fldChar w:fldCharType="end"/>
      </w:r>
      <w:r w:rsidR="00D850FC" w:rsidRPr="000435C4">
        <w:rPr>
          <w:rFonts w:ascii="Times New Roman" w:eastAsia="宋体" w:hAnsi="Times New Roman" w:cs="Times New Roman"/>
          <w:kern w:val="0"/>
          <w:sz w:val="24"/>
          <w:szCs w:val="24"/>
          <w:lang w:bidi="ar"/>
        </w:rPr>
        <w:fldChar w:fldCharType="end"/>
      </w:r>
      <w:r w:rsidR="00C04CF1" w:rsidRPr="000435C4">
        <w:rPr>
          <w:rFonts w:ascii="Times New Roman" w:eastAsia="宋体" w:hAnsi="Times New Roman" w:cs="Times New Roman"/>
          <w:kern w:val="0"/>
          <w:sz w:val="24"/>
          <w:szCs w:val="24"/>
          <w:lang w:bidi="ar"/>
        </w:rPr>
        <w:fldChar w:fldCharType="end"/>
      </w:r>
      <w:r w:rsidR="00C704BF" w:rsidRPr="000435C4">
        <w:rPr>
          <w:rFonts w:ascii="Times New Roman" w:eastAsia="宋体" w:hAnsi="Times New Roman" w:cs="Times New Roman"/>
          <w:kern w:val="0"/>
          <w:sz w:val="24"/>
          <w:szCs w:val="24"/>
          <w:lang w:bidi="ar"/>
        </w:rPr>
        <w:fldChar w:fldCharType="end"/>
      </w:r>
      <w:r w:rsidR="008D4CD4" w:rsidRPr="000435C4">
        <w:rPr>
          <w:rFonts w:ascii="Times New Roman" w:eastAsia="宋体" w:hAnsi="Times New Roman" w:cs="Times New Roman"/>
          <w:kern w:val="0"/>
          <w:sz w:val="24"/>
          <w:szCs w:val="24"/>
          <w:lang w:bidi="ar"/>
        </w:rPr>
        <w:fldChar w:fldCharType="end"/>
      </w:r>
      <w:r w:rsidR="00F355BA" w:rsidRPr="000435C4">
        <w:rPr>
          <w:rFonts w:ascii="Times New Roman" w:eastAsia="宋体" w:hAnsi="Times New Roman" w:cs="Times New Roman"/>
          <w:kern w:val="0"/>
          <w:sz w:val="24"/>
          <w:szCs w:val="24"/>
          <w:lang w:bidi="ar"/>
        </w:rPr>
        <w:fldChar w:fldCharType="end"/>
      </w:r>
      <w:r w:rsidR="004F704C" w:rsidRPr="000435C4">
        <w:rPr>
          <w:rFonts w:ascii="Times New Roman" w:eastAsia="宋体" w:hAnsi="Times New Roman" w:cs="Times New Roman"/>
          <w:kern w:val="0"/>
          <w:sz w:val="24"/>
          <w:szCs w:val="24"/>
          <w:lang w:bidi="ar"/>
        </w:rPr>
        <w:fldChar w:fldCharType="end"/>
      </w:r>
      <w:r w:rsidR="00A62697" w:rsidRPr="000435C4">
        <w:rPr>
          <w:rFonts w:ascii="Times New Roman" w:eastAsia="宋体" w:hAnsi="Times New Roman" w:cs="Times New Roman"/>
          <w:kern w:val="0"/>
          <w:sz w:val="24"/>
          <w:szCs w:val="24"/>
          <w:lang w:bidi="ar"/>
        </w:rPr>
        <w:fldChar w:fldCharType="end"/>
      </w:r>
      <w:r w:rsidR="007F4C4B" w:rsidRPr="000435C4">
        <w:rPr>
          <w:rFonts w:ascii="Times New Roman" w:eastAsia="宋体" w:hAnsi="Times New Roman" w:cs="Times New Roman"/>
          <w:kern w:val="0"/>
          <w:sz w:val="24"/>
          <w:szCs w:val="24"/>
          <w:lang w:bidi="ar"/>
        </w:rPr>
        <w:fldChar w:fldCharType="end"/>
      </w:r>
      <w:r w:rsidR="009069BC" w:rsidRPr="000435C4">
        <w:rPr>
          <w:rFonts w:ascii="Times New Roman" w:eastAsia="宋体" w:hAnsi="Times New Roman" w:cs="Times New Roman"/>
          <w:kern w:val="0"/>
          <w:sz w:val="24"/>
          <w:szCs w:val="24"/>
          <w:lang w:bidi="ar"/>
        </w:rPr>
        <w:fldChar w:fldCharType="end"/>
      </w:r>
      <w:r w:rsidR="00C00B4F" w:rsidRPr="000435C4">
        <w:rPr>
          <w:rFonts w:ascii="Times New Roman" w:eastAsia="宋体" w:hAnsi="Times New Roman" w:cs="Times New Roman"/>
          <w:kern w:val="0"/>
          <w:sz w:val="24"/>
          <w:szCs w:val="24"/>
          <w:lang w:bidi="ar"/>
        </w:rPr>
        <w:fldChar w:fldCharType="end"/>
      </w:r>
      <w:r w:rsidR="00BD36A3" w:rsidRPr="000435C4">
        <w:rPr>
          <w:rFonts w:ascii="Times New Roman" w:eastAsia="宋体" w:hAnsi="Times New Roman" w:cs="Times New Roman"/>
          <w:kern w:val="0"/>
          <w:sz w:val="24"/>
          <w:szCs w:val="24"/>
          <w:lang w:bidi="ar"/>
        </w:rPr>
        <w:fldChar w:fldCharType="end"/>
      </w:r>
      <w:r w:rsidR="003C5613" w:rsidRPr="000435C4">
        <w:rPr>
          <w:rFonts w:ascii="Times New Roman" w:eastAsia="宋体" w:hAnsi="Times New Roman" w:cs="Times New Roman"/>
          <w:kern w:val="0"/>
          <w:sz w:val="24"/>
          <w:szCs w:val="24"/>
          <w:lang w:bidi="ar"/>
        </w:rPr>
        <w:fldChar w:fldCharType="end"/>
      </w:r>
      <w:r w:rsidR="00734109" w:rsidRPr="000435C4">
        <w:rPr>
          <w:rFonts w:ascii="Times New Roman" w:eastAsia="宋体" w:hAnsi="Times New Roman" w:cs="Times New Roman"/>
          <w:kern w:val="0"/>
          <w:sz w:val="24"/>
          <w:szCs w:val="24"/>
          <w:lang w:bidi="ar"/>
        </w:rPr>
        <w:fldChar w:fldCharType="end"/>
      </w:r>
      <w:r w:rsidR="00576B76" w:rsidRPr="000435C4">
        <w:rPr>
          <w:rFonts w:ascii="Times New Roman" w:eastAsia="宋体" w:hAnsi="Times New Roman" w:cs="Times New Roman"/>
          <w:kern w:val="0"/>
          <w:sz w:val="24"/>
          <w:szCs w:val="24"/>
          <w:lang w:bidi="ar"/>
        </w:rPr>
        <w:fldChar w:fldCharType="end"/>
      </w:r>
      <w:r w:rsidR="003F6391" w:rsidRPr="000435C4">
        <w:rPr>
          <w:rFonts w:ascii="Times New Roman" w:eastAsia="宋体" w:hAnsi="Times New Roman" w:cs="Times New Roman"/>
          <w:kern w:val="0"/>
          <w:sz w:val="24"/>
          <w:szCs w:val="24"/>
          <w:lang w:bidi="ar"/>
        </w:rPr>
        <w:fldChar w:fldCharType="end"/>
      </w:r>
      <w:r w:rsidR="00EC4E2A" w:rsidRPr="000435C4">
        <w:rPr>
          <w:rFonts w:ascii="Times New Roman" w:eastAsia="宋体" w:hAnsi="Times New Roman" w:cs="Times New Roman"/>
          <w:kern w:val="0"/>
          <w:sz w:val="24"/>
          <w:szCs w:val="24"/>
          <w:lang w:bidi="ar"/>
        </w:rPr>
        <w:fldChar w:fldCharType="end"/>
      </w:r>
      <w:r w:rsidR="006B21C1" w:rsidRPr="000435C4">
        <w:rPr>
          <w:rFonts w:ascii="Times New Roman" w:eastAsia="宋体" w:hAnsi="Times New Roman" w:cs="Times New Roman"/>
          <w:kern w:val="0"/>
          <w:sz w:val="24"/>
          <w:szCs w:val="24"/>
          <w:lang w:bidi="ar"/>
        </w:rPr>
        <w:fldChar w:fldCharType="end"/>
      </w:r>
      <w:r w:rsidR="009F6BB3" w:rsidRPr="000435C4">
        <w:rPr>
          <w:rFonts w:ascii="Times New Roman" w:eastAsia="宋体" w:hAnsi="Times New Roman" w:cs="Times New Roman"/>
          <w:kern w:val="0"/>
          <w:sz w:val="24"/>
          <w:szCs w:val="24"/>
          <w:lang w:bidi="ar"/>
        </w:rPr>
        <w:fldChar w:fldCharType="end"/>
      </w:r>
      <w:r w:rsidR="00224B2C" w:rsidRPr="000435C4">
        <w:rPr>
          <w:rFonts w:ascii="Times New Roman" w:eastAsia="宋体" w:hAnsi="Times New Roman" w:cs="Times New Roman"/>
          <w:kern w:val="0"/>
          <w:sz w:val="24"/>
          <w:szCs w:val="24"/>
          <w:lang w:bidi="ar"/>
        </w:rPr>
        <w:fldChar w:fldCharType="end"/>
      </w:r>
      <w:r w:rsidR="00DB1351" w:rsidRPr="000435C4">
        <w:rPr>
          <w:rFonts w:ascii="Times New Roman" w:eastAsia="宋体" w:hAnsi="Times New Roman" w:cs="Times New Roman"/>
          <w:kern w:val="0"/>
          <w:sz w:val="24"/>
          <w:szCs w:val="24"/>
          <w:lang w:bidi="ar"/>
        </w:rPr>
        <w:fldChar w:fldCharType="end"/>
      </w:r>
      <w:r w:rsidR="003D7BB5" w:rsidRPr="000435C4">
        <w:rPr>
          <w:rFonts w:ascii="Times New Roman" w:eastAsia="宋体" w:hAnsi="Times New Roman" w:cs="Times New Roman"/>
          <w:kern w:val="0"/>
          <w:sz w:val="24"/>
          <w:szCs w:val="24"/>
          <w:lang w:bidi="ar"/>
        </w:rPr>
        <w:fldChar w:fldCharType="end"/>
      </w:r>
      <w:r w:rsidR="007E1A5E" w:rsidRPr="000435C4">
        <w:rPr>
          <w:rFonts w:ascii="Times New Roman" w:eastAsia="宋体" w:hAnsi="Times New Roman" w:cs="Times New Roman"/>
          <w:kern w:val="0"/>
          <w:sz w:val="24"/>
          <w:szCs w:val="24"/>
          <w:lang w:bidi="ar"/>
        </w:rPr>
        <w:fldChar w:fldCharType="end"/>
      </w:r>
      <w:r w:rsidR="00352C31" w:rsidRPr="000435C4">
        <w:rPr>
          <w:rFonts w:ascii="Times New Roman" w:eastAsia="宋体" w:hAnsi="Times New Roman" w:cs="Times New Roman"/>
          <w:kern w:val="0"/>
          <w:sz w:val="24"/>
          <w:szCs w:val="24"/>
          <w:lang w:bidi="ar"/>
        </w:rPr>
        <w:fldChar w:fldCharType="end"/>
      </w:r>
      <w:r w:rsidR="003D4EA6" w:rsidRPr="000435C4">
        <w:rPr>
          <w:rFonts w:ascii="Times New Roman" w:eastAsia="宋体" w:hAnsi="Times New Roman" w:cs="Times New Roman"/>
          <w:kern w:val="0"/>
          <w:sz w:val="24"/>
          <w:szCs w:val="24"/>
          <w:lang w:bidi="ar"/>
        </w:rPr>
        <w:fldChar w:fldCharType="end"/>
      </w:r>
      <w:r w:rsidR="00357839" w:rsidRPr="000435C4">
        <w:rPr>
          <w:rFonts w:ascii="Times New Roman" w:eastAsia="宋体" w:hAnsi="Times New Roman" w:cs="Times New Roman"/>
          <w:kern w:val="0"/>
          <w:sz w:val="24"/>
          <w:szCs w:val="24"/>
          <w:lang w:bidi="ar"/>
        </w:rPr>
        <w:fldChar w:fldCharType="end"/>
      </w:r>
      <w:r w:rsidR="00C1619B" w:rsidRPr="000435C4">
        <w:rPr>
          <w:rFonts w:ascii="Times New Roman" w:eastAsia="宋体" w:hAnsi="Times New Roman" w:cs="Times New Roman"/>
          <w:kern w:val="0"/>
          <w:sz w:val="24"/>
          <w:szCs w:val="24"/>
          <w:lang w:bidi="ar"/>
        </w:rPr>
        <w:fldChar w:fldCharType="end"/>
      </w:r>
      <w:r w:rsidR="00FB5240" w:rsidRPr="000435C4">
        <w:rPr>
          <w:rFonts w:ascii="Times New Roman" w:eastAsia="宋体" w:hAnsi="Times New Roman" w:cs="Times New Roman"/>
          <w:kern w:val="0"/>
          <w:sz w:val="24"/>
          <w:szCs w:val="24"/>
          <w:lang w:bidi="ar"/>
        </w:rPr>
        <w:fldChar w:fldCharType="end"/>
      </w:r>
      <w:r w:rsidR="003F391E" w:rsidRPr="000435C4">
        <w:rPr>
          <w:rFonts w:ascii="Times New Roman" w:eastAsia="宋体" w:hAnsi="Times New Roman" w:cs="Times New Roman"/>
          <w:kern w:val="0"/>
          <w:sz w:val="24"/>
          <w:szCs w:val="24"/>
          <w:lang w:bidi="ar"/>
        </w:rPr>
        <w:fldChar w:fldCharType="end"/>
      </w:r>
      <w:r w:rsidR="003A6A6D" w:rsidRPr="000435C4">
        <w:rPr>
          <w:rFonts w:ascii="Times New Roman" w:eastAsia="宋体" w:hAnsi="Times New Roman" w:cs="Times New Roman"/>
          <w:kern w:val="0"/>
          <w:sz w:val="24"/>
          <w:szCs w:val="24"/>
          <w:lang w:bidi="ar"/>
        </w:rPr>
        <w:fldChar w:fldCharType="end"/>
      </w:r>
      <w:r w:rsidR="00B31CE4" w:rsidRPr="000435C4">
        <w:rPr>
          <w:rFonts w:ascii="Times New Roman" w:eastAsia="宋体" w:hAnsi="Times New Roman" w:cs="Times New Roman"/>
          <w:kern w:val="0"/>
          <w:sz w:val="24"/>
          <w:szCs w:val="24"/>
          <w:lang w:bidi="ar"/>
        </w:rPr>
        <w:fldChar w:fldCharType="end"/>
      </w:r>
      <w:r w:rsidR="00F5100C" w:rsidRPr="000435C4">
        <w:rPr>
          <w:rFonts w:ascii="Times New Roman" w:eastAsia="宋体" w:hAnsi="Times New Roman" w:cs="Times New Roman"/>
          <w:kern w:val="0"/>
          <w:sz w:val="24"/>
          <w:szCs w:val="24"/>
          <w:lang w:bidi="ar"/>
        </w:rPr>
        <w:fldChar w:fldCharType="end"/>
      </w:r>
      <w:r w:rsidR="00363843" w:rsidRPr="000435C4">
        <w:rPr>
          <w:rFonts w:ascii="Times New Roman" w:eastAsia="宋体" w:hAnsi="Times New Roman" w:cs="Times New Roman"/>
          <w:kern w:val="0"/>
          <w:sz w:val="24"/>
          <w:szCs w:val="24"/>
          <w:lang w:bidi="ar"/>
        </w:rPr>
        <w:fldChar w:fldCharType="end"/>
      </w:r>
      <w:r w:rsidR="005D60B9" w:rsidRPr="000435C4">
        <w:rPr>
          <w:rFonts w:ascii="Times New Roman" w:eastAsia="宋体" w:hAnsi="Times New Roman" w:cs="Times New Roman"/>
          <w:kern w:val="0"/>
          <w:sz w:val="24"/>
          <w:szCs w:val="24"/>
          <w:lang w:bidi="ar"/>
        </w:rPr>
        <w:fldChar w:fldCharType="end"/>
      </w:r>
      <w:r w:rsidR="0020359B" w:rsidRPr="000435C4">
        <w:rPr>
          <w:rFonts w:ascii="Times New Roman" w:eastAsia="宋体" w:hAnsi="Times New Roman" w:cs="Times New Roman"/>
          <w:kern w:val="0"/>
          <w:sz w:val="24"/>
          <w:szCs w:val="24"/>
          <w:lang w:bidi="ar"/>
        </w:rPr>
        <w:fldChar w:fldCharType="end"/>
      </w:r>
      <w:r w:rsidR="00E364A2"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r w:rsidRPr="000435C4">
        <w:rPr>
          <w:rFonts w:ascii="Times New Roman" w:eastAsia="宋体" w:hAnsi="Times New Roman" w:cs="Times New Roman"/>
          <w:kern w:val="0"/>
          <w:sz w:val="24"/>
          <w:szCs w:val="24"/>
          <w:lang w:bidi="ar"/>
        </w:rPr>
        <w:fldChar w:fldCharType="end"/>
      </w:r>
    </w:p>
    <w:p w14:paraId="6E9FD21D" w14:textId="24692A8F"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10-13 215</w:t>
      </w:r>
      <w:proofErr w:type="gramStart"/>
      <w:r w:rsidRPr="000435C4">
        <w:rPr>
          <w:rFonts w:ascii="Times New Roman" w:eastAsia="宋体" w:hAnsi="Times New Roman" w:cs="Times New Roman"/>
          <w:sz w:val="24"/>
          <w:szCs w:val="24"/>
        </w:rPr>
        <w:t>辅运巷钻场</w:t>
      </w:r>
      <w:proofErr w:type="gramEnd"/>
      <w:r w:rsidRPr="000435C4">
        <w:rPr>
          <w:rFonts w:ascii="Times New Roman" w:eastAsia="宋体" w:hAnsi="Times New Roman" w:cs="Times New Roman"/>
          <w:sz w:val="24"/>
          <w:szCs w:val="24"/>
        </w:rPr>
        <w:t>钻孔设计图</w:t>
      </w:r>
    </w:p>
    <w:p w14:paraId="044CA7D6" w14:textId="77777777" w:rsidR="00884A33" w:rsidRPr="000435C4" w:rsidRDefault="00884A33" w:rsidP="00884A33">
      <w:pPr>
        <w:widowControl/>
        <w:jc w:val="left"/>
        <w:rPr>
          <w:rFonts w:ascii="Times New Roman" w:eastAsia="宋体" w:hAnsi="Times New Roman" w:cs="Times New Roman"/>
          <w:sz w:val="24"/>
          <w:szCs w:val="24"/>
        </w:rPr>
      </w:pPr>
    </w:p>
    <w:p w14:paraId="1722C8F9" w14:textId="7D37CF67" w:rsidR="00884A33" w:rsidRPr="000435C4" w:rsidRDefault="00884A33" w:rsidP="00B77C6D">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10-4 215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钻孔设计参数</w:t>
      </w:r>
    </w:p>
    <w:p w14:paraId="2C84BB4B" w14:textId="05545AC1" w:rsidR="00884A33" w:rsidRPr="000435C4" w:rsidRDefault="00884A33" w:rsidP="00884A33">
      <w:pPr>
        <w:pStyle w:val="af0"/>
        <w:rPr>
          <w:rFonts w:ascii="Times New Roman" w:hAnsi="Times New Roman"/>
          <w:sz w:val="24"/>
          <w:szCs w:val="24"/>
        </w:rPr>
      </w:pP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INCLUDEPICTURE \d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Pr="000435C4">
        <w:rPr>
          <w:rFonts w:ascii="Times New Roman" w:hAnsi="Times New Roman"/>
          <w:kern w:val="0"/>
          <w:sz w:val="24"/>
          <w:szCs w:val="24"/>
          <w:lang w:bidi="ar"/>
        </w:rPr>
        <w:fldChar w:fldCharType="begin"/>
      </w:r>
      <w:r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Pr="000435C4">
        <w:rPr>
          <w:rFonts w:ascii="Times New Roman" w:hAnsi="Times New Roman"/>
          <w:kern w:val="0"/>
          <w:sz w:val="24"/>
          <w:szCs w:val="24"/>
          <w:lang w:bidi="ar"/>
        </w:rPr>
        <w:fldChar w:fldCharType="separate"/>
      </w:r>
      <w:r w:rsidR="00E364A2" w:rsidRPr="000435C4">
        <w:rPr>
          <w:rFonts w:ascii="Times New Roman" w:hAnsi="Times New Roman"/>
          <w:kern w:val="0"/>
          <w:sz w:val="24"/>
          <w:szCs w:val="24"/>
          <w:lang w:bidi="ar"/>
        </w:rPr>
        <w:fldChar w:fldCharType="begin"/>
      </w:r>
      <w:r w:rsidR="00E364A2"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364A2" w:rsidRPr="000435C4">
        <w:rPr>
          <w:rFonts w:ascii="Times New Roman" w:hAnsi="Times New Roman"/>
          <w:kern w:val="0"/>
          <w:sz w:val="24"/>
          <w:szCs w:val="24"/>
          <w:lang w:bidi="ar"/>
        </w:rPr>
        <w:fldChar w:fldCharType="separate"/>
      </w:r>
      <w:r w:rsidR="0020359B" w:rsidRPr="000435C4">
        <w:rPr>
          <w:rFonts w:ascii="Times New Roman" w:hAnsi="Times New Roman"/>
          <w:kern w:val="0"/>
          <w:sz w:val="24"/>
          <w:szCs w:val="24"/>
          <w:lang w:bidi="ar"/>
        </w:rPr>
        <w:fldChar w:fldCharType="begin"/>
      </w:r>
      <w:r w:rsidR="002035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20359B" w:rsidRPr="000435C4">
        <w:rPr>
          <w:rFonts w:ascii="Times New Roman" w:hAnsi="Times New Roman"/>
          <w:kern w:val="0"/>
          <w:sz w:val="24"/>
          <w:szCs w:val="24"/>
          <w:lang w:bidi="ar"/>
        </w:rPr>
        <w:fldChar w:fldCharType="separate"/>
      </w:r>
      <w:r w:rsidR="005D60B9" w:rsidRPr="000435C4">
        <w:rPr>
          <w:rFonts w:ascii="Times New Roman" w:hAnsi="Times New Roman"/>
          <w:kern w:val="0"/>
          <w:sz w:val="24"/>
          <w:szCs w:val="24"/>
          <w:lang w:bidi="ar"/>
        </w:rPr>
        <w:fldChar w:fldCharType="begin"/>
      </w:r>
      <w:r w:rsidR="005D60B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5D60B9" w:rsidRPr="000435C4">
        <w:rPr>
          <w:rFonts w:ascii="Times New Roman" w:hAnsi="Times New Roman"/>
          <w:kern w:val="0"/>
          <w:sz w:val="24"/>
          <w:szCs w:val="24"/>
          <w:lang w:bidi="ar"/>
        </w:rPr>
        <w:fldChar w:fldCharType="separate"/>
      </w:r>
      <w:r w:rsidR="00363843" w:rsidRPr="000435C4">
        <w:rPr>
          <w:rFonts w:ascii="Times New Roman" w:hAnsi="Times New Roman"/>
          <w:kern w:val="0"/>
          <w:sz w:val="24"/>
          <w:szCs w:val="24"/>
          <w:lang w:bidi="ar"/>
        </w:rPr>
        <w:fldChar w:fldCharType="begin"/>
      </w:r>
      <w:r w:rsidR="0036384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63843" w:rsidRPr="000435C4">
        <w:rPr>
          <w:rFonts w:ascii="Times New Roman" w:hAnsi="Times New Roman"/>
          <w:kern w:val="0"/>
          <w:sz w:val="24"/>
          <w:szCs w:val="24"/>
          <w:lang w:bidi="ar"/>
        </w:rPr>
        <w:fldChar w:fldCharType="separate"/>
      </w:r>
      <w:r w:rsidR="00F5100C" w:rsidRPr="000435C4">
        <w:rPr>
          <w:rFonts w:ascii="Times New Roman" w:hAnsi="Times New Roman"/>
          <w:kern w:val="0"/>
          <w:sz w:val="24"/>
          <w:szCs w:val="24"/>
          <w:lang w:bidi="ar"/>
        </w:rPr>
        <w:fldChar w:fldCharType="begin"/>
      </w:r>
      <w:r w:rsidR="00F5100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5100C" w:rsidRPr="000435C4">
        <w:rPr>
          <w:rFonts w:ascii="Times New Roman" w:hAnsi="Times New Roman"/>
          <w:kern w:val="0"/>
          <w:sz w:val="24"/>
          <w:szCs w:val="24"/>
          <w:lang w:bidi="ar"/>
        </w:rPr>
        <w:fldChar w:fldCharType="separate"/>
      </w:r>
      <w:r w:rsidR="00B31CE4" w:rsidRPr="000435C4">
        <w:rPr>
          <w:rFonts w:ascii="Times New Roman" w:hAnsi="Times New Roman"/>
          <w:kern w:val="0"/>
          <w:sz w:val="24"/>
          <w:szCs w:val="24"/>
          <w:lang w:bidi="ar"/>
        </w:rPr>
        <w:fldChar w:fldCharType="begin"/>
      </w:r>
      <w:r w:rsidR="00B31CE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B31CE4" w:rsidRPr="000435C4">
        <w:rPr>
          <w:rFonts w:ascii="Times New Roman" w:hAnsi="Times New Roman"/>
          <w:kern w:val="0"/>
          <w:sz w:val="24"/>
          <w:szCs w:val="24"/>
          <w:lang w:bidi="ar"/>
        </w:rPr>
        <w:fldChar w:fldCharType="separate"/>
      </w:r>
      <w:r w:rsidR="003A6A6D" w:rsidRPr="000435C4">
        <w:rPr>
          <w:rFonts w:ascii="Times New Roman" w:hAnsi="Times New Roman"/>
          <w:kern w:val="0"/>
          <w:sz w:val="24"/>
          <w:szCs w:val="24"/>
          <w:lang w:bidi="ar"/>
        </w:rPr>
        <w:fldChar w:fldCharType="begin"/>
      </w:r>
      <w:r w:rsidR="003A6A6D"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A6A6D" w:rsidRPr="000435C4">
        <w:rPr>
          <w:rFonts w:ascii="Times New Roman" w:hAnsi="Times New Roman"/>
          <w:kern w:val="0"/>
          <w:sz w:val="24"/>
          <w:szCs w:val="24"/>
          <w:lang w:bidi="ar"/>
        </w:rPr>
        <w:fldChar w:fldCharType="separate"/>
      </w:r>
      <w:r w:rsidR="003F391E" w:rsidRPr="000435C4">
        <w:rPr>
          <w:rFonts w:ascii="Times New Roman" w:hAnsi="Times New Roman"/>
          <w:kern w:val="0"/>
          <w:sz w:val="24"/>
          <w:szCs w:val="24"/>
          <w:lang w:bidi="ar"/>
        </w:rPr>
        <w:fldChar w:fldCharType="begin"/>
      </w:r>
      <w:r w:rsidR="003F391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F391E" w:rsidRPr="000435C4">
        <w:rPr>
          <w:rFonts w:ascii="Times New Roman" w:hAnsi="Times New Roman"/>
          <w:kern w:val="0"/>
          <w:sz w:val="24"/>
          <w:szCs w:val="24"/>
          <w:lang w:bidi="ar"/>
        </w:rPr>
        <w:fldChar w:fldCharType="separate"/>
      </w:r>
      <w:r w:rsidR="00FB5240" w:rsidRPr="000435C4">
        <w:rPr>
          <w:rFonts w:ascii="Times New Roman" w:hAnsi="Times New Roman"/>
          <w:kern w:val="0"/>
          <w:sz w:val="24"/>
          <w:szCs w:val="24"/>
          <w:lang w:bidi="ar"/>
        </w:rPr>
        <w:fldChar w:fldCharType="begin"/>
      </w:r>
      <w:r w:rsidR="00FB5240"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B5240" w:rsidRPr="000435C4">
        <w:rPr>
          <w:rFonts w:ascii="Times New Roman" w:hAnsi="Times New Roman"/>
          <w:kern w:val="0"/>
          <w:sz w:val="24"/>
          <w:szCs w:val="24"/>
          <w:lang w:bidi="ar"/>
        </w:rPr>
        <w:fldChar w:fldCharType="separate"/>
      </w:r>
      <w:r w:rsidR="00C1619B" w:rsidRPr="000435C4">
        <w:rPr>
          <w:rFonts w:ascii="Times New Roman" w:hAnsi="Times New Roman"/>
          <w:kern w:val="0"/>
          <w:sz w:val="24"/>
          <w:szCs w:val="24"/>
          <w:lang w:bidi="ar"/>
        </w:rPr>
        <w:fldChar w:fldCharType="begin"/>
      </w:r>
      <w:r w:rsidR="00C1619B"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1619B" w:rsidRPr="000435C4">
        <w:rPr>
          <w:rFonts w:ascii="Times New Roman" w:hAnsi="Times New Roman"/>
          <w:kern w:val="0"/>
          <w:sz w:val="24"/>
          <w:szCs w:val="24"/>
          <w:lang w:bidi="ar"/>
        </w:rPr>
        <w:fldChar w:fldCharType="separate"/>
      </w:r>
      <w:r w:rsidR="00357839" w:rsidRPr="000435C4">
        <w:rPr>
          <w:rFonts w:ascii="Times New Roman" w:hAnsi="Times New Roman"/>
          <w:kern w:val="0"/>
          <w:sz w:val="24"/>
          <w:szCs w:val="24"/>
          <w:lang w:bidi="ar"/>
        </w:rPr>
        <w:fldChar w:fldCharType="begin"/>
      </w:r>
      <w:r w:rsidR="00357839"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7839" w:rsidRPr="000435C4">
        <w:rPr>
          <w:rFonts w:ascii="Times New Roman" w:hAnsi="Times New Roman"/>
          <w:kern w:val="0"/>
          <w:sz w:val="24"/>
          <w:szCs w:val="24"/>
          <w:lang w:bidi="ar"/>
        </w:rPr>
        <w:fldChar w:fldCharType="separate"/>
      </w:r>
      <w:r w:rsidR="003D4EA6" w:rsidRPr="000435C4">
        <w:rPr>
          <w:rFonts w:ascii="Times New Roman" w:hAnsi="Times New Roman"/>
          <w:kern w:val="0"/>
          <w:sz w:val="24"/>
          <w:szCs w:val="24"/>
          <w:lang w:bidi="ar"/>
        </w:rPr>
        <w:fldChar w:fldCharType="begin"/>
      </w:r>
      <w:r w:rsidR="003D4EA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4EA6" w:rsidRPr="000435C4">
        <w:rPr>
          <w:rFonts w:ascii="Times New Roman" w:hAnsi="Times New Roman"/>
          <w:kern w:val="0"/>
          <w:sz w:val="24"/>
          <w:szCs w:val="24"/>
          <w:lang w:bidi="ar"/>
        </w:rPr>
        <w:fldChar w:fldCharType="separate"/>
      </w:r>
      <w:r w:rsidR="00352C31" w:rsidRPr="000435C4">
        <w:rPr>
          <w:rFonts w:ascii="Times New Roman" w:hAnsi="Times New Roman"/>
          <w:kern w:val="0"/>
          <w:sz w:val="24"/>
          <w:szCs w:val="24"/>
          <w:lang w:bidi="ar"/>
        </w:rPr>
        <w:fldChar w:fldCharType="begin"/>
      </w:r>
      <w:r w:rsidR="00352C31"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2C31" w:rsidRPr="000435C4">
        <w:rPr>
          <w:rFonts w:ascii="Times New Roman" w:hAnsi="Times New Roman"/>
          <w:kern w:val="0"/>
          <w:sz w:val="24"/>
          <w:szCs w:val="24"/>
          <w:lang w:bidi="ar"/>
        </w:rPr>
        <w:fldChar w:fldCharType="separate"/>
      </w:r>
      <w:r w:rsidR="007E1A5E" w:rsidRPr="000435C4">
        <w:rPr>
          <w:rFonts w:ascii="Times New Roman" w:hAnsi="Times New Roman"/>
          <w:kern w:val="0"/>
          <w:sz w:val="24"/>
          <w:szCs w:val="24"/>
          <w:lang w:bidi="ar"/>
        </w:rPr>
        <w:fldChar w:fldCharType="begin"/>
      </w:r>
      <w:r w:rsidR="007E1A5E"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7E1A5E" w:rsidRPr="000435C4">
        <w:rPr>
          <w:rFonts w:ascii="Times New Roman" w:hAnsi="Times New Roman"/>
          <w:kern w:val="0"/>
          <w:sz w:val="24"/>
          <w:szCs w:val="24"/>
          <w:lang w:bidi="ar"/>
        </w:rPr>
        <w:fldChar w:fldCharType="separate"/>
      </w:r>
      <w:r w:rsidR="003D7BB5" w:rsidRPr="000435C4">
        <w:rPr>
          <w:rFonts w:ascii="Times New Roman" w:hAnsi="Times New Roman"/>
          <w:kern w:val="0"/>
          <w:sz w:val="24"/>
          <w:szCs w:val="24"/>
          <w:lang w:bidi="ar"/>
        </w:rPr>
        <w:fldChar w:fldCharType="begin"/>
      </w:r>
      <w:r w:rsidR="003D7BB5"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7BB5" w:rsidRPr="000435C4">
        <w:rPr>
          <w:rFonts w:ascii="Times New Roman" w:hAnsi="Times New Roman"/>
          <w:kern w:val="0"/>
          <w:sz w:val="24"/>
          <w:szCs w:val="24"/>
          <w:lang w:bidi="ar"/>
        </w:rPr>
        <w:fldChar w:fldCharType="separate"/>
      </w:r>
      <w:r w:rsidR="00DB1351" w:rsidRPr="000435C4">
        <w:rPr>
          <w:rFonts w:ascii="Times New Roman" w:hAnsi="Times New Roman"/>
          <w:kern w:val="0"/>
          <w:sz w:val="24"/>
          <w:szCs w:val="24"/>
          <w:lang w:bidi="ar"/>
        </w:rPr>
        <w:fldChar w:fldCharType="begin"/>
      </w:r>
      <w:r w:rsidR="00DB1351" w:rsidRPr="000435C4">
        <w:rPr>
          <w:rFonts w:ascii="Times New Roman" w:hAnsi="Times New Roman"/>
          <w:kern w:val="0"/>
          <w:sz w:val="24"/>
          <w:szCs w:val="24"/>
          <w:lang w:bidi="ar"/>
        </w:rPr>
        <w:instrText xml:space="preserve"> INCLUDEPICTURE  "E:\\</w:instrText>
      </w:r>
      <w:r w:rsidR="00DB1351" w:rsidRPr="000435C4">
        <w:rPr>
          <w:rFonts w:ascii="Times New Roman" w:hAnsi="Times New Roman"/>
          <w:kern w:val="0"/>
          <w:sz w:val="24"/>
          <w:szCs w:val="24"/>
          <w:lang w:bidi="ar"/>
        </w:rPr>
        <w:instrText>项目资料</w:instrText>
      </w:r>
      <w:r w:rsidR="00DB1351" w:rsidRPr="000435C4">
        <w:rPr>
          <w:rFonts w:ascii="Times New Roman" w:hAnsi="Times New Roman"/>
          <w:kern w:val="0"/>
          <w:sz w:val="24"/>
          <w:szCs w:val="24"/>
          <w:lang w:bidi="ar"/>
        </w:rPr>
        <w:instrText xml:space="preserve">cumt\\AppData\\Roaming\\Tencent\\Users\\896961579\\QQ\\WinTemp\\RichOle\\J@@~ICX{K}T847GB8CWET$0.png" \* MERGEFORMATINET </w:instrText>
      </w:r>
      <w:r w:rsidR="00DB1351" w:rsidRPr="000435C4">
        <w:rPr>
          <w:rFonts w:ascii="Times New Roman" w:hAnsi="Times New Roman"/>
          <w:kern w:val="0"/>
          <w:sz w:val="24"/>
          <w:szCs w:val="24"/>
          <w:lang w:bidi="ar"/>
        </w:rPr>
        <w:fldChar w:fldCharType="separate"/>
      </w:r>
      <w:r w:rsidR="00224B2C" w:rsidRPr="000435C4">
        <w:rPr>
          <w:rFonts w:ascii="Times New Roman" w:hAnsi="Times New Roman"/>
          <w:kern w:val="0"/>
          <w:sz w:val="24"/>
          <w:szCs w:val="24"/>
          <w:lang w:bidi="ar"/>
        </w:rPr>
        <w:fldChar w:fldCharType="begin"/>
      </w:r>
      <w:r w:rsidR="00224B2C" w:rsidRPr="000435C4">
        <w:rPr>
          <w:rFonts w:ascii="Times New Roman" w:hAnsi="Times New Roman"/>
          <w:kern w:val="0"/>
          <w:sz w:val="24"/>
          <w:szCs w:val="24"/>
          <w:lang w:bidi="ar"/>
        </w:rPr>
        <w:instrText xml:space="preserve"> INCLUDEPICTURE  "E:\\</w:instrText>
      </w:r>
      <w:r w:rsidR="00224B2C" w:rsidRPr="000435C4">
        <w:rPr>
          <w:rFonts w:ascii="Times New Roman" w:hAnsi="Times New Roman"/>
          <w:kern w:val="0"/>
          <w:sz w:val="24"/>
          <w:szCs w:val="24"/>
          <w:lang w:bidi="ar"/>
        </w:rPr>
        <w:instrText>项目资料</w:instrText>
      </w:r>
      <w:r w:rsidR="00224B2C" w:rsidRPr="000435C4">
        <w:rPr>
          <w:rFonts w:ascii="Times New Roman" w:hAnsi="Times New Roman"/>
          <w:kern w:val="0"/>
          <w:sz w:val="24"/>
          <w:szCs w:val="24"/>
          <w:lang w:bidi="ar"/>
        </w:rPr>
        <w:instrText xml:space="preserve">cumt\\AppData\\Roaming\\Tencent\\Users\\896961579\\QQ\\WinTemp\\RichOle\\J@@~ICX{K}T847GB8CWET$0.png" \* MERGEFORMATINET </w:instrText>
      </w:r>
      <w:r w:rsidR="00224B2C" w:rsidRPr="000435C4">
        <w:rPr>
          <w:rFonts w:ascii="Times New Roman" w:hAnsi="Times New Roman"/>
          <w:kern w:val="0"/>
          <w:sz w:val="24"/>
          <w:szCs w:val="24"/>
          <w:lang w:bidi="ar"/>
        </w:rPr>
        <w:fldChar w:fldCharType="separate"/>
      </w:r>
      <w:r w:rsidR="009F6BB3" w:rsidRPr="000435C4">
        <w:rPr>
          <w:rFonts w:ascii="Times New Roman" w:hAnsi="Times New Roman"/>
          <w:kern w:val="0"/>
          <w:sz w:val="24"/>
          <w:szCs w:val="24"/>
          <w:lang w:bidi="ar"/>
        </w:rPr>
        <w:fldChar w:fldCharType="begin"/>
      </w:r>
      <w:r w:rsidR="009F6BB3"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9F6BB3" w:rsidRPr="000435C4">
        <w:rPr>
          <w:rFonts w:ascii="Times New Roman" w:hAnsi="Times New Roman"/>
          <w:kern w:val="0"/>
          <w:sz w:val="24"/>
          <w:szCs w:val="24"/>
          <w:lang w:bidi="ar"/>
        </w:rPr>
        <w:fldChar w:fldCharType="separate"/>
      </w:r>
      <w:r w:rsidR="006B21C1" w:rsidRPr="000435C4">
        <w:rPr>
          <w:rFonts w:ascii="Times New Roman" w:hAnsi="Times New Roman"/>
          <w:kern w:val="0"/>
          <w:sz w:val="24"/>
          <w:szCs w:val="24"/>
          <w:lang w:bidi="ar"/>
        </w:rPr>
        <w:fldChar w:fldCharType="begin"/>
      </w:r>
      <w:r w:rsidR="006B21C1" w:rsidRPr="000435C4">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6B21C1" w:rsidRPr="000435C4">
        <w:rPr>
          <w:rFonts w:ascii="Times New Roman" w:hAnsi="Times New Roman"/>
          <w:kern w:val="0"/>
          <w:sz w:val="24"/>
          <w:szCs w:val="24"/>
          <w:lang w:bidi="ar"/>
        </w:rPr>
        <w:fldChar w:fldCharType="separate"/>
      </w:r>
      <w:r w:rsidR="00EC4E2A" w:rsidRPr="000435C4">
        <w:rPr>
          <w:rFonts w:ascii="Times New Roman" w:hAnsi="Times New Roman"/>
          <w:kern w:val="0"/>
          <w:sz w:val="24"/>
          <w:szCs w:val="24"/>
          <w:lang w:bidi="ar"/>
        </w:rPr>
        <w:fldChar w:fldCharType="begin"/>
      </w:r>
      <w:r w:rsidR="00EC4E2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C4E2A" w:rsidRPr="000435C4">
        <w:rPr>
          <w:rFonts w:ascii="Times New Roman" w:hAnsi="Times New Roman"/>
          <w:kern w:val="0"/>
          <w:sz w:val="24"/>
          <w:szCs w:val="24"/>
          <w:lang w:bidi="ar"/>
        </w:rPr>
        <w:fldChar w:fldCharType="separate"/>
      </w:r>
      <w:r w:rsidR="003F6391" w:rsidRPr="000435C4">
        <w:rPr>
          <w:rFonts w:ascii="Times New Roman" w:hAnsi="Times New Roman"/>
          <w:kern w:val="0"/>
          <w:sz w:val="24"/>
          <w:szCs w:val="24"/>
          <w:lang w:bidi="ar"/>
        </w:rPr>
        <w:fldChar w:fldCharType="begin"/>
      </w:r>
      <w:r w:rsidR="003F6391" w:rsidRPr="000435C4">
        <w:rPr>
          <w:rFonts w:ascii="Times New Roman" w:hAnsi="Times New Roman"/>
          <w:kern w:val="0"/>
          <w:sz w:val="24"/>
          <w:szCs w:val="24"/>
          <w:lang w:bidi="ar"/>
        </w:rPr>
        <w:instrText xml:space="preserve"> INCLUDEPICTURE  "C:\\Users\\MYWEI\\Documents\\WeChat Files\\Wesley-yao\\FileStorage\\MsgAttach\\7ab6d88caf95307c26eefaabb4def04f\\File\\AppData\\Roaming\\Tencent\\Users\\896961579\\QQ\\WinTemp\\RichOle\\J@@~ICX{K}T847GB8CWET$0.png" \* MERGEFORMATINET </w:instrText>
      </w:r>
      <w:r w:rsidR="003F6391" w:rsidRPr="000435C4">
        <w:rPr>
          <w:rFonts w:ascii="Times New Roman" w:hAnsi="Times New Roman"/>
          <w:kern w:val="0"/>
          <w:sz w:val="24"/>
          <w:szCs w:val="24"/>
          <w:lang w:bidi="ar"/>
        </w:rPr>
        <w:fldChar w:fldCharType="separate"/>
      </w:r>
      <w:r w:rsidR="00576B76" w:rsidRPr="000435C4">
        <w:rPr>
          <w:rFonts w:ascii="Times New Roman" w:hAnsi="Times New Roman"/>
          <w:kern w:val="0"/>
          <w:sz w:val="24"/>
          <w:szCs w:val="24"/>
          <w:lang w:bidi="ar"/>
        </w:rPr>
        <w:fldChar w:fldCharType="begin"/>
      </w:r>
      <w:r w:rsidR="00576B76" w:rsidRPr="000435C4">
        <w:rPr>
          <w:rFonts w:ascii="Times New Roman" w:hAnsi="Times New Roman"/>
          <w:kern w:val="0"/>
          <w:sz w:val="24"/>
          <w:szCs w:val="24"/>
          <w:lang w:bidi="ar"/>
        </w:rPr>
        <w:instrText xml:space="preserve"> INCLUDEPICTURE  "E:\\</w:instrText>
      </w:r>
      <w:r w:rsidR="00576B76" w:rsidRPr="000435C4">
        <w:rPr>
          <w:rFonts w:ascii="Times New Roman" w:hAnsi="Times New Roman"/>
          <w:kern w:val="0"/>
          <w:sz w:val="24"/>
          <w:szCs w:val="24"/>
          <w:lang w:bidi="ar"/>
        </w:rPr>
        <w:instrText>项目资料</w:instrText>
      </w:r>
      <w:r w:rsidR="00576B76" w:rsidRPr="000435C4">
        <w:rPr>
          <w:rFonts w:ascii="Times New Roman" w:hAnsi="Times New Roman"/>
          <w:kern w:val="0"/>
          <w:sz w:val="24"/>
          <w:szCs w:val="24"/>
          <w:lang w:bidi="ar"/>
        </w:rPr>
        <w:instrText xml:space="preserve">cumt\\AppData\\Roaming\\Tencent\\Users\\896961579\\QQ\\WinTemp\\RichOle\\J@@~ICX{K}T847GB8CWET$0.png" \* MERGEFORMATINET </w:instrText>
      </w:r>
      <w:r w:rsidR="00576B76" w:rsidRPr="000435C4">
        <w:rPr>
          <w:rFonts w:ascii="Times New Roman" w:hAnsi="Times New Roman"/>
          <w:kern w:val="0"/>
          <w:sz w:val="24"/>
          <w:szCs w:val="24"/>
          <w:lang w:bidi="ar"/>
        </w:rPr>
        <w:fldChar w:fldCharType="separate"/>
      </w:r>
      <w:r w:rsidR="00734109" w:rsidRPr="000435C4">
        <w:rPr>
          <w:rFonts w:ascii="Times New Roman" w:hAnsi="Times New Roman"/>
          <w:kern w:val="0"/>
          <w:sz w:val="24"/>
          <w:szCs w:val="24"/>
          <w:lang w:bidi="ar"/>
        </w:rPr>
        <w:fldChar w:fldCharType="begin"/>
      </w:r>
      <w:r w:rsidR="00734109" w:rsidRPr="000435C4">
        <w:rPr>
          <w:rFonts w:ascii="Times New Roman" w:hAnsi="Times New Roman"/>
          <w:kern w:val="0"/>
          <w:sz w:val="24"/>
          <w:szCs w:val="24"/>
          <w:lang w:bidi="ar"/>
        </w:rPr>
        <w:instrText xml:space="preserve"> INCLUDEPICTURE  "E:\\</w:instrText>
      </w:r>
      <w:r w:rsidR="00734109" w:rsidRPr="000435C4">
        <w:rPr>
          <w:rFonts w:ascii="Times New Roman" w:hAnsi="Times New Roman"/>
          <w:kern w:val="0"/>
          <w:sz w:val="24"/>
          <w:szCs w:val="24"/>
          <w:lang w:bidi="ar"/>
        </w:rPr>
        <w:instrText>项目资料</w:instrText>
      </w:r>
      <w:r w:rsidR="00734109" w:rsidRPr="000435C4">
        <w:rPr>
          <w:rFonts w:ascii="Times New Roman" w:hAnsi="Times New Roman"/>
          <w:kern w:val="0"/>
          <w:sz w:val="24"/>
          <w:szCs w:val="24"/>
          <w:lang w:bidi="ar"/>
        </w:rPr>
        <w:instrText xml:space="preserve">cumt\\AppData\\Roaming\\Tencent\\Users\\896961579\\QQ\\WinTemp\\RichOle\\J@@~ICX{K}T847GB8CWET$0.png" \* MERGEFORMATINET </w:instrText>
      </w:r>
      <w:r w:rsidR="00734109" w:rsidRPr="000435C4">
        <w:rPr>
          <w:rFonts w:ascii="Times New Roman" w:hAnsi="Times New Roman"/>
          <w:kern w:val="0"/>
          <w:sz w:val="24"/>
          <w:szCs w:val="24"/>
          <w:lang w:bidi="ar"/>
        </w:rPr>
        <w:fldChar w:fldCharType="separate"/>
      </w:r>
      <w:r w:rsidR="003C5613" w:rsidRPr="000435C4">
        <w:rPr>
          <w:rFonts w:ascii="Times New Roman" w:hAnsi="Times New Roman"/>
          <w:kern w:val="0"/>
          <w:sz w:val="24"/>
          <w:szCs w:val="24"/>
          <w:lang w:bidi="ar"/>
        </w:rPr>
        <w:fldChar w:fldCharType="begin"/>
      </w:r>
      <w:r w:rsidR="003C5613" w:rsidRPr="000435C4">
        <w:rPr>
          <w:rFonts w:ascii="Times New Roman" w:hAnsi="Times New Roman"/>
          <w:kern w:val="0"/>
          <w:sz w:val="24"/>
          <w:szCs w:val="24"/>
          <w:lang w:bidi="ar"/>
        </w:rPr>
        <w:instrText xml:space="preserve"> INCLUDEPICTURE  "E:\\</w:instrText>
      </w:r>
      <w:r w:rsidR="003C5613" w:rsidRPr="000435C4">
        <w:rPr>
          <w:rFonts w:ascii="Times New Roman" w:hAnsi="Times New Roman"/>
          <w:kern w:val="0"/>
          <w:sz w:val="24"/>
          <w:szCs w:val="24"/>
          <w:lang w:bidi="ar"/>
        </w:rPr>
        <w:instrText>项目资料</w:instrText>
      </w:r>
      <w:r w:rsidR="003C5613" w:rsidRPr="000435C4">
        <w:rPr>
          <w:rFonts w:ascii="Times New Roman" w:hAnsi="Times New Roman"/>
          <w:kern w:val="0"/>
          <w:sz w:val="24"/>
          <w:szCs w:val="24"/>
          <w:lang w:bidi="ar"/>
        </w:rPr>
        <w:instrText xml:space="preserve">cumt\\AppData\\Roaming\\Tencent\\Users\\896961579\\QQ\\WinTemp\\RichOle\\J@@~ICX{K}T847GB8CWET$0.png" \* MERGEFORMATINET </w:instrText>
      </w:r>
      <w:r w:rsidR="003C5613" w:rsidRPr="000435C4">
        <w:rPr>
          <w:rFonts w:ascii="Times New Roman" w:hAnsi="Times New Roman"/>
          <w:kern w:val="0"/>
          <w:sz w:val="24"/>
          <w:szCs w:val="24"/>
          <w:lang w:bidi="ar"/>
        </w:rPr>
        <w:fldChar w:fldCharType="separate"/>
      </w:r>
      <w:r w:rsidR="00BD36A3" w:rsidRPr="000435C4">
        <w:rPr>
          <w:rFonts w:ascii="Times New Roman" w:hAnsi="Times New Roman"/>
          <w:kern w:val="0"/>
          <w:sz w:val="24"/>
          <w:szCs w:val="24"/>
          <w:lang w:bidi="ar"/>
        </w:rPr>
        <w:fldChar w:fldCharType="begin"/>
      </w:r>
      <w:r w:rsidR="00BD36A3"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BD36A3" w:rsidRPr="000435C4">
        <w:rPr>
          <w:rFonts w:ascii="Times New Roman" w:hAnsi="Times New Roman"/>
          <w:kern w:val="0"/>
          <w:sz w:val="24"/>
          <w:szCs w:val="24"/>
          <w:lang w:bidi="ar"/>
        </w:rPr>
        <w:fldChar w:fldCharType="separate"/>
      </w:r>
      <w:r w:rsidR="00C00B4F" w:rsidRPr="000435C4">
        <w:rPr>
          <w:rFonts w:ascii="Times New Roman" w:hAnsi="Times New Roman"/>
          <w:kern w:val="0"/>
          <w:sz w:val="24"/>
          <w:szCs w:val="24"/>
          <w:lang w:bidi="ar"/>
        </w:rPr>
        <w:fldChar w:fldCharType="begin"/>
      </w:r>
      <w:r w:rsidR="00C00B4F" w:rsidRPr="000435C4">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C00B4F" w:rsidRPr="000435C4">
        <w:rPr>
          <w:rFonts w:ascii="Times New Roman" w:hAnsi="Times New Roman"/>
          <w:kern w:val="0"/>
          <w:sz w:val="24"/>
          <w:szCs w:val="24"/>
          <w:lang w:bidi="ar"/>
        </w:rPr>
        <w:fldChar w:fldCharType="separate"/>
      </w:r>
      <w:r w:rsidR="009069BC" w:rsidRPr="000435C4">
        <w:rPr>
          <w:rFonts w:ascii="Times New Roman" w:hAnsi="Times New Roman"/>
          <w:kern w:val="0"/>
          <w:sz w:val="24"/>
          <w:szCs w:val="24"/>
          <w:lang w:bidi="ar"/>
        </w:rPr>
        <w:fldChar w:fldCharType="begin"/>
      </w:r>
      <w:r w:rsidR="009069BC" w:rsidRPr="000435C4">
        <w:rPr>
          <w:rFonts w:ascii="Times New Roman" w:hAnsi="Times New Roman"/>
          <w:kern w:val="0"/>
          <w:sz w:val="24"/>
          <w:szCs w:val="24"/>
          <w:lang w:bidi="ar"/>
        </w:rPr>
        <w:instrText xml:space="preserve"> INCLUDEPICTURE  "E:\\</w:instrText>
      </w:r>
      <w:r w:rsidR="009069BC" w:rsidRPr="000435C4">
        <w:rPr>
          <w:rFonts w:ascii="Times New Roman" w:hAnsi="Times New Roman"/>
          <w:kern w:val="0"/>
          <w:sz w:val="24"/>
          <w:szCs w:val="24"/>
          <w:lang w:bidi="ar"/>
        </w:rPr>
        <w:instrText>项目资料</w:instrText>
      </w:r>
      <w:r w:rsidR="009069BC" w:rsidRPr="000435C4">
        <w:rPr>
          <w:rFonts w:ascii="Times New Roman" w:hAnsi="Times New Roman"/>
          <w:kern w:val="0"/>
          <w:sz w:val="24"/>
          <w:szCs w:val="24"/>
          <w:lang w:bidi="ar"/>
        </w:rPr>
        <w:instrText xml:space="preserve">cumt\\AppData\\Roaming\\Tencent\\Users\\896961579\\QQ\\WinTemp\\RichOle\\J@@~ICX{K}T847GB8CWET$0.png" \* MERGEFORMATINET </w:instrText>
      </w:r>
      <w:r w:rsidR="009069BC" w:rsidRPr="000435C4">
        <w:rPr>
          <w:rFonts w:ascii="Times New Roman" w:hAnsi="Times New Roman"/>
          <w:kern w:val="0"/>
          <w:sz w:val="24"/>
          <w:szCs w:val="24"/>
          <w:lang w:bidi="ar"/>
        </w:rPr>
        <w:fldChar w:fldCharType="separate"/>
      </w:r>
      <w:r w:rsidR="007F4C4B" w:rsidRPr="000435C4">
        <w:rPr>
          <w:rFonts w:ascii="Times New Roman" w:hAnsi="Times New Roman"/>
          <w:kern w:val="0"/>
          <w:sz w:val="24"/>
          <w:szCs w:val="24"/>
          <w:lang w:bidi="ar"/>
        </w:rPr>
        <w:fldChar w:fldCharType="begin"/>
      </w:r>
      <w:r w:rsidR="007F4C4B" w:rsidRPr="000435C4">
        <w:rPr>
          <w:rFonts w:ascii="Times New Roman" w:hAnsi="Times New Roman"/>
          <w:kern w:val="0"/>
          <w:sz w:val="24"/>
          <w:szCs w:val="24"/>
          <w:lang w:bidi="ar"/>
        </w:rPr>
        <w:instrText xml:space="preserve"> INCLUDEPICTURE  "E:\\</w:instrText>
      </w:r>
      <w:r w:rsidR="007F4C4B" w:rsidRPr="000435C4">
        <w:rPr>
          <w:rFonts w:ascii="Times New Roman" w:hAnsi="Times New Roman"/>
          <w:kern w:val="0"/>
          <w:sz w:val="24"/>
          <w:szCs w:val="24"/>
          <w:lang w:bidi="ar"/>
        </w:rPr>
        <w:instrText>项目资料</w:instrText>
      </w:r>
      <w:r w:rsidR="007F4C4B" w:rsidRPr="000435C4">
        <w:rPr>
          <w:rFonts w:ascii="Times New Roman" w:hAnsi="Times New Roman"/>
          <w:kern w:val="0"/>
          <w:sz w:val="24"/>
          <w:szCs w:val="24"/>
          <w:lang w:bidi="ar"/>
        </w:rPr>
        <w:instrText xml:space="preserve">cumt\\AppData\\Roaming\\Tencent\\Users\\896961579\\QQ\\WinTemp\\RichOle\\J@@~ICX{K}T847GB8CWET$0.png" \* MERGEFORMATINET </w:instrText>
      </w:r>
      <w:r w:rsidR="007F4C4B" w:rsidRPr="000435C4">
        <w:rPr>
          <w:rFonts w:ascii="Times New Roman" w:hAnsi="Times New Roman"/>
          <w:kern w:val="0"/>
          <w:sz w:val="24"/>
          <w:szCs w:val="24"/>
          <w:lang w:bidi="ar"/>
        </w:rPr>
        <w:fldChar w:fldCharType="separate"/>
      </w:r>
      <w:r w:rsidR="00A62697" w:rsidRPr="000435C4">
        <w:rPr>
          <w:rFonts w:ascii="Times New Roman" w:hAnsi="Times New Roman"/>
          <w:kern w:val="0"/>
          <w:sz w:val="24"/>
          <w:szCs w:val="24"/>
          <w:lang w:bidi="ar"/>
        </w:rPr>
        <w:fldChar w:fldCharType="begin"/>
      </w:r>
      <w:r w:rsidR="00A62697" w:rsidRPr="000435C4">
        <w:rPr>
          <w:rFonts w:ascii="Times New Roman" w:hAnsi="Times New Roman"/>
          <w:kern w:val="0"/>
          <w:sz w:val="24"/>
          <w:szCs w:val="24"/>
          <w:lang w:bidi="ar"/>
        </w:rPr>
        <w:instrText xml:space="preserve"> INCLUDEPICTURE  "E:\\</w:instrText>
      </w:r>
      <w:r w:rsidR="00A62697" w:rsidRPr="000435C4">
        <w:rPr>
          <w:rFonts w:ascii="Times New Roman" w:hAnsi="Times New Roman"/>
          <w:kern w:val="0"/>
          <w:sz w:val="24"/>
          <w:szCs w:val="24"/>
          <w:lang w:bidi="ar"/>
        </w:rPr>
        <w:instrText>项目资料</w:instrText>
      </w:r>
      <w:r w:rsidR="00A62697" w:rsidRPr="000435C4">
        <w:rPr>
          <w:rFonts w:ascii="Times New Roman" w:hAnsi="Times New Roman"/>
          <w:kern w:val="0"/>
          <w:sz w:val="24"/>
          <w:szCs w:val="24"/>
          <w:lang w:bidi="ar"/>
        </w:rPr>
        <w:instrText xml:space="preserve">cumt\\AppData\\Roaming\\Tencent\\Users\\896961579\\QQ\\WinTemp\\RichOle\\J@@~ICX{K}T847GB8CWET$0.png" \* MERGEFORMATINET </w:instrText>
      </w:r>
      <w:r w:rsidR="00A62697" w:rsidRPr="000435C4">
        <w:rPr>
          <w:rFonts w:ascii="Times New Roman" w:hAnsi="Times New Roman"/>
          <w:kern w:val="0"/>
          <w:sz w:val="24"/>
          <w:szCs w:val="24"/>
          <w:lang w:bidi="ar"/>
        </w:rPr>
        <w:fldChar w:fldCharType="separate"/>
      </w:r>
      <w:r w:rsidR="004F704C" w:rsidRPr="000435C4">
        <w:rPr>
          <w:rFonts w:ascii="Times New Roman" w:hAnsi="Times New Roman"/>
          <w:kern w:val="0"/>
          <w:sz w:val="24"/>
          <w:szCs w:val="24"/>
          <w:lang w:bidi="ar"/>
        </w:rPr>
        <w:fldChar w:fldCharType="begin"/>
      </w:r>
      <w:r w:rsidR="004F704C"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4F704C" w:rsidRPr="000435C4">
        <w:rPr>
          <w:rFonts w:ascii="Times New Roman" w:hAnsi="Times New Roman"/>
          <w:kern w:val="0"/>
          <w:sz w:val="24"/>
          <w:szCs w:val="24"/>
          <w:lang w:bidi="ar"/>
        </w:rPr>
        <w:fldChar w:fldCharType="separate"/>
      </w:r>
      <w:r w:rsidR="00F355BA" w:rsidRPr="000435C4">
        <w:rPr>
          <w:rFonts w:ascii="Times New Roman" w:hAnsi="Times New Roman"/>
          <w:kern w:val="0"/>
          <w:sz w:val="24"/>
          <w:szCs w:val="24"/>
          <w:lang w:bidi="ar"/>
        </w:rPr>
        <w:fldChar w:fldCharType="begin"/>
      </w:r>
      <w:r w:rsidR="00F355BA"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355BA" w:rsidRPr="000435C4">
        <w:rPr>
          <w:rFonts w:ascii="Times New Roman" w:hAnsi="Times New Roman"/>
          <w:kern w:val="0"/>
          <w:sz w:val="24"/>
          <w:szCs w:val="24"/>
          <w:lang w:bidi="ar"/>
        </w:rPr>
        <w:fldChar w:fldCharType="separate"/>
      </w:r>
      <w:r w:rsidR="008D4CD4" w:rsidRPr="000435C4">
        <w:rPr>
          <w:rFonts w:ascii="Times New Roman" w:hAnsi="Times New Roman"/>
          <w:kern w:val="0"/>
          <w:sz w:val="24"/>
          <w:szCs w:val="24"/>
          <w:lang w:bidi="ar"/>
        </w:rPr>
        <w:fldChar w:fldCharType="begin"/>
      </w:r>
      <w:r w:rsidR="008D4CD4"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8D4CD4" w:rsidRPr="000435C4">
        <w:rPr>
          <w:rFonts w:ascii="Times New Roman" w:hAnsi="Times New Roman"/>
          <w:kern w:val="0"/>
          <w:sz w:val="24"/>
          <w:szCs w:val="24"/>
          <w:lang w:bidi="ar"/>
        </w:rPr>
        <w:fldChar w:fldCharType="separate"/>
      </w:r>
      <w:r w:rsidR="00C704BF" w:rsidRPr="000435C4">
        <w:rPr>
          <w:rFonts w:ascii="Times New Roman" w:hAnsi="Times New Roman"/>
          <w:kern w:val="0"/>
          <w:sz w:val="24"/>
          <w:szCs w:val="24"/>
          <w:lang w:bidi="ar"/>
        </w:rPr>
        <w:fldChar w:fldCharType="begin"/>
      </w:r>
      <w:r w:rsidR="00C704BF" w:rsidRPr="000435C4">
        <w:rPr>
          <w:rFonts w:ascii="Times New Roman" w:hAnsi="Times New Roman"/>
          <w:kern w:val="0"/>
          <w:sz w:val="24"/>
          <w:szCs w:val="24"/>
          <w:lang w:bidi="ar"/>
        </w:rPr>
        <w:instrText xml:space="preserve"> INCLUDEPICTURE  "C:\\Users\\MYWEI\\Documents\\WeChat Files\\Wesley-yao\\FileStorage\\File\\AppData\\Roaming\\Tencent\\Users\\896961579\\QQ\\WinTemp\\RichOle\\J@@~ICX{K}T847GB8CWET$0.png" \* MERGEFORMATINET </w:instrText>
      </w:r>
      <w:r w:rsidR="00C704BF" w:rsidRPr="000435C4">
        <w:rPr>
          <w:rFonts w:ascii="Times New Roman" w:hAnsi="Times New Roman"/>
          <w:kern w:val="0"/>
          <w:sz w:val="24"/>
          <w:szCs w:val="24"/>
          <w:lang w:bidi="ar"/>
        </w:rPr>
        <w:fldChar w:fldCharType="separate"/>
      </w:r>
      <w:r w:rsidR="00C04CF1" w:rsidRPr="000435C4">
        <w:rPr>
          <w:rFonts w:ascii="Times New Roman" w:hAnsi="Times New Roman"/>
          <w:kern w:val="0"/>
          <w:sz w:val="24"/>
          <w:szCs w:val="24"/>
          <w:lang w:bidi="ar"/>
        </w:rPr>
        <w:fldChar w:fldCharType="begin"/>
      </w:r>
      <w:r w:rsidR="00C04CF1" w:rsidRPr="000435C4">
        <w:rPr>
          <w:rFonts w:ascii="Times New Roman" w:hAnsi="Times New Roman"/>
          <w:kern w:val="0"/>
          <w:sz w:val="24"/>
          <w:szCs w:val="24"/>
          <w:lang w:bidi="ar"/>
        </w:rPr>
        <w:instrText xml:space="preserve"> INCLUDEPICTURE  "E:\\</w:instrText>
      </w:r>
      <w:r w:rsidR="00C04CF1" w:rsidRPr="000435C4">
        <w:rPr>
          <w:rFonts w:ascii="Times New Roman" w:hAnsi="Times New Roman"/>
          <w:kern w:val="0"/>
          <w:sz w:val="24"/>
          <w:szCs w:val="24"/>
          <w:lang w:bidi="ar"/>
        </w:rPr>
        <w:instrText>项目资料</w:instrText>
      </w:r>
      <w:r w:rsidR="00C04CF1" w:rsidRPr="000435C4">
        <w:rPr>
          <w:rFonts w:ascii="Times New Roman" w:hAnsi="Times New Roman"/>
          <w:kern w:val="0"/>
          <w:sz w:val="24"/>
          <w:szCs w:val="24"/>
          <w:lang w:bidi="ar"/>
        </w:rPr>
        <w:instrText xml:space="preserve">cumt\\AppData\\Roaming\\Tencent\\Users\\896961579\\QQ\\WinTemp\\RichOle\\J@@~ICX{K}T847GB8CWET$0.png" \* MERGEFORMATINET </w:instrText>
      </w:r>
      <w:r w:rsidR="00C04CF1" w:rsidRPr="000435C4">
        <w:rPr>
          <w:rFonts w:ascii="Times New Roman" w:hAnsi="Times New Roman"/>
          <w:kern w:val="0"/>
          <w:sz w:val="24"/>
          <w:szCs w:val="24"/>
          <w:lang w:bidi="ar"/>
        </w:rPr>
        <w:fldChar w:fldCharType="separate"/>
      </w:r>
      <w:r w:rsidR="00D850FC" w:rsidRPr="000435C4">
        <w:rPr>
          <w:rFonts w:ascii="Times New Roman" w:hAnsi="Times New Roman"/>
          <w:kern w:val="0"/>
          <w:sz w:val="24"/>
          <w:szCs w:val="24"/>
          <w:lang w:bidi="ar"/>
        </w:rPr>
        <w:fldChar w:fldCharType="begin"/>
      </w:r>
      <w:r w:rsidR="00D850FC" w:rsidRPr="000435C4">
        <w:rPr>
          <w:rFonts w:ascii="Times New Roman" w:hAnsi="Times New Roman"/>
          <w:kern w:val="0"/>
          <w:sz w:val="24"/>
          <w:szCs w:val="24"/>
          <w:lang w:bidi="ar"/>
        </w:rPr>
        <w:instrText xml:space="preserve"> INCLUDEPICTURE  "E:\\</w:instrText>
      </w:r>
      <w:r w:rsidR="00D850FC" w:rsidRPr="000435C4">
        <w:rPr>
          <w:rFonts w:ascii="Times New Roman" w:hAnsi="Times New Roman"/>
          <w:kern w:val="0"/>
          <w:sz w:val="24"/>
          <w:szCs w:val="24"/>
          <w:lang w:bidi="ar"/>
        </w:rPr>
        <w:instrText>项目资料</w:instrText>
      </w:r>
      <w:r w:rsidR="00D850FC" w:rsidRPr="000435C4">
        <w:rPr>
          <w:rFonts w:ascii="Times New Roman" w:hAnsi="Times New Roman"/>
          <w:kern w:val="0"/>
          <w:sz w:val="24"/>
          <w:szCs w:val="24"/>
          <w:lang w:bidi="ar"/>
        </w:rPr>
        <w:instrText xml:space="preserve">cumt\\AppData\\Roaming\\Tencent\\Users\\896961579\\QQ\\WinTemp\\RichOle\\J@@~ICX{K}T847GB8CWET$0.png" \* MERGEFORMATINET </w:instrText>
      </w:r>
      <w:r w:rsidR="00D850FC" w:rsidRPr="000435C4">
        <w:rPr>
          <w:rFonts w:ascii="Times New Roman" w:hAnsi="Times New Roman"/>
          <w:kern w:val="0"/>
          <w:sz w:val="24"/>
          <w:szCs w:val="24"/>
          <w:lang w:bidi="ar"/>
        </w:rPr>
        <w:fldChar w:fldCharType="separate"/>
      </w:r>
      <w:r w:rsidR="00CF57EB" w:rsidRPr="000435C4">
        <w:rPr>
          <w:rFonts w:ascii="Times New Roman" w:hAnsi="Times New Roman"/>
          <w:kern w:val="0"/>
          <w:sz w:val="24"/>
          <w:szCs w:val="24"/>
          <w:lang w:bidi="ar"/>
        </w:rPr>
        <w:fldChar w:fldCharType="begin"/>
      </w:r>
      <w:r w:rsidR="00CF57EB" w:rsidRPr="000435C4">
        <w:rPr>
          <w:rFonts w:ascii="Times New Roman" w:hAnsi="Times New Roman"/>
          <w:kern w:val="0"/>
          <w:sz w:val="24"/>
          <w:szCs w:val="24"/>
          <w:lang w:bidi="ar"/>
        </w:rPr>
        <w:instrText xml:space="preserve"> INCLUDEPICTURE  "E:\\</w:instrText>
      </w:r>
      <w:r w:rsidR="00CF57EB" w:rsidRPr="000435C4">
        <w:rPr>
          <w:rFonts w:ascii="Times New Roman" w:hAnsi="Times New Roman"/>
          <w:kern w:val="0"/>
          <w:sz w:val="24"/>
          <w:szCs w:val="24"/>
          <w:lang w:bidi="ar"/>
        </w:rPr>
        <w:instrText>项目资料</w:instrText>
      </w:r>
      <w:r w:rsidR="00CF57EB" w:rsidRPr="000435C4">
        <w:rPr>
          <w:rFonts w:ascii="Times New Roman" w:hAnsi="Times New Roman"/>
          <w:kern w:val="0"/>
          <w:sz w:val="24"/>
          <w:szCs w:val="24"/>
          <w:lang w:bidi="ar"/>
        </w:rPr>
        <w:instrText xml:space="preserve">cumt\\AppData\\Roaming\\Tencent\\Users\\896961579\\QQ\\WinTemp\\RichOle\\J@@~ICX{K}T847GB8CWET$0.png" \* MERGEFORMATINET </w:instrText>
      </w:r>
      <w:r w:rsidR="00CF57EB" w:rsidRPr="000435C4">
        <w:rPr>
          <w:rFonts w:ascii="Times New Roman" w:hAnsi="Times New Roman"/>
          <w:kern w:val="0"/>
          <w:sz w:val="24"/>
          <w:szCs w:val="24"/>
          <w:lang w:bidi="ar"/>
        </w:rPr>
        <w:fldChar w:fldCharType="separate"/>
      </w:r>
      <w:r w:rsidR="00EA6546" w:rsidRPr="000435C4">
        <w:rPr>
          <w:rFonts w:ascii="Times New Roman" w:hAnsi="Times New Roman"/>
          <w:kern w:val="0"/>
          <w:sz w:val="24"/>
          <w:szCs w:val="24"/>
          <w:lang w:bidi="ar"/>
        </w:rPr>
        <w:fldChar w:fldCharType="begin"/>
      </w:r>
      <w:r w:rsidR="00EA6546"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A6546" w:rsidRPr="000435C4">
        <w:rPr>
          <w:rFonts w:ascii="Times New Roman" w:hAnsi="Times New Roman"/>
          <w:kern w:val="0"/>
          <w:sz w:val="24"/>
          <w:szCs w:val="24"/>
          <w:lang w:bidi="ar"/>
        </w:rPr>
        <w:fldChar w:fldCharType="separate"/>
      </w:r>
      <w:r w:rsidR="00CA4268" w:rsidRPr="000435C4">
        <w:rPr>
          <w:rFonts w:ascii="Times New Roman" w:hAnsi="Times New Roman"/>
          <w:kern w:val="0"/>
          <w:sz w:val="24"/>
          <w:szCs w:val="24"/>
          <w:lang w:bidi="ar"/>
        </w:rPr>
        <w:fldChar w:fldCharType="begin"/>
      </w:r>
      <w:r w:rsidR="00CA4268"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A4268" w:rsidRPr="000435C4">
        <w:rPr>
          <w:rFonts w:ascii="Times New Roman" w:hAnsi="Times New Roman"/>
          <w:kern w:val="0"/>
          <w:sz w:val="24"/>
          <w:szCs w:val="24"/>
          <w:lang w:bidi="ar"/>
        </w:rPr>
        <w:fldChar w:fldCharType="separate"/>
      </w:r>
      <w:r w:rsidR="006C6403" w:rsidRPr="000435C4">
        <w:rPr>
          <w:rFonts w:ascii="Times New Roman" w:hAnsi="Times New Roman"/>
          <w:kern w:val="0"/>
          <w:sz w:val="24"/>
          <w:szCs w:val="24"/>
          <w:lang w:bidi="ar"/>
        </w:rPr>
        <w:fldChar w:fldCharType="begin"/>
      </w:r>
      <w:r w:rsidR="006C6403" w:rsidRPr="000435C4">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6C6403" w:rsidRPr="000435C4">
        <w:rPr>
          <w:rFonts w:ascii="Times New Roman" w:hAnsi="Times New Roman"/>
          <w:kern w:val="0"/>
          <w:sz w:val="24"/>
          <w:szCs w:val="24"/>
          <w:lang w:bidi="ar"/>
        </w:rPr>
        <w:fldChar w:fldCharType="separate"/>
      </w:r>
      <w:r w:rsidR="00321DDA" w:rsidRPr="000435C4">
        <w:rPr>
          <w:rFonts w:ascii="Times New Roman" w:hAnsi="Times New Roman"/>
          <w:kern w:val="0"/>
          <w:sz w:val="24"/>
          <w:szCs w:val="24"/>
          <w:lang w:bidi="ar"/>
        </w:rPr>
        <w:fldChar w:fldCharType="begin"/>
      </w:r>
      <w:r w:rsidR="00321DDA" w:rsidRPr="000435C4">
        <w:rPr>
          <w:rFonts w:ascii="Times New Roman" w:hAnsi="Times New Roman"/>
          <w:kern w:val="0"/>
          <w:sz w:val="24"/>
          <w:szCs w:val="24"/>
          <w:lang w:bidi="ar"/>
        </w:rPr>
        <w:instrText xml:space="preserve"> INCLUDEPICTURE  "E:\\</w:instrText>
      </w:r>
      <w:r w:rsidR="00321DDA" w:rsidRPr="000435C4">
        <w:rPr>
          <w:rFonts w:ascii="Times New Roman" w:hAnsi="Times New Roman"/>
          <w:kern w:val="0"/>
          <w:sz w:val="24"/>
          <w:szCs w:val="24"/>
          <w:lang w:bidi="ar"/>
        </w:rPr>
        <w:instrText>项目资料</w:instrText>
      </w:r>
      <w:r w:rsidR="00321DDA" w:rsidRPr="000435C4">
        <w:rPr>
          <w:rFonts w:ascii="Times New Roman" w:hAnsi="Times New Roman"/>
          <w:kern w:val="0"/>
          <w:sz w:val="24"/>
          <w:szCs w:val="24"/>
          <w:lang w:bidi="ar"/>
        </w:rPr>
        <w:instrText xml:space="preserve">cumt\\AppData\\Roaming\\Tencent\\Users\\896961579\\QQ\\WinTemp\\RichOle\\J@@~ICX{K}T847GB8CWET$0.png" \* MERGEFORMATINET </w:instrText>
      </w:r>
      <w:r w:rsidR="00321DDA" w:rsidRPr="000435C4">
        <w:rPr>
          <w:rFonts w:ascii="Times New Roman" w:hAnsi="Times New Roman"/>
          <w:kern w:val="0"/>
          <w:sz w:val="24"/>
          <w:szCs w:val="24"/>
          <w:lang w:bidi="ar"/>
        </w:rPr>
        <w:fldChar w:fldCharType="separate"/>
      </w:r>
      <w:r w:rsidR="00CE731C" w:rsidRPr="000435C4">
        <w:rPr>
          <w:rFonts w:ascii="Times New Roman" w:hAnsi="Times New Roman"/>
          <w:kern w:val="0"/>
          <w:sz w:val="24"/>
          <w:szCs w:val="24"/>
          <w:lang w:bidi="ar"/>
        </w:rPr>
        <w:fldChar w:fldCharType="begin"/>
      </w:r>
      <w:r w:rsidR="00CE731C" w:rsidRPr="000435C4">
        <w:rPr>
          <w:rFonts w:ascii="Times New Roman" w:hAnsi="Times New Roman"/>
          <w:kern w:val="0"/>
          <w:sz w:val="24"/>
          <w:szCs w:val="24"/>
          <w:lang w:bidi="ar"/>
        </w:rPr>
        <w:instrText xml:space="preserve"> INCLUDEPICTURE  "E:\\</w:instrText>
      </w:r>
      <w:r w:rsidR="00CE731C" w:rsidRPr="000435C4">
        <w:rPr>
          <w:rFonts w:ascii="Times New Roman" w:hAnsi="Times New Roman"/>
          <w:kern w:val="0"/>
          <w:sz w:val="24"/>
          <w:szCs w:val="24"/>
          <w:lang w:bidi="ar"/>
        </w:rPr>
        <w:instrText>项目资料</w:instrText>
      </w:r>
      <w:r w:rsidR="00CE731C" w:rsidRPr="000435C4">
        <w:rPr>
          <w:rFonts w:ascii="Times New Roman" w:hAnsi="Times New Roman"/>
          <w:kern w:val="0"/>
          <w:sz w:val="24"/>
          <w:szCs w:val="24"/>
          <w:lang w:bidi="ar"/>
        </w:rPr>
        <w:instrText xml:space="preserve">cumt\\AppData\\Roaming\\Tencent\\Users\\896961579\\QQ\\WinTemp\\RichOle\\J@@~ICX{K}T847GB8CWET$0.png" \* MERGEFORMATINET </w:instrText>
      </w:r>
      <w:r w:rsidR="00CE731C" w:rsidRPr="000435C4">
        <w:rPr>
          <w:rFonts w:ascii="Times New Roman" w:hAnsi="Times New Roman"/>
          <w:kern w:val="0"/>
          <w:sz w:val="24"/>
          <w:szCs w:val="24"/>
          <w:lang w:bidi="ar"/>
        </w:rPr>
        <w:fldChar w:fldCharType="separate"/>
      </w:r>
      <w:r w:rsidR="0077369B" w:rsidRPr="000435C4">
        <w:rPr>
          <w:rFonts w:ascii="Times New Roman" w:hAnsi="Times New Roman"/>
          <w:kern w:val="0"/>
          <w:sz w:val="24"/>
          <w:szCs w:val="24"/>
          <w:lang w:bidi="ar"/>
        </w:rPr>
        <w:fldChar w:fldCharType="begin"/>
      </w:r>
      <w:r w:rsidR="0077369B" w:rsidRPr="000435C4">
        <w:rPr>
          <w:rFonts w:ascii="Times New Roman" w:hAnsi="Times New Roman"/>
          <w:kern w:val="0"/>
          <w:sz w:val="24"/>
          <w:szCs w:val="24"/>
          <w:lang w:bidi="ar"/>
        </w:rPr>
        <w:instrText xml:space="preserve"> INCLUDEPICTURE  "E:\\</w:instrText>
      </w:r>
      <w:r w:rsidR="0077369B" w:rsidRPr="000435C4">
        <w:rPr>
          <w:rFonts w:ascii="Times New Roman" w:hAnsi="Times New Roman"/>
          <w:kern w:val="0"/>
          <w:sz w:val="24"/>
          <w:szCs w:val="24"/>
          <w:lang w:bidi="ar"/>
        </w:rPr>
        <w:instrText>项目资料</w:instrText>
      </w:r>
      <w:r w:rsidR="0077369B" w:rsidRPr="000435C4">
        <w:rPr>
          <w:rFonts w:ascii="Times New Roman" w:hAnsi="Times New Roman"/>
          <w:kern w:val="0"/>
          <w:sz w:val="24"/>
          <w:szCs w:val="24"/>
          <w:lang w:bidi="ar"/>
        </w:rPr>
        <w:instrText xml:space="preserve">cumt\\AppData\\Roaming\\Tencent\\Users\\896961579\\QQ\\WinTemp\\RichOle\\J@@~ICX{K}T847GB8CWET$0.png" \* MERGEFORMATINET </w:instrText>
      </w:r>
      <w:r w:rsidR="0077369B" w:rsidRPr="000435C4">
        <w:rPr>
          <w:rFonts w:ascii="Times New Roman" w:hAnsi="Times New Roman"/>
          <w:kern w:val="0"/>
          <w:sz w:val="24"/>
          <w:szCs w:val="24"/>
          <w:lang w:bidi="ar"/>
        </w:rPr>
        <w:fldChar w:fldCharType="separate"/>
      </w:r>
      <w:r w:rsidR="00BF0292" w:rsidRPr="000435C4">
        <w:rPr>
          <w:rFonts w:ascii="Times New Roman" w:hAnsi="Times New Roman"/>
          <w:kern w:val="0"/>
          <w:sz w:val="24"/>
          <w:szCs w:val="24"/>
          <w:lang w:bidi="ar"/>
        </w:rPr>
        <w:fldChar w:fldCharType="begin"/>
      </w:r>
      <w:r w:rsidR="00BF0292" w:rsidRPr="000435C4">
        <w:rPr>
          <w:rFonts w:ascii="Times New Roman" w:hAnsi="Times New Roman"/>
          <w:kern w:val="0"/>
          <w:sz w:val="24"/>
          <w:szCs w:val="24"/>
          <w:lang w:bidi="ar"/>
        </w:rPr>
        <w:instrText xml:space="preserve"> INCLUDEPICTURE  "E:\\</w:instrText>
      </w:r>
      <w:r w:rsidR="00BF0292" w:rsidRPr="000435C4">
        <w:rPr>
          <w:rFonts w:ascii="Times New Roman" w:hAnsi="Times New Roman"/>
          <w:kern w:val="0"/>
          <w:sz w:val="24"/>
          <w:szCs w:val="24"/>
          <w:lang w:bidi="ar"/>
        </w:rPr>
        <w:instrText>项目资料</w:instrText>
      </w:r>
      <w:r w:rsidR="00BF0292" w:rsidRPr="000435C4">
        <w:rPr>
          <w:rFonts w:ascii="Times New Roman" w:hAnsi="Times New Roman"/>
          <w:kern w:val="0"/>
          <w:sz w:val="24"/>
          <w:szCs w:val="24"/>
          <w:lang w:bidi="ar"/>
        </w:rPr>
        <w:instrText xml:space="preserve">cumt\\AppData\\Roaming\\Tencent\\Users\\896961579\\QQ\\WinTemp\\RichOle\\J@@~ICX{K}T847GB8CWET$0.png" \* MERGEFORMATINET </w:instrText>
      </w:r>
      <w:r w:rsidR="00BF0292" w:rsidRPr="000435C4">
        <w:rPr>
          <w:rFonts w:ascii="Times New Roman" w:hAnsi="Times New Roman"/>
          <w:kern w:val="0"/>
          <w:sz w:val="24"/>
          <w:szCs w:val="24"/>
          <w:lang w:bidi="ar"/>
        </w:rPr>
        <w:fldChar w:fldCharType="separate"/>
      </w:r>
      <w:r w:rsidR="00CA46BF" w:rsidRPr="000435C4">
        <w:rPr>
          <w:rFonts w:ascii="Times New Roman" w:hAnsi="Times New Roman"/>
          <w:kern w:val="0"/>
          <w:sz w:val="24"/>
          <w:szCs w:val="24"/>
          <w:lang w:bidi="ar"/>
        </w:rPr>
        <w:fldChar w:fldCharType="begin"/>
      </w:r>
      <w:r w:rsidR="00CA46BF" w:rsidRPr="000435C4">
        <w:rPr>
          <w:rFonts w:ascii="Times New Roman" w:hAnsi="Times New Roman"/>
          <w:kern w:val="0"/>
          <w:sz w:val="24"/>
          <w:szCs w:val="24"/>
          <w:lang w:bidi="ar"/>
        </w:rPr>
        <w:instrText xml:space="preserve"> INCLUDEPICTURE  "E:\\</w:instrText>
      </w:r>
      <w:r w:rsidR="00CA46BF" w:rsidRPr="000435C4">
        <w:rPr>
          <w:rFonts w:ascii="Times New Roman" w:hAnsi="Times New Roman"/>
          <w:kern w:val="0"/>
          <w:sz w:val="24"/>
          <w:szCs w:val="24"/>
          <w:lang w:bidi="ar"/>
        </w:rPr>
        <w:instrText>项目资料</w:instrText>
      </w:r>
      <w:r w:rsidR="00CA46BF" w:rsidRPr="000435C4">
        <w:rPr>
          <w:rFonts w:ascii="Times New Roman" w:hAnsi="Times New Roman"/>
          <w:kern w:val="0"/>
          <w:sz w:val="24"/>
          <w:szCs w:val="24"/>
          <w:lang w:bidi="ar"/>
        </w:rPr>
        <w:instrText xml:space="preserve">cumt\\AppData\\Roaming\\Tencent\\Users\\896961579\\QQ\\WinTemp\\RichOle\\J@@~ICX{K}T847GB8CWET$0.png" \* MERGEFORMATINET </w:instrText>
      </w:r>
      <w:r w:rsidR="00CA46BF" w:rsidRPr="000435C4">
        <w:rPr>
          <w:rFonts w:ascii="Times New Roman" w:hAnsi="Times New Roman"/>
          <w:kern w:val="0"/>
          <w:sz w:val="24"/>
          <w:szCs w:val="24"/>
          <w:lang w:bidi="ar"/>
        </w:rPr>
        <w:fldChar w:fldCharType="separate"/>
      </w:r>
      <w:r w:rsidR="00132EE7" w:rsidRPr="000435C4">
        <w:rPr>
          <w:rFonts w:ascii="Times New Roman" w:hAnsi="Times New Roman"/>
          <w:kern w:val="0"/>
          <w:sz w:val="24"/>
          <w:szCs w:val="24"/>
          <w:lang w:bidi="ar"/>
        </w:rPr>
        <w:fldChar w:fldCharType="begin"/>
      </w:r>
      <w:r w:rsidR="00132EE7" w:rsidRPr="000435C4">
        <w:rPr>
          <w:rFonts w:ascii="Times New Roman" w:hAnsi="Times New Roman"/>
          <w:kern w:val="0"/>
          <w:sz w:val="24"/>
          <w:szCs w:val="24"/>
          <w:lang w:bidi="ar"/>
        </w:rPr>
        <w:instrText xml:space="preserve"> INCLUDEPICTURE  "E:\\</w:instrText>
      </w:r>
      <w:r w:rsidR="00132EE7" w:rsidRPr="000435C4">
        <w:rPr>
          <w:rFonts w:ascii="Times New Roman" w:hAnsi="Times New Roman"/>
          <w:kern w:val="0"/>
          <w:sz w:val="24"/>
          <w:szCs w:val="24"/>
          <w:lang w:bidi="ar"/>
        </w:rPr>
        <w:instrText>项目资料</w:instrText>
      </w:r>
      <w:r w:rsidR="00132EE7" w:rsidRPr="000435C4">
        <w:rPr>
          <w:rFonts w:ascii="Times New Roman" w:hAnsi="Times New Roman"/>
          <w:kern w:val="0"/>
          <w:sz w:val="24"/>
          <w:szCs w:val="24"/>
          <w:lang w:bidi="ar"/>
        </w:rPr>
        <w:instrText xml:space="preserve">cumt\\AppData\\Roaming\\Tencent\\Users\\896961579\\QQ\\WinTemp\\RichOle\\J@@~ICX{K}T847GB8CWET$0.png" \* MERGEFORMATINET </w:instrText>
      </w:r>
      <w:r w:rsidR="00132EE7" w:rsidRPr="000435C4">
        <w:rPr>
          <w:rFonts w:ascii="Times New Roman" w:hAnsi="Times New Roman"/>
          <w:kern w:val="0"/>
          <w:sz w:val="24"/>
          <w:szCs w:val="24"/>
          <w:lang w:bidi="ar"/>
        </w:rPr>
        <w:fldChar w:fldCharType="separate"/>
      </w:r>
      <w:r w:rsidR="00105E1D" w:rsidRPr="000435C4">
        <w:rPr>
          <w:rFonts w:ascii="Times New Roman" w:hAnsi="Times New Roman"/>
          <w:kern w:val="0"/>
          <w:sz w:val="24"/>
          <w:szCs w:val="24"/>
          <w:lang w:bidi="ar"/>
        </w:rPr>
        <w:fldChar w:fldCharType="begin"/>
      </w:r>
      <w:r w:rsidR="00105E1D"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105E1D" w:rsidRPr="000435C4">
        <w:rPr>
          <w:rFonts w:ascii="Times New Roman" w:hAnsi="Times New Roman"/>
          <w:kern w:val="0"/>
          <w:sz w:val="24"/>
          <w:szCs w:val="24"/>
          <w:lang w:bidi="ar"/>
        </w:rPr>
        <w:fldChar w:fldCharType="separate"/>
      </w:r>
      <w:r w:rsidR="00F478E0" w:rsidRPr="000435C4">
        <w:rPr>
          <w:rFonts w:ascii="Times New Roman" w:hAnsi="Times New Roman"/>
          <w:kern w:val="0"/>
          <w:sz w:val="24"/>
          <w:szCs w:val="24"/>
          <w:lang w:bidi="ar"/>
        </w:rPr>
        <w:fldChar w:fldCharType="begin"/>
      </w:r>
      <w:r w:rsidR="00F478E0"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F478E0" w:rsidRPr="000435C4">
        <w:rPr>
          <w:rFonts w:ascii="Times New Roman" w:hAnsi="Times New Roman"/>
          <w:kern w:val="0"/>
          <w:sz w:val="24"/>
          <w:szCs w:val="24"/>
          <w:lang w:bidi="ar"/>
        </w:rPr>
        <w:fldChar w:fldCharType="separate"/>
      </w:r>
      <w:r w:rsidR="006F7B02" w:rsidRPr="000435C4">
        <w:rPr>
          <w:rFonts w:ascii="Times New Roman" w:hAnsi="Times New Roman"/>
          <w:kern w:val="0"/>
          <w:sz w:val="24"/>
          <w:szCs w:val="24"/>
          <w:lang w:bidi="ar"/>
        </w:rPr>
        <w:fldChar w:fldCharType="begin"/>
      </w:r>
      <w:r w:rsidR="006F7B02" w:rsidRPr="000435C4">
        <w:rPr>
          <w:rFonts w:ascii="Times New Roman" w:hAnsi="Times New Roman"/>
          <w:kern w:val="0"/>
          <w:sz w:val="24"/>
          <w:szCs w:val="24"/>
          <w:lang w:bidi="ar"/>
        </w:rPr>
        <w:instrText xml:space="preserve"> INCLUDEPICTURE  "C:\\Users\\Administrator\\Documents\\WeChat Files\\wxid_a8jr8v24gun122\\FileStorage\\MsgAttach\\a27c34eafc1045a1af9c998861058545\\File\\AppData\\Roaming\\Tencent\\Users\\896961579\\QQ\\WinTemp\\RichOle\\J@@~ICX{K}T847GB8CWET$0.png" \* MERGEFORMATINET </w:instrText>
      </w:r>
      <w:r w:rsidR="006F7B02" w:rsidRPr="000435C4">
        <w:rPr>
          <w:rFonts w:ascii="Times New Roman" w:hAnsi="Times New Roman"/>
          <w:kern w:val="0"/>
          <w:sz w:val="24"/>
          <w:szCs w:val="24"/>
          <w:lang w:bidi="ar"/>
        </w:rPr>
        <w:fldChar w:fldCharType="separate"/>
      </w:r>
      <w:r w:rsidR="00B766FA">
        <w:rPr>
          <w:rFonts w:ascii="Times New Roman" w:hAnsi="Times New Roman"/>
          <w:kern w:val="0"/>
          <w:sz w:val="24"/>
          <w:szCs w:val="24"/>
          <w:lang w:bidi="ar"/>
        </w:rPr>
        <w:fldChar w:fldCharType="begin"/>
      </w:r>
      <w:r w:rsidR="00B766FA">
        <w:rPr>
          <w:rFonts w:ascii="Times New Roman" w:hAnsi="Times New Roman"/>
          <w:kern w:val="0"/>
          <w:sz w:val="24"/>
          <w:szCs w:val="24"/>
          <w:lang w:bidi="ar"/>
        </w:rPr>
        <w:instrText xml:space="preserve"> INCLUDEPICTURE  "C:\\Users\\Administrator\\Documents\\Administrator\\Documents\\WeChat Files\\wxid_a8jr8v24gun122\\FileStorage\\MsgAttach\\a27c34eafc1045a1af9c998861058545\\File\\AppData\\Roaming\\Tencent\\Users\\896961579\\QQ\\WinTemp\\RichOle\\J@@~ICX{K}T847GB8CWET$0.png" \* MERGEFORMATINET </w:instrText>
      </w:r>
      <w:r w:rsidR="00B766FA">
        <w:rPr>
          <w:rFonts w:ascii="Times New Roman" w:hAnsi="Times New Roman"/>
          <w:kern w:val="0"/>
          <w:sz w:val="24"/>
          <w:szCs w:val="24"/>
          <w:lang w:bidi="ar"/>
        </w:rPr>
        <w:fldChar w:fldCharType="separate"/>
      </w:r>
      <w:r w:rsidR="00852B98">
        <w:rPr>
          <w:rFonts w:ascii="Times New Roman" w:hAnsi="Times New Roman"/>
          <w:kern w:val="0"/>
          <w:sz w:val="24"/>
          <w:szCs w:val="24"/>
          <w:lang w:bidi="ar"/>
        </w:rPr>
        <w:fldChar w:fldCharType="begin"/>
      </w:r>
      <w:r w:rsidR="00852B98">
        <w:rPr>
          <w:rFonts w:ascii="Times New Roman" w:hAnsi="Times New Roman"/>
          <w:kern w:val="0"/>
          <w:sz w:val="24"/>
          <w:szCs w:val="24"/>
          <w:lang w:bidi="ar"/>
        </w:rPr>
        <w:instrText xml:space="preserve"> </w:instrText>
      </w:r>
      <w:r w:rsidR="00852B98">
        <w:rPr>
          <w:rFonts w:ascii="Times New Roman" w:hAnsi="Times New Roman"/>
          <w:kern w:val="0"/>
          <w:sz w:val="24"/>
          <w:szCs w:val="24"/>
          <w:lang w:bidi="ar"/>
        </w:rPr>
        <w:instrText>INCLUDEPICTURE  "C:\\Users\\Administrator\\Documents\\Administrator\\Documents\\WeChat Files\\wxid_a8jr8v24gun122\\FileStorage\\MsgAttach\\a27c34eafc1045a1af9c998861</w:instrText>
      </w:r>
      <w:r w:rsidR="00852B98">
        <w:rPr>
          <w:rFonts w:ascii="Times New Roman" w:hAnsi="Times New Roman"/>
          <w:kern w:val="0"/>
          <w:sz w:val="24"/>
          <w:szCs w:val="24"/>
          <w:lang w:bidi="ar"/>
        </w:rPr>
        <w:instrText>058545\\File\\AppData\\Roaming\\Tencent\\Users\\896961579\\QQ\\WinTemp\\RichOle\\J@@~ICX{K}T847GB8CWET$0.png" \* MERGEFORMATINET</w:instrText>
      </w:r>
      <w:r w:rsidR="00852B98">
        <w:rPr>
          <w:rFonts w:ascii="Times New Roman" w:hAnsi="Times New Roman"/>
          <w:kern w:val="0"/>
          <w:sz w:val="24"/>
          <w:szCs w:val="24"/>
          <w:lang w:bidi="ar"/>
        </w:rPr>
        <w:instrText xml:space="preserve"> </w:instrText>
      </w:r>
      <w:r w:rsidR="00852B98">
        <w:rPr>
          <w:rFonts w:ascii="Times New Roman" w:hAnsi="Times New Roman"/>
          <w:kern w:val="0"/>
          <w:sz w:val="24"/>
          <w:szCs w:val="24"/>
          <w:lang w:bidi="ar"/>
        </w:rPr>
        <w:fldChar w:fldCharType="separate"/>
      </w:r>
      <w:r w:rsidR="00CC1B8B">
        <w:rPr>
          <w:rFonts w:ascii="Times New Roman" w:hAnsi="Times New Roman"/>
          <w:kern w:val="0"/>
          <w:sz w:val="24"/>
          <w:szCs w:val="24"/>
          <w:lang w:bidi="ar"/>
        </w:rPr>
        <w:pict w14:anchorId="51465A4C">
          <v:shape id="_x0000_i1152" type="#_x0000_t75" alt="IMG_256" style="width:367.2pt;height:209.25pt">
            <v:imagedata r:id="rId391" r:href="rId392"/>
          </v:shape>
        </w:pict>
      </w:r>
      <w:r w:rsidR="00852B98">
        <w:rPr>
          <w:rFonts w:ascii="Times New Roman" w:hAnsi="Times New Roman"/>
          <w:kern w:val="0"/>
          <w:sz w:val="24"/>
          <w:szCs w:val="24"/>
          <w:lang w:bidi="ar"/>
        </w:rPr>
        <w:fldChar w:fldCharType="end"/>
      </w:r>
      <w:r w:rsidR="00B766FA">
        <w:rPr>
          <w:rFonts w:ascii="Times New Roman" w:hAnsi="Times New Roman"/>
          <w:kern w:val="0"/>
          <w:sz w:val="24"/>
          <w:szCs w:val="24"/>
          <w:lang w:bidi="ar"/>
        </w:rPr>
        <w:fldChar w:fldCharType="end"/>
      </w:r>
      <w:r w:rsidR="006F7B02" w:rsidRPr="000435C4">
        <w:rPr>
          <w:rFonts w:ascii="Times New Roman" w:hAnsi="Times New Roman"/>
          <w:kern w:val="0"/>
          <w:sz w:val="24"/>
          <w:szCs w:val="24"/>
          <w:lang w:bidi="ar"/>
        </w:rPr>
        <w:fldChar w:fldCharType="end"/>
      </w:r>
      <w:r w:rsidR="00F478E0" w:rsidRPr="000435C4">
        <w:rPr>
          <w:rFonts w:ascii="Times New Roman" w:hAnsi="Times New Roman"/>
          <w:kern w:val="0"/>
          <w:sz w:val="24"/>
          <w:szCs w:val="24"/>
          <w:lang w:bidi="ar"/>
        </w:rPr>
        <w:fldChar w:fldCharType="end"/>
      </w:r>
      <w:r w:rsidR="00105E1D" w:rsidRPr="000435C4">
        <w:rPr>
          <w:rFonts w:ascii="Times New Roman" w:hAnsi="Times New Roman"/>
          <w:kern w:val="0"/>
          <w:sz w:val="24"/>
          <w:szCs w:val="24"/>
          <w:lang w:bidi="ar"/>
        </w:rPr>
        <w:fldChar w:fldCharType="end"/>
      </w:r>
      <w:r w:rsidR="00132EE7" w:rsidRPr="000435C4">
        <w:rPr>
          <w:rFonts w:ascii="Times New Roman" w:hAnsi="Times New Roman"/>
          <w:kern w:val="0"/>
          <w:sz w:val="24"/>
          <w:szCs w:val="24"/>
          <w:lang w:bidi="ar"/>
        </w:rPr>
        <w:fldChar w:fldCharType="end"/>
      </w:r>
      <w:r w:rsidR="00CA46BF" w:rsidRPr="000435C4">
        <w:rPr>
          <w:rFonts w:ascii="Times New Roman" w:hAnsi="Times New Roman"/>
          <w:kern w:val="0"/>
          <w:sz w:val="24"/>
          <w:szCs w:val="24"/>
          <w:lang w:bidi="ar"/>
        </w:rPr>
        <w:fldChar w:fldCharType="end"/>
      </w:r>
      <w:r w:rsidR="00BF0292" w:rsidRPr="000435C4">
        <w:rPr>
          <w:rFonts w:ascii="Times New Roman" w:hAnsi="Times New Roman"/>
          <w:kern w:val="0"/>
          <w:sz w:val="24"/>
          <w:szCs w:val="24"/>
          <w:lang w:bidi="ar"/>
        </w:rPr>
        <w:fldChar w:fldCharType="end"/>
      </w:r>
      <w:r w:rsidR="0077369B" w:rsidRPr="000435C4">
        <w:rPr>
          <w:rFonts w:ascii="Times New Roman" w:hAnsi="Times New Roman"/>
          <w:kern w:val="0"/>
          <w:sz w:val="24"/>
          <w:szCs w:val="24"/>
          <w:lang w:bidi="ar"/>
        </w:rPr>
        <w:fldChar w:fldCharType="end"/>
      </w:r>
      <w:r w:rsidR="00CE731C" w:rsidRPr="000435C4">
        <w:rPr>
          <w:rFonts w:ascii="Times New Roman" w:hAnsi="Times New Roman"/>
          <w:kern w:val="0"/>
          <w:sz w:val="24"/>
          <w:szCs w:val="24"/>
          <w:lang w:bidi="ar"/>
        </w:rPr>
        <w:fldChar w:fldCharType="end"/>
      </w:r>
      <w:r w:rsidR="00321DDA" w:rsidRPr="000435C4">
        <w:rPr>
          <w:rFonts w:ascii="Times New Roman" w:hAnsi="Times New Roman"/>
          <w:kern w:val="0"/>
          <w:sz w:val="24"/>
          <w:szCs w:val="24"/>
          <w:lang w:bidi="ar"/>
        </w:rPr>
        <w:fldChar w:fldCharType="end"/>
      </w:r>
      <w:r w:rsidR="006C6403" w:rsidRPr="000435C4">
        <w:rPr>
          <w:rFonts w:ascii="Times New Roman" w:hAnsi="Times New Roman"/>
          <w:kern w:val="0"/>
          <w:sz w:val="24"/>
          <w:szCs w:val="24"/>
          <w:lang w:bidi="ar"/>
        </w:rPr>
        <w:fldChar w:fldCharType="end"/>
      </w:r>
      <w:r w:rsidR="00CA4268" w:rsidRPr="000435C4">
        <w:rPr>
          <w:rFonts w:ascii="Times New Roman" w:hAnsi="Times New Roman"/>
          <w:kern w:val="0"/>
          <w:sz w:val="24"/>
          <w:szCs w:val="24"/>
          <w:lang w:bidi="ar"/>
        </w:rPr>
        <w:fldChar w:fldCharType="end"/>
      </w:r>
      <w:r w:rsidR="00EA6546" w:rsidRPr="000435C4">
        <w:rPr>
          <w:rFonts w:ascii="Times New Roman" w:hAnsi="Times New Roman"/>
          <w:kern w:val="0"/>
          <w:sz w:val="24"/>
          <w:szCs w:val="24"/>
          <w:lang w:bidi="ar"/>
        </w:rPr>
        <w:fldChar w:fldCharType="end"/>
      </w:r>
      <w:r w:rsidR="00CF57EB" w:rsidRPr="000435C4">
        <w:rPr>
          <w:rFonts w:ascii="Times New Roman" w:hAnsi="Times New Roman"/>
          <w:kern w:val="0"/>
          <w:sz w:val="24"/>
          <w:szCs w:val="24"/>
          <w:lang w:bidi="ar"/>
        </w:rPr>
        <w:fldChar w:fldCharType="end"/>
      </w:r>
      <w:r w:rsidR="00D850FC" w:rsidRPr="000435C4">
        <w:rPr>
          <w:rFonts w:ascii="Times New Roman" w:hAnsi="Times New Roman"/>
          <w:kern w:val="0"/>
          <w:sz w:val="24"/>
          <w:szCs w:val="24"/>
          <w:lang w:bidi="ar"/>
        </w:rPr>
        <w:fldChar w:fldCharType="end"/>
      </w:r>
      <w:r w:rsidR="00C04CF1" w:rsidRPr="000435C4">
        <w:rPr>
          <w:rFonts w:ascii="Times New Roman" w:hAnsi="Times New Roman"/>
          <w:kern w:val="0"/>
          <w:sz w:val="24"/>
          <w:szCs w:val="24"/>
          <w:lang w:bidi="ar"/>
        </w:rPr>
        <w:fldChar w:fldCharType="end"/>
      </w:r>
      <w:r w:rsidR="00C704BF" w:rsidRPr="000435C4">
        <w:rPr>
          <w:rFonts w:ascii="Times New Roman" w:hAnsi="Times New Roman"/>
          <w:kern w:val="0"/>
          <w:sz w:val="24"/>
          <w:szCs w:val="24"/>
          <w:lang w:bidi="ar"/>
        </w:rPr>
        <w:fldChar w:fldCharType="end"/>
      </w:r>
      <w:r w:rsidR="008D4CD4" w:rsidRPr="000435C4">
        <w:rPr>
          <w:rFonts w:ascii="Times New Roman" w:hAnsi="Times New Roman"/>
          <w:kern w:val="0"/>
          <w:sz w:val="24"/>
          <w:szCs w:val="24"/>
          <w:lang w:bidi="ar"/>
        </w:rPr>
        <w:fldChar w:fldCharType="end"/>
      </w:r>
      <w:r w:rsidR="00F355BA" w:rsidRPr="000435C4">
        <w:rPr>
          <w:rFonts w:ascii="Times New Roman" w:hAnsi="Times New Roman"/>
          <w:kern w:val="0"/>
          <w:sz w:val="24"/>
          <w:szCs w:val="24"/>
          <w:lang w:bidi="ar"/>
        </w:rPr>
        <w:fldChar w:fldCharType="end"/>
      </w:r>
      <w:r w:rsidR="004F704C" w:rsidRPr="000435C4">
        <w:rPr>
          <w:rFonts w:ascii="Times New Roman" w:hAnsi="Times New Roman"/>
          <w:kern w:val="0"/>
          <w:sz w:val="24"/>
          <w:szCs w:val="24"/>
          <w:lang w:bidi="ar"/>
        </w:rPr>
        <w:fldChar w:fldCharType="end"/>
      </w:r>
      <w:r w:rsidR="00A62697" w:rsidRPr="000435C4">
        <w:rPr>
          <w:rFonts w:ascii="Times New Roman" w:hAnsi="Times New Roman"/>
          <w:kern w:val="0"/>
          <w:sz w:val="24"/>
          <w:szCs w:val="24"/>
          <w:lang w:bidi="ar"/>
        </w:rPr>
        <w:fldChar w:fldCharType="end"/>
      </w:r>
      <w:r w:rsidR="007F4C4B" w:rsidRPr="000435C4">
        <w:rPr>
          <w:rFonts w:ascii="Times New Roman" w:hAnsi="Times New Roman"/>
          <w:kern w:val="0"/>
          <w:sz w:val="24"/>
          <w:szCs w:val="24"/>
          <w:lang w:bidi="ar"/>
        </w:rPr>
        <w:fldChar w:fldCharType="end"/>
      </w:r>
      <w:r w:rsidR="009069BC" w:rsidRPr="000435C4">
        <w:rPr>
          <w:rFonts w:ascii="Times New Roman" w:hAnsi="Times New Roman"/>
          <w:kern w:val="0"/>
          <w:sz w:val="24"/>
          <w:szCs w:val="24"/>
          <w:lang w:bidi="ar"/>
        </w:rPr>
        <w:fldChar w:fldCharType="end"/>
      </w:r>
      <w:r w:rsidR="00C00B4F" w:rsidRPr="000435C4">
        <w:rPr>
          <w:rFonts w:ascii="Times New Roman" w:hAnsi="Times New Roman"/>
          <w:kern w:val="0"/>
          <w:sz w:val="24"/>
          <w:szCs w:val="24"/>
          <w:lang w:bidi="ar"/>
        </w:rPr>
        <w:fldChar w:fldCharType="end"/>
      </w:r>
      <w:r w:rsidR="00BD36A3" w:rsidRPr="000435C4">
        <w:rPr>
          <w:rFonts w:ascii="Times New Roman" w:hAnsi="Times New Roman"/>
          <w:kern w:val="0"/>
          <w:sz w:val="24"/>
          <w:szCs w:val="24"/>
          <w:lang w:bidi="ar"/>
        </w:rPr>
        <w:fldChar w:fldCharType="end"/>
      </w:r>
      <w:r w:rsidR="003C5613" w:rsidRPr="000435C4">
        <w:rPr>
          <w:rFonts w:ascii="Times New Roman" w:hAnsi="Times New Roman"/>
          <w:kern w:val="0"/>
          <w:sz w:val="24"/>
          <w:szCs w:val="24"/>
          <w:lang w:bidi="ar"/>
        </w:rPr>
        <w:fldChar w:fldCharType="end"/>
      </w:r>
      <w:r w:rsidR="00734109" w:rsidRPr="000435C4">
        <w:rPr>
          <w:rFonts w:ascii="Times New Roman" w:hAnsi="Times New Roman"/>
          <w:kern w:val="0"/>
          <w:sz w:val="24"/>
          <w:szCs w:val="24"/>
          <w:lang w:bidi="ar"/>
        </w:rPr>
        <w:fldChar w:fldCharType="end"/>
      </w:r>
      <w:r w:rsidR="00576B76" w:rsidRPr="000435C4">
        <w:rPr>
          <w:rFonts w:ascii="Times New Roman" w:hAnsi="Times New Roman"/>
          <w:kern w:val="0"/>
          <w:sz w:val="24"/>
          <w:szCs w:val="24"/>
          <w:lang w:bidi="ar"/>
        </w:rPr>
        <w:fldChar w:fldCharType="end"/>
      </w:r>
      <w:r w:rsidR="003F6391" w:rsidRPr="000435C4">
        <w:rPr>
          <w:rFonts w:ascii="Times New Roman" w:hAnsi="Times New Roman"/>
          <w:kern w:val="0"/>
          <w:sz w:val="24"/>
          <w:szCs w:val="24"/>
          <w:lang w:bidi="ar"/>
        </w:rPr>
        <w:fldChar w:fldCharType="end"/>
      </w:r>
      <w:r w:rsidR="00EC4E2A" w:rsidRPr="000435C4">
        <w:rPr>
          <w:rFonts w:ascii="Times New Roman" w:hAnsi="Times New Roman"/>
          <w:kern w:val="0"/>
          <w:sz w:val="24"/>
          <w:szCs w:val="24"/>
          <w:lang w:bidi="ar"/>
        </w:rPr>
        <w:fldChar w:fldCharType="end"/>
      </w:r>
      <w:r w:rsidR="006B21C1" w:rsidRPr="000435C4">
        <w:rPr>
          <w:rFonts w:ascii="Times New Roman" w:hAnsi="Times New Roman"/>
          <w:kern w:val="0"/>
          <w:sz w:val="24"/>
          <w:szCs w:val="24"/>
          <w:lang w:bidi="ar"/>
        </w:rPr>
        <w:fldChar w:fldCharType="end"/>
      </w:r>
      <w:r w:rsidR="009F6BB3" w:rsidRPr="000435C4">
        <w:rPr>
          <w:rFonts w:ascii="Times New Roman" w:hAnsi="Times New Roman"/>
          <w:kern w:val="0"/>
          <w:sz w:val="24"/>
          <w:szCs w:val="24"/>
          <w:lang w:bidi="ar"/>
        </w:rPr>
        <w:fldChar w:fldCharType="end"/>
      </w:r>
      <w:r w:rsidR="00224B2C" w:rsidRPr="000435C4">
        <w:rPr>
          <w:rFonts w:ascii="Times New Roman" w:hAnsi="Times New Roman"/>
          <w:kern w:val="0"/>
          <w:sz w:val="24"/>
          <w:szCs w:val="24"/>
          <w:lang w:bidi="ar"/>
        </w:rPr>
        <w:fldChar w:fldCharType="end"/>
      </w:r>
      <w:r w:rsidR="00DB1351" w:rsidRPr="000435C4">
        <w:rPr>
          <w:rFonts w:ascii="Times New Roman" w:hAnsi="Times New Roman"/>
          <w:kern w:val="0"/>
          <w:sz w:val="24"/>
          <w:szCs w:val="24"/>
          <w:lang w:bidi="ar"/>
        </w:rPr>
        <w:fldChar w:fldCharType="end"/>
      </w:r>
      <w:r w:rsidR="003D7BB5" w:rsidRPr="000435C4">
        <w:rPr>
          <w:rFonts w:ascii="Times New Roman" w:hAnsi="Times New Roman"/>
          <w:kern w:val="0"/>
          <w:sz w:val="24"/>
          <w:szCs w:val="24"/>
          <w:lang w:bidi="ar"/>
        </w:rPr>
        <w:fldChar w:fldCharType="end"/>
      </w:r>
      <w:r w:rsidR="007E1A5E" w:rsidRPr="000435C4">
        <w:rPr>
          <w:rFonts w:ascii="Times New Roman" w:hAnsi="Times New Roman"/>
          <w:kern w:val="0"/>
          <w:sz w:val="24"/>
          <w:szCs w:val="24"/>
          <w:lang w:bidi="ar"/>
        </w:rPr>
        <w:fldChar w:fldCharType="end"/>
      </w:r>
      <w:r w:rsidR="00352C31" w:rsidRPr="000435C4">
        <w:rPr>
          <w:rFonts w:ascii="Times New Roman" w:hAnsi="Times New Roman"/>
          <w:kern w:val="0"/>
          <w:sz w:val="24"/>
          <w:szCs w:val="24"/>
          <w:lang w:bidi="ar"/>
        </w:rPr>
        <w:fldChar w:fldCharType="end"/>
      </w:r>
      <w:r w:rsidR="003D4EA6" w:rsidRPr="000435C4">
        <w:rPr>
          <w:rFonts w:ascii="Times New Roman" w:hAnsi="Times New Roman"/>
          <w:kern w:val="0"/>
          <w:sz w:val="24"/>
          <w:szCs w:val="24"/>
          <w:lang w:bidi="ar"/>
        </w:rPr>
        <w:fldChar w:fldCharType="end"/>
      </w:r>
      <w:r w:rsidR="00357839" w:rsidRPr="000435C4">
        <w:rPr>
          <w:rFonts w:ascii="Times New Roman" w:hAnsi="Times New Roman"/>
          <w:kern w:val="0"/>
          <w:sz w:val="24"/>
          <w:szCs w:val="24"/>
          <w:lang w:bidi="ar"/>
        </w:rPr>
        <w:fldChar w:fldCharType="end"/>
      </w:r>
      <w:r w:rsidR="00C1619B" w:rsidRPr="000435C4">
        <w:rPr>
          <w:rFonts w:ascii="Times New Roman" w:hAnsi="Times New Roman"/>
          <w:kern w:val="0"/>
          <w:sz w:val="24"/>
          <w:szCs w:val="24"/>
          <w:lang w:bidi="ar"/>
        </w:rPr>
        <w:fldChar w:fldCharType="end"/>
      </w:r>
      <w:r w:rsidR="00FB5240" w:rsidRPr="000435C4">
        <w:rPr>
          <w:rFonts w:ascii="Times New Roman" w:hAnsi="Times New Roman"/>
          <w:kern w:val="0"/>
          <w:sz w:val="24"/>
          <w:szCs w:val="24"/>
          <w:lang w:bidi="ar"/>
        </w:rPr>
        <w:fldChar w:fldCharType="end"/>
      </w:r>
      <w:r w:rsidR="003F391E" w:rsidRPr="000435C4">
        <w:rPr>
          <w:rFonts w:ascii="Times New Roman" w:hAnsi="Times New Roman"/>
          <w:kern w:val="0"/>
          <w:sz w:val="24"/>
          <w:szCs w:val="24"/>
          <w:lang w:bidi="ar"/>
        </w:rPr>
        <w:fldChar w:fldCharType="end"/>
      </w:r>
      <w:r w:rsidR="003A6A6D" w:rsidRPr="000435C4">
        <w:rPr>
          <w:rFonts w:ascii="Times New Roman" w:hAnsi="Times New Roman"/>
          <w:kern w:val="0"/>
          <w:sz w:val="24"/>
          <w:szCs w:val="24"/>
          <w:lang w:bidi="ar"/>
        </w:rPr>
        <w:fldChar w:fldCharType="end"/>
      </w:r>
      <w:r w:rsidR="00B31CE4" w:rsidRPr="000435C4">
        <w:rPr>
          <w:rFonts w:ascii="Times New Roman" w:hAnsi="Times New Roman"/>
          <w:kern w:val="0"/>
          <w:sz w:val="24"/>
          <w:szCs w:val="24"/>
          <w:lang w:bidi="ar"/>
        </w:rPr>
        <w:fldChar w:fldCharType="end"/>
      </w:r>
      <w:r w:rsidR="00F5100C" w:rsidRPr="000435C4">
        <w:rPr>
          <w:rFonts w:ascii="Times New Roman" w:hAnsi="Times New Roman"/>
          <w:kern w:val="0"/>
          <w:sz w:val="24"/>
          <w:szCs w:val="24"/>
          <w:lang w:bidi="ar"/>
        </w:rPr>
        <w:fldChar w:fldCharType="end"/>
      </w:r>
      <w:r w:rsidR="00363843" w:rsidRPr="000435C4">
        <w:rPr>
          <w:rFonts w:ascii="Times New Roman" w:hAnsi="Times New Roman"/>
          <w:kern w:val="0"/>
          <w:sz w:val="24"/>
          <w:szCs w:val="24"/>
          <w:lang w:bidi="ar"/>
        </w:rPr>
        <w:fldChar w:fldCharType="end"/>
      </w:r>
      <w:r w:rsidR="005D60B9" w:rsidRPr="000435C4">
        <w:rPr>
          <w:rFonts w:ascii="Times New Roman" w:hAnsi="Times New Roman"/>
          <w:kern w:val="0"/>
          <w:sz w:val="24"/>
          <w:szCs w:val="24"/>
          <w:lang w:bidi="ar"/>
        </w:rPr>
        <w:fldChar w:fldCharType="end"/>
      </w:r>
      <w:r w:rsidR="0020359B" w:rsidRPr="000435C4">
        <w:rPr>
          <w:rFonts w:ascii="Times New Roman" w:hAnsi="Times New Roman"/>
          <w:kern w:val="0"/>
          <w:sz w:val="24"/>
          <w:szCs w:val="24"/>
          <w:lang w:bidi="ar"/>
        </w:rPr>
        <w:fldChar w:fldCharType="end"/>
      </w:r>
      <w:r w:rsidR="00E364A2"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r w:rsidRPr="000435C4">
        <w:rPr>
          <w:rFonts w:ascii="Times New Roman" w:hAnsi="Times New Roman"/>
          <w:kern w:val="0"/>
          <w:sz w:val="24"/>
          <w:szCs w:val="24"/>
          <w:lang w:bidi="ar"/>
        </w:rPr>
        <w:fldChar w:fldCharType="end"/>
      </w:r>
    </w:p>
    <w:p w14:paraId="65E3A225" w14:textId="68D04A71" w:rsidR="00D23304" w:rsidRPr="000435C4" w:rsidRDefault="00D23304" w:rsidP="00D23304">
      <w:pPr>
        <w:spacing w:line="360" w:lineRule="auto"/>
        <w:ind w:firstLineChars="200" w:firstLine="480"/>
        <w:jc w:val="left"/>
        <w:rPr>
          <w:rFonts w:ascii="Times New Roman" w:eastAsia="宋体" w:hAnsi="Times New Roman" w:cs="Times New Roman"/>
          <w:sz w:val="24"/>
          <w:szCs w:val="24"/>
        </w:rPr>
      </w:pPr>
    </w:p>
    <w:p w14:paraId="2D16E2AB" w14:textId="1BDAE59F" w:rsidR="00711456" w:rsidRPr="000435C4" w:rsidRDefault="00711456" w:rsidP="00711456">
      <w:pPr>
        <w:spacing w:line="360" w:lineRule="auto"/>
        <w:ind w:firstLine="200"/>
        <w:outlineLvl w:val="2"/>
        <w:rPr>
          <w:rFonts w:ascii="Times New Roman" w:eastAsia="宋体" w:hAnsi="Times New Roman" w:cs="Times New Roman"/>
          <w:sz w:val="24"/>
          <w:szCs w:val="24"/>
        </w:rPr>
      </w:pPr>
      <w:bookmarkStart w:id="247" w:name="_Toc118279587"/>
      <w:r w:rsidRPr="000435C4">
        <w:rPr>
          <w:rFonts w:ascii="Times New Roman" w:eastAsia="宋体" w:hAnsi="Times New Roman" w:cs="Times New Roman"/>
          <w:sz w:val="24"/>
          <w:szCs w:val="24"/>
        </w:rPr>
        <w:lastRenderedPageBreak/>
        <w:t>10.</w:t>
      </w:r>
      <w:r w:rsidR="00C91D47" w:rsidRPr="000435C4">
        <w:rPr>
          <w:rFonts w:ascii="Times New Roman" w:eastAsia="宋体" w:hAnsi="Times New Roman" w:cs="Times New Roman"/>
          <w:sz w:val="24"/>
          <w:szCs w:val="24"/>
        </w:rPr>
        <w:t>4</w:t>
      </w:r>
      <w:r w:rsidRPr="000435C4">
        <w:rPr>
          <w:rFonts w:ascii="Times New Roman" w:eastAsia="宋体" w:hAnsi="Times New Roman" w:cs="Times New Roman"/>
          <w:sz w:val="24"/>
          <w:szCs w:val="24"/>
        </w:rPr>
        <w:t xml:space="preserve">.2 </w:t>
      </w:r>
      <w:r w:rsidRPr="000435C4">
        <w:rPr>
          <w:rFonts w:ascii="Times New Roman" w:eastAsia="宋体" w:hAnsi="Times New Roman" w:cs="Times New Roman"/>
          <w:sz w:val="24"/>
          <w:szCs w:val="24"/>
        </w:rPr>
        <w:t>钻孔布置方案优化</w:t>
      </w:r>
      <w:bookmarkEnd w:id="247"/>
    </w:p>
    <w:p w14:paraId="3FB75FFD" w14:textId="33A6896B" w:rsidR="00884A33" w:rsidRPr="000435C4" w:rsidRDefault="00884A33" w:rsidP="00B77C6D">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由于</w:t>
      </w:r>
      <w:r w:rsidR="00267202" w:rsidRPr="000435C4">
        <w:rPr>
          <w:rFonts w:ascii="Times New Roman" w:eastAsia="宋体" w:hAnsi="Times New Roman" w:cs="Times New Roman"/>
          <w:sz w:val="24"/>
          <w:szCs w:val="24"/>
        </w:rPr>
        <w:t>215</w:t>
      </w:r>
      <w:proofErr w:type="gramStart"/>
      <w:r w:rsidR="00267202" w:rsidRPr="000435C4">
        <w:rPr>
          <w:rFonts w:ascii="Times New Roman" w:eastAsia="宋体" w:hAnsi="Times New Roman" w:cs="Times New Roman"/>
          <w:sz w:val="24"/>
          <w:szCs w:val="24"/>
        </w:rPr>
        <w:t>辅运巷</w:t>
      </w:r>
      <w:proofErr w:type="gramEnd"/>
      <w:r w:rsidR="00267202" w:rsidRPr="000435C4">
        <w:rPr>
          <w:rFonts w:ascii="Times New Roman" w:eastAsia="宋体" w:hAnsi="Times New Roman" w:cs="Times New Roman"/>
          <w:sz w:val="24"/>
          <w:szCs w:val="24"/>
        </w:rPr>
        <w:t>探测点较多，距离较远，所以探测的结果差别大，油型气危险性分布存在明显区域特征，在</w:t>
      </w:r>
      <w:r w:rsidR="00267202" w:rsidRPr="000435C4">
        <w:rPr>
          <w:rFonts w:ascii="Times New Roman" w:eastAsia="宋体" w:hAnsi="Times New Roman" w:cs="Times New Roman"/>
          <w:sz w:val="24"/>
          <w:szCs w:val="24"/>
        </w:rPr>
        <w:t>1500m</w:t>
      </w:r>
      <w:r w:rsidR="00267202" w:rsidRPr="000435C4">
        <w:rPr>
          <w:rFonts w:ascii="Times New Roman" w:eastAsia="宋体" w:hAnsi="Times New Roman" w:cs="Times New Roman"/>
          <w:sz w:val="24"/>
          <w:szCs w:val="24"/>
        </w:rPr>
        <w:t>区域危险性较小，超过</w:t>
      </w:r>
      <w:r w:rsidR="00267202" w:rsidRPr="000435C4">
        <w:rPr>
          <w:rFonts w:ascii="Times New Roman" w:eastAsia="宋体" w:hAnsi="Times New Roman" w:cs="Times New Roman"/>
          <w:sz w:val="24"/>
          <w:szCs w:val="24"/>
        </w:rPr>
        <w:t>2000m</w:t>
      </w:r>
      <w:r w:rsidR="00267202" w:rsidRPr="000435C4">
        <w:rPr>
          <w:rFonts w:ascii="Times New Roman" w:eastAsia="宋体" w:hAnsi="Times New Roman" w:cs="Times New Roman"/>
          <w:sz w:val="24"/>
          <w:szCs w:val="24"/>
        </w:rPr>
        <w:t>后危险性逐渐增加，因此可以根据底板油型气的危险性区域分布规律制定钻孔的优化方案</w:t>
      </w:r>
      <w:r w:rsidR="004C5B56" w:rsidRPr="000435C4">
        <w:rPr>
          <w:rFonts w:ascii="Times New Roman" w:eastAsia="宋体" w:hAnsi="Times New Roman" w:cs="Times New Roman"/>
          <w:sz w:val="24"/>
          <w:szCs w:val="24"/>
        </w:rPr>
        <w:t>。在底板油型气危险性较小区域可以</w:t>
      </w:r>
      <w:r w:rsidR="0037190F" w:rsidRPr="000435C4">
        <w:rPr>
          <w:rFonts w:ascii="Times New Roman" w:eastAsia="宋体" w:hAnsi="Times New Roman" w:cs="Times New Roman"/>
          <w:sz w:val="24"/>
          <w:szCs w:val="24"/>
        </w:rPr>
        <w:t>减小钻孔数量，而在</w:t>
      </w:r>
      <w:r w:rsidR="0037190F" w:rsidRPr="000435C4">
        <w:rPr>
          <w:rFonts w:ascii="Times New Roman" w:eastAsia="宋体" w:hAnsi="Times New Roman" w:cs="Times New Roman"/>
          <w:sz w:val="24"/>
          <w:szCs w:val="24"/>
        </w:rPr>
        <w:t>2000m</w:t>
      </w:r>
      <w:r w:rsidR="0037190F" w:rsidRPr="000435C4">
        <w:rPr>
          <w:rFonts w:ascii="Times New Roman" w:eastAsia="宋体" w:hAnsi="Times New Roman" w:cs="Times New Roman"/>
          <w:sz w:val="24"/>
          <w:szCs w:val="24"/>
        </w:rPr>
        <w:t>以后区域可以增加钻孔数量，提高安全性</w:t>
      </w:r>
      <w:r w:rsidR="00267202"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制定的钻孔参数方案如表</w:t>
      </w:r>
      <w:r w:rsidRPr="000435C4">
        <w:rPr>
          <w:rFonts w:ascii="Times New Roman" w:eastAsia="宋体" w:hAnsi="Times New Roman" w:cs="Times New Roman"/>
          <w:sz w:val="24"/>
          <w:szCs w:val="24"/>
        </w:rPr>
        <w:t>10-5</w:t>
      </w:r>
      <w:r w:rsidRPr="000435C4">
        <w:rPr>
          <w:rFonts w:ascii="Times New Roman" w:eastAsia="宋体" w:hAnsi="Times New Roman" w:cs="Times New Roman"/>
          <w:sz w:val="24"/>
          <w:szCs w:val="24"/>
        </w:rPr>
        <w:t>所示。</w:t>
      </w:r>
    </w:p>
    <w:p w14:paraId="6573A74C" w14:textId="5019F316" w:rsidR="00884A33" w:rsidRPr="000435C4" w:rsidRDefault="00884A33" w:rsidP="00884A33">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10-5 </w:t>
      </w:r>
      <w:r w:rsidR="006D5351"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底板钻孔参数方案</w:t>
      </w:r>
    </w:p>
    <w:tbl>
      <w:tblPr>
        <w:tblStyle w:val="aa"/>
        <w:tblW w:w="0" w:type="auto"/>
        <w:jc w:val="center"/>
        <w:tblLook w:val="04A0" w:firstRow="1" w:lastRow="0" w:firstColumn="1" w:lastColumn="0" w:noHBand="0" w:noVBand="1"/>
      </w:tblPr>
      <w:tblGrid>
        <w:gridCol w:w="704"/>
        <w:gridCol w:w="1334"/>
        <w:gridCol w:w="1043"/>
        <w:gridCol w:w="1043"/>
        <w:gridCol w:w="1043"/>
        <w:gridCol w:w="1043"/>
        <w:gridCol w:w="1043"/>
      </w:tblGrid>
      <w:tr w:rsidR="00B4120B" w:rsidRPr="000435C4" w14:paraId="4DA26E7F" w14:textId="77777777" w:rsidTr="00FD0E8E">
        <w:trPr>
          <w:jc w:val="center"/>
        </w:trPr>
        <w:tc>
          <w:tcPr>
            <w:tcW w:w="704" w:type="dxa"/>
          </w:tcPr>
          <w:p w14:paraId="20E5ED66"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序号</w:t>
            </w:r>
          </w:p>
        </w:tc>
        <w:tc>
          <w:tcPr>
            <w:tcW w:w="1334" w:type="dxa"/>
          </w:tcPr>
          <w:p w14:paraId="2FD11B4D"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钻孔类型</w:t>
            </w:r>
          </w:p>
        </w:tc>
        <w:tc>
          <w:tcPr>
            <w:tcW w:w="1043" w:type="dxa"/>
          </w:tcPr>
          <w:p w14:paraId="04112A20"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夹角</w:t>
            </w:r>
            <w:r w:rsidRPr="000435C4">
              <w:rPr>
                <w:rFonts w:ascii="Times New Roman" w:hAnsi="Times New Roman"/>
                <w:sz w:val="18"/>
                <w:szCs w:val="18"/>
              </w:rPr>
              <w:t>(°)</w:t>
            </w:r>
          </w:p>
        </w:tc>
        <w:tc>
          <w:tcPr>
            <w:tcW w:w="1043" w:type="dxa"/>
          </w:tcPr>
          <w:p w14:paraId="2189B63D"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倾角</w:t>
            </w:r>
            <w:r w:rsidRPr="000435C4">
              <w:rPr>
                <w:rFonts w:ascii="Times New Roman" w:hAnsi="Times New Roman"/>
                <w:sz w:val="18"/>
                <w:szCs w:val="18"/>
              </w:rPr>
              <w:t>(m)</w:t>
            </w:r>
          </w:p>
        </w:tc>
        <w:tc>
          <w:tcPr>
            <w:tcW w:w="1043" w:type="dxa"/>
          </w:tcPr>
          <w:p w14:paraId="3B2106DF"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斜长</w:t>
            </w:r>
            <w:r w:rsidRPr="000435C4">
              <w:rPr>
                <w:rFonts w:ascii="Times New Roman" w:hAnsi="Times New Roman"/>
                <w:sz w:val="18"/>
                <w:szCs w:val="18"/>
              </w:rPr>
              <w:t>(m)</w:t>
            </w:r>
          </w:p>
        </w:tc>
        <w:tc>
          <w:tcPr>
            <w:tcW w:w="1043" w:type="dxa"/>
          </w:tcPr>
          <w:p w14:paraId="7D116223"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垂距</w:t>
            </w:r>
            <w:r w:rsidRPr="000435C4">
              <w:rPr>
                <w:rFonts w:ascii="Times New Roman" w:hAnsi="Times New Roman"/>
                <w:sz w:val="18"/>
                <w:szCs w:val="18"/>
              </w:rPr>
              <w:t>(m)</w:t>
            </w:r>
          </w:p>
        </w:tc>
        <w:tc>
          <w:tcPr>
            <w:tcW w:w="1043" w:type="dxa"/>
          </w:tcPr>
          <w:p w14:paraId="1EEEE3B6" w14:textId="77777777" w:rsidR="00884A33" w:rsidRPr="000435C4" w:rsidRDefault="00884A33" w:rsidP="000B0279">
            <w:pPr>
              <w:spacing w:line="360" w:lineRule="auto"/>
              <w:jc w:val="left"/>
              <w:rPr>
                <w:rFonts w:ascii="Times New Roman" w:hAnsi="Times New Roman"/>
                <w:sz w:val="18"/>
                <w:szCs w:val="18"/>
              </w:rPr>
            </w:pPr>
            <w:proofErr w:type="gramStart"/>
            <w:r w:rsidRPr="000435C4">
              <w:rPr>
                <w:rFonts w:ascii="Times New Roman" w:hAnsi="Times New Roman"/>
                <w:sz w:val="18"/>
                <w:szCs w:val="18"/>
              </w:rPr>
              <w:t>单钻场</w:t>
            </w:r>
            <w:proofErr w:type="gramEnd"/>
            <w:r w:rsidRPr="000435C4">
              <w:rPr>
                <w:rFonts w:ascii="Times New Roman" w:hAnsi="Times New Roman"/>
                <w:sz w:val="18"/>
                <w:szCs w:val="18"/>
              </w:rPr>
              <w:t>钻孔量</w:t>
            </w:r>
            <w:r w:rsidRPr="000435C4">
              <w:rPr>
                <w:rFonts w:ascii="Times New Roman" w:hAnsi="Times New Roman"/>
                <w:sz w:val="18"/>
                <w:szCs w:val="18"/>
              </w:rPr>
              <w:t>(m)</w:t>
            </w:r>
          </w:p>
        </w:tc>
      </w:tr>
      <w:tr w:rsidR="00B4120B" w:rsidRPr="000435C4" w14:paraId="7B48F495" w14:textId="77777777" w:rsidTr="00FD0E8E">
        <w:trPr>
          <w:jc w:val="center"/>
        </w:trPr>
        <w:tc>
          <w:tcPr>
            <w:tcW w:w="704" w:type="dxa"/>
          </w:tcPr>
          <w:p w14:paraId="6B75CC82"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1</w:t>
            </w:r>
          </w:p>
        </w:tc>
        <w:tc>
          <w:tcPr>
            <w:tcW w:w="1334" w:type="dxa"/>
          </w:tcPr>
          <w:p w14:paraId="21339748"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533F68F7" w14:textId="7D6FEC40" w:rsidR="00884A33" w:rsidRPr="000435C4" w:rsidRDefault="0037190F" w:rsidP="000B0279">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42AAB455" w14:textId="1D2A1A15"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11</w:t>
            </w:r>
          </w:p>
        </w:tc>
        <w:tc>
          <w:tcPr>
            <w:tcW w:w="1043" w:type="dxa"/>
          </w:tcPr>
          <w:p w14:paraId="29D4EA3C" w14:textId="6E11C5CA" w:rsidR="00884A33" w:rsidRPr="000435C4" w:rsidRDefault="00C16382" w:rsidP="000B0279">
            <w:pPr>
              <w:spacing w:line="360" w:lineRule="auto"/>
              <w:jc w:val="left"/>
              <w:rPr>
                <w:rFonts w:ascii="Times New Roman" w:hAnsi="Times New Roman"/>
                <w:sz w:val="18"/>
                <w:szCs w:val="18"/>
              </w:rPr>
            </w:pPr>
            <w:r w:rsidRPr="000435C4">
              <w:rPr>
                <w:rFonts w:ascii="Times New Roman" w:hAnsi="Times New Roman"/>
                <w:sz w:val="18"/>
                <w:szCs w:val="18"/>
              </w:rPr>
              <w:t>7</w:t>
            </w:r>
            <w:r w:rsidR="00884A33" w:rsidRPr="000435C4">
              <w:rPr>
                <w:rFonts w:ascii="Times New Roman" w:hAnsi="Times New Roman"/>
                <w:sz w:val="18"/>
                <w:szCs w:val="18"/>
              </w:rPr>
              <w:t>0</w:t>
            </w:r>
          </w:p>
        </w:tc>
        <w:tc>
          <w:tcPr>
            <w:tcW w:w="1043" w:type="dxa"/>
            <w:vMerge w:val="restart"/>
            <w:vAlign w:val="center"/>
          </w:tcPr>
          <w:p w14:paraId="682AD2F7" w14:textId="49E4FBCD" w:rsidR="00884A33" w:rsidRPr="000435C4" w:rsidRDefault="00231F3B" w:rsidP="000B0279">
            <w:pPr>
              <w:spacing w:line="360" w:lineRule="auto"/>
              <w:jc w:val="center"/>
              <w:rPr>
                <w:rFonts w:ascii="Times New Roman" w:hAnsi="Times New Roman"/>
                <w:sz w:val="18"/>
                <w:szCs w:val="18"/>
              </w:rPr>
            </w:pPr>
            <w:r w:rsidRPr="000435C4">
              <w:rPr>
                <w:rFonts w:ascii="Times New Roman" w:hAnsi="Times New Roman"/>
                <w:sz w:val="18"/>
                <w:szCs w:val="18"/>
              </w:rPr>
              <w:t>1</w:t>
            </w:r>
            <w:r w:rsidR="00884A33" w:rsidRPr="000435C4">
              <w:rPr>
                <w:rFonts w:ascii="Times New Roman" w:hAnsi="Times New Roman"/>
                <w:sz w:val="18"/>
                <w:szCs w:val="18"/>
              </w:rPr>
              <w:t>0</w:t>
            </w:r>
          </w:p>
        </w:tc>
        <w:tc>
          <w:tcPr>
            <w:tcW w:w="1043" w:type="dxa"/>
            <w:vMerge w:val="restart"/>
            <w:vAlign w:val="center"/>
          </w:tcPr>
          <w:p w14:paraId="4DEC3F65" w14:textId="2C8046DA" w:rsidR="00884A33" w:rsidRPr="000435C4" w:rsidRDefault="008D0EC0" w:rsidP="000B0279">
            <w:pPr>
              <w:spacing w:line="360" w:lineRule="auto"/>
              <w:jc w:val="center"/>
              <w:rPr>
                <w:rFonts w:ascii="Times New Roman" w:hAnsi="Times New Roman"/>
                <w:sz w:val="18"/>
                <w:szCs w:val="18"/>
              </w:rPr>
            </w:pPr>
            <w:r w:rsidRPr="000435C4">
              <w:rPr>
                <w:rFonts w:ascii="Times New Roman" w:hAnsi="Times New Roman"/>
                <w:sz w:val="18"/>
                <w:szCs w:val="18"/>
              </w:rPr>
              <w:t>313</w:t>
            </w:r>
          </w:p>
        </w:tc>
      </w:tr>
      <w:tr w:rsidR="00B4120B" w:rsidRPr="000435C4" w14:paraId="5AD1F62B" w14:textId="77777777" w:rsidTr="00FD0E8E">
        <w:trPr>
          <w:jc w:val="center"/>
        </w:trPr>
        <w:tc>
          <w:tcPr>
            <w:tcW w:w="704" w:type="dxa"/>
          </w:tcPr>
          <w:p w14:paraId="38DBF1BD"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334" w:type="dxa"/>
          </w:tcPr>
          <w:p w14:paraId="68D5B201" w14:textId="77777777"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91AC21A" w14:textId="16E03415" w:rsidR="00884A33" w:rsidRPr="000435C4" w:rsidRDefault="0037190F" w:rsidP="000B0279">
            <w:pPr>
              <w:spacing w:line="360" w:lineRule="auto"/>
              <w:jc w:val="left"/>
              <w:rPr>
                <w:rFonts w:ascii="Times New Roman" w:hAnsi="Times New Roman"/>
                <w:sz w:val="18"/>
                <w:szCs w:val="18"/>
              </w:rPr>
            </w:pPr>
            <w:r w:rsidRPr="000435C4">
              <w:rPr>
                <w:rFonts w:ascii="Times New Roman" w:hAnsi="Times New Roman"/>
                <w:sz w:val="18"/>
                <w:szCs w:val="18"/>
              </w:rPr>
              <w:t>-5</w:t>
            </w:r>
          </w:p>
        </w:tc>
        <w:tc>
          <w:tcPr>
            <w:tcW w:w="1043" w:type="dxa"/>
          </w:tcPr>
          <w:p w14:paraId="4295554F" w14:textId="2BC4B6EC" w:rsidR="00884A33" w:rsidRPr="000435C4" w:rsidRDefault="00884A33" w:rsidP="000B0279">
            <w:pPr>
              <w:spacing w:line="360" w:lineRule="auto"/>
              <w:jc w:val="left"/>
              <w:rPr>
                <w:rFonts w:ascii="Times New Roman" w:hAnsi="Times New Roman"/>
                <w:sz w:val="18"/>
                <w:szCs w:val="18"/>
              </w:rPr>
            </w:pPr>
            <w:r w:rsidRPr="000435C4">
              <w:rPr>
                <w:rFonts w:ascii="Times New Roman" w:hAnsi="Times New Roman"/>
                <w:sz w:val="18"/>
                <w:szCs w:val="18"/>
              </w:rPr>
              <w:t>-</w:t>
            </w:r>
            <w:r w:rsidR="0037190F" w:rsidRPr="000435C4">
              <w:rPr>
                <w:rFonts w:ascii="Times New Roman" w:hAnsi="Times New Roman"/>
                <w:sz w:val="18"/>
                <w:szCs w:val="18"/>
              </w:rPr>
              <w:t>9</w:t>
            </w:r>
          </w:p>
        </w:tc>
        <w:tc>
          <w:tcPr>
            <w:tcW w:w="1043" w:type="dxa"/>
          </w:tcPr>
          <w:p w14:paraId="75F686D2" w14:textId="01D5EE07" w:rsidR="00884A33" w:rsidRPr="000435C4" w:rsidRDefault="00C16382" w:rsidP="000B0279">
            <w:pPr>
              <w:spacing w:line="360" w:lineRule="auto"/>
              <w:jc w:val="left"/>
              <w:rPr>
                <w:rFonts w:ascii="Times New Roman" w:hAnsi="Times New Roman"/>
                <w:sz w:val="18"/>
                <w:szCs w:val="18"/>
              </w:rPr>
            </w:pPr>
            <w:r w:rsidRPr="000435C4">
              <w:rPr>
                <w:rFonts w:ascii="Times New Roman" w:hAnsi="Times New Roman"/>
                <w:sz w:val="18"/>
                <w:szCs w:val="18"/>
              </w:rPr>
              <w:t>7</w:t>
            </w:r>
            <w:r w:rsidR="008C70E5" w:rsidRPr="000435C4">
              <w:rPr>
                <w:rFonts w:ascii="Times New Roman" w:hAnsi="Times New Roman"/>
                <w:sz w:val="18"/>
                <w:szCs w:val="18"/>
              </w:rPr>
              <w:t>1</w:t>
            </w:r>
          </w:p>
        </w:tc>
        <w:tc>
          <w:tcPr>
            <w:tcW w:w="1043" w:type="dxa"/>
            <w:vMerge/>
          </w:tcPr>
          <w:p w14:paraId="0D9F1F4D" w14:textId="77777777" w:rsidR="00884A33" w:rsidRPr="000435C4" w:rsidRDefault="00884A33" w:rsidP="000B0279">
            <w:pPr>
              <w:spacing w:line="360" w:lineRule="auto"/>
              <w:jc w:val="left"/>
              <w:rPr>
                <w:rFonts w:ascii="Times New Roman" w:hAnsi="Times New Roman"/>
                <w:sz w:val="18"/>
                <w:szCs w:val="18"/>
              </w:rPr>
            </w:pPr>
          </w:p>
        </w:tc>
        <w:tc>
          <w:tcPr>
            <w:tcW w:w="1043" w:type="dxa"/>
            <w:vMerge/>
          </w:tcPr>
          <w:p w14:paraId="2C808DF0" w14:textId="77777777" w:rsidR="00884A33" w:rsidRPr="000435C4" w:rsidRDefault="00884A33" w:rsidP="000B0279">
            <w:pPr>
              <w:spacing w:line="360" w:lineRule="auto"/>
              <w:jc w:val="left"/>
              <w:rPr>
                <w:rFonts w:ascii="Times New Roman" w:hAnsi="Times New Roman"/>
                <w:sz w:val="18"/>
                <w:szCs w:val="18"/>
              </w:rPr>
            </w:pPr>
          </w:p>
        </w:tc>
      </w:tr>
      <w:tr w:rsidR="00B4120B" w:rsidRPr="000435C4" w14:paraId="30A17D19" w14:textId="77777777" w:rsidTr="00FD0E8E">
        <w:trPr>
          <w:jc w:val="center"/>
        </w:trPr>
        <w:tc>
          <w:tcPr>
            <w:tcW w:w="704" w:type="dxa"/>
          </w:tcPr>
          <w:p w14:paraId="788C34FE" w14:textId="6C294C65"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3</w:t>
            </w:r>
          </w:p>
        </w:tc>
        <w:tc>
          <w:tcPr>
            <w:tcW w:w="1334" w:type="dxa"/>
          </w:tcPr>
          <w:p w14:paraId="35D9DE86" w14:textId="032FAA6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023A840A" w14:textId="128F6552"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043" w:type="dxa"/>
          </w:tcPr>
          <w:p w14:paraId="19E82071" w14:textId="3687DE2F"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-8</w:t>
            </w:r>
          </w:p>
        </w:tc>
        <w:tc>
          <w:tcPr>
            <w:tcW w:w="1043" w:type="dxa"/>
          </w:tcPr>
          <w:p w14:paraId="79315A5A" w14:textId="22BF6E8B" w:rsidR="0037190F" w:rsidRPr="000435C4" w:rsidRDefault="00231F3B" w:rsidP="0037190F">
            <w:pPr>
              <w:spacing w:line="360" w:lineRule="auto"/>
              <w:jc w:val="left"/>
              <w:rPr>
                <w:rFonts w:ascii="Times New Roman" w:hAnsi="Times New Roman"/>
                <w:sz w:val="18"/>
                <w:szCs w:val="18"/>
              </w:rPr>
            </w:pPr>
            <w:r w:rsidRPr="000435C4">
              <w:rPr>
                <w:rFonts w:ascii="Times New Roman" w:hAnsi="Times New Roman"/>
                <w:sz w:val="18"/>
                <w:szCs w:val="18"/>
              </w:rPr>
              <w:t>81</w:t>
            </w:r>
          </w:p>
        </w:tc>
        <w:tc>
          <w:tcPr>
            <w:tcW w:w="1043" w:type="dxa"/>
            <w:vMerge/>
          </w:tcPr>
          <w:p w14:paraId="75643497"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2042757A" w14:textId="77777777" w:rsidR="0037190F" w:rsidRPr="000435C4" w:rsidRDefault="0037190F" w:rsidP="0037190F">
            <w:pPr>
              <w:spacing w:line="360" w:lineRule="auto"/>
              <w:jc w:val="left"/>
              <w:rPr>
                <w:rFonts w:ascii="Times New Roman" w:hAnsi="Times New Roman"/>
                <w:sz w:val="18"/>
                <w:szCs w:val="18"/>
              </w:rPr>
            </w:pPr>
          </w:p>
        </w:tc>
      </w:tr>
      <w:tr w:rsidR="00B4120B" w:rsidRPr="000435C4" w14:paraId="61DE1A66" w14:textId="77777777" w:rsidTr="00FD0E8E">
        <w:trPr>
          <w:jc w:val="center"/>
        </w:trPr>
        <w:tc>
          <w:tcPr>
            <w:tcW w:w="704" w:type="dxa"/>
          </w:tcPr>
          <w:p w14:paraId="43DDC27C" w14:textId="0F0FCC9D"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4</w:t>
            </w:r>
          </w:p>
        </w:tc>
        <w:tc>
          <w:tcPr>
            <w:tcW w:w="1334" w:type="dxa"/>
          </w:tcPr>
          <w:p w14:paraId="2D7AFA58" w14:textId="77777777"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底板钻孔</w:t>
            </w:r>
          </w:p>
        </w:tc>
        <w:tc>
          <w:tcPr>
            <w:tcW w:w="1043" w:type="dxa"/>
          </w:tcPr>
          <w:p w14:paraId="61E2E001" w14:textId="38E62110"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-2</w:t>
            </w:r>
          </w:p>
        </w:tc>
        <w:tc>
          <w:tcPr>
            <w:tcW w:w="1043" w:type="dxa"/>
          </w:tcPr>
          <w:p w14:paraId="57B85EA1" w14:textId="25A45264" w:rsidR="0037190F" w:rsidRPr="000435C4" w:rsidRDefault="0037190F" w:rsidP="0037190F">
            <w:pPr>
              <w:spacing w:line="360" w:lineRule="auto"/>
              <w:jc w:val="left"/>
              <w:rPr>
                <w:rFonts w:ascii="Times New Roman" w:hAnsi="Times New Roman"/>
                <w:sz w:val="18"/>
                <w:szCs w:val="18"/>
              </w:rPr>
            </w:pPr>
            <w:r w:rsidRPr="000435C4">
              <w:rPr>
                <w:rFonts w:ascii="Times New Roman" w:hAnsi="Times New Roman"/>
                <w:sz w:val="18"/>
                <w:szCs w:val="18"/>
              </w:rPr>
              <w:t>-7</w:t>
            </w:r>
          </w:p>
        </w:tc>
        <w:tc>
          <w:tcPr>
            <w:tcW w:w="1043" w:type="dxa"/>
          </w:tcPr>
          <w:p w14:paraId="57131F47" w14:textId="05A80F16" w:rsidR="0037190F" w:rsidRPr="000435C4" w:rsidRDefault="008C70E5" w:rsidP="0037190F">
            <w:pPr>
              <w:spacing w:line="360" w:lineRule="auto"/>
              <w:jc w:val="left"/>
              <w:rPr>
                <w:rFonts w:ascii="Times New Roman" w:hAnsi="Times New Roman"/>
                <w:sz w:val="18"/>
                <w:szCs w:val="18"/>
              </w:rPr>
            </w:pPr>
            <w:r w:rsidRPr="000435C4">
              <w:rPr>
                <w:rFonts w:ascii="Times New Roman" w:hAnsi="Times New Roman"/>
                <w:sz w:val="18"/>
                <w:szCs w:val="18"/>
              </w:rPr>
              <w:t>91</w:t>
            </w:r>
          </w:p>
        </w:tc>
        <w:tc>
          <w:tcPr>
            <w:tcW w:w="1043" w:type="dxa"/>
            <w:vMerge/>
          </w:tcPr>
          <w:p w14:paraId="13A3CA00" w14:textId="77777777" w:rsidR="0037190F" w:rsidRPr="000435C4" w:rsidRDefault="0037190F" w:rsidP="0037190F">
            <w:pPr>
              <w:spacing w:line="360" w:lineRule="auto"/>
              <w:jc w:val="left"/>
              <w:rPr>
                <w:rFonts w:ascii="Times New Roman" w:hAnsi="Times New Roman"/>
                <w:sz w:val="18"/>
                <w:szCs w:val="18"/>
              </w:rPr>
            </w:pPr>
          </w:p>
        </w:tc>
        <w:tc>
          <w:tcPr>
            <w:tcW w:w="1043" w:type="dxa"/>
            <w:vMerge/>
          </w:tcPr>
          <w:p w14:paraId="0D89285C" w14:textId="77777777" w:rsidR="0037190F" w:rsidRPr="000435C4" w:rsidRDefault="0037190F" w:rsidP="0037190F">
            <w:pPr>
              <w:spacing w:line="360" w:lineRule="auto"/>
              <w:jc w:val="left"/>
              <w:rPr>
                <w:rFonts w:ascii="Times New Roman" w:hAnsi="Times New Roman"/>
                <w:sz w:val="18"/>
                <w:szCs w:val="18"/>
              </w:rPr>
            </w:pPr>
          </w:p>
        </w:tc>
      </w:tr>
    </w:tbl>
    <w:p w14:paraId="246B4A76" w14:textId="38B2A991" w:rsidR="00D23304" w:rsidRPr="000435C4"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48" w:name="_Toc118279588"/>
      <w:r w:rsidRPr="000435C4">
        <w:rPr>
          <w:rFonts w:ascii="Times New Roman" w:eastAsia="宋体" w:hAnsi="Times New Roman" w:cs="Times New Roman"/>
          <w:b/>
          <w:sz w:val="24"/>
          <w:szCs w:val="24"/>
        </w:rPr>
        <w:t>10.</w:t>
      </w:r>
      <w:r w:rsidR="00C91D47" w:rsidRPr="000435C4">
        <w:rPr>
          <w:rFonts w:ascii="Times New Roman" w:eastAsia="宋体" w:hAnsi="Times New Roman" w:cs="Times New Roman"/>
          <w:b/>
          <w:sz w:val="24"/>
          <w:szCs w:val="24"/>
        </w:rPr>
        <w:t xml:space="preserve">5 </w:t>
      </w:r>
      <w:r w:rsidRPr="000435C4">
        <w:rPr>
          <w:rFonts w:ascii="Times New Roman" w:eastAsia="宋体" w:hAnsi="Times New Roman" w:cs="Times New Roman"/>
          <w:b/>
          <w:sz w:val="24"/>
          <w:szCs w:val="24"/>
        </w:rPr>
        <w:t>经济效益</w:t>
      </w:r>
      <w:r w:rsidR="00C72F85" w:rsidRPr="000435C4">
        <w:rPr>
          <w:rFonts w:ascii="Times New Roman" w:eastAsia="宋体" w:hAnsi="Times New Roman" w:cs="Times New Roman"/>
          <w:b/>
          <w:sz w:val="24"/>
          <w:szCs w:val="24"/>
        </w:rPr>
        <w:t>分析</w:t>
      </w:r>
      <w:bookmarkEnd w:id="248"/>
    </w:p>
    <w:p w14:paraId="07716639" w14:textId="4678A2F7" w:rsidR="00D23304" w:rsidRPr="000435C4" w:rsidRDefault="00CD648C" w:rsidP="00192198">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根据精准探测结果制定相应的钻孔布置参数，既减少了钻孔的工作量</w:t>
      </w:r>
      <w:r w:rsidR="00DF00B1" w:rsidRPr="000435C4">
        <w:rPr>
          <w:rFonts w:ascii="Times New Roman" w:eastAsia="宋体" w:hAnsi="Times New Roman" w:cs="Times New Roman"/>
          <w:sz w:val="24"/>
          <w:szCs w:val="24"/>
        </w:rPr>
        <w:t>和施工时间</w:t>
      </w:r>
      <w:r w:rsidRPr="000435C4">
        <w:rPr>
          <w:rFonts w:ascii="Times New Roman" w:eastAsia="宋体" w:hAnsi="Times New Roman" w:cs="Times New Roman"/>
          <w:sz w:val="24"/>
          <w:szCs w:val="24"/>
        </w:rPr>
        <w:t>，提高了</w:t>
      </w:r>
      <w:r w:rsidR="00DF00B1" w:rsidRPr="000435C4">
        <w:rPr>
          <w:rFonts w:ascii="Times New Roman" w:eastAsia="宋体" w:hAnsi="Times New Roman" w:cs="Times New Roman"/>
          <w:sz w:val="24"/>
          <w:szCs w:val="24"/>
        </w:rPr>
        <w:t>经济效益，也提高了巷道掘进速度</w:t>
      </w:r>
      <w:r w:rsidR="00692F72" w:rsidRPr="000435C4">
        <w:rPr>
          <w:rFonts w:ascii="Times New Roman" w:eastAsia="宋体" w:hAnsi="Times New Roman" w:cs="Times New Roman"/>
          <w:sz w:val="24"/>
          <w:szCs w:val="24"/>
        </w:rPr>
        <w:t>，具体如表</w:t>
      </w:r>
      <w:r w:rsidR="00692F72" w:rsidRPr="000435C4">
        <w:rPr>
          <w:rFonts w:ascii="Times New Roman" w:eastAsia="宋体" w:hAnsi="Times New Roman" w:cs="Times New Roman"/>
          <w:sz w:val="24"/>
          <w:szCs w:val="24"/>
        </w:rPr>
        <w:t>10-6</w:t>
      </w:r>
      <w:r w:rsidR="00692F72" w:rsidRPr="000435C4">
        <w:rPr>
          <w:rFonts w:ascii="Times New Roman" w:eastAsia="宋体" w:hAnsi="Times New Roman" w:cs="Times New Roman"/>
          <w:sz w:val="24"/>
          <w:szCs w:val="24"/>
        </w:rPr>
        <w:t>所示</w:t>
      </w:r>
      <w:r w:rsidRPr="000435C4">
        <w:rPr>
          <w:rFonts w:ascii="Times New Roman" w:eastAsia="宋体" w:hAnsi="Times New Roman" w:cs="Times New Roman"/>
          <w:sz w:val="24"/>
          <w:szCs w:val="24"/>
        </w:rPr>
        <w:t>。</w:t>
      </w:r>
      <w:r w:rsidR="00DF00B1" w:rsidRPr="000435C4">
        <w:rPr>
          <w:rFonts w:ascii="Times New Roman" w:eastAsia="宋体" w:hAnsi="Times New Roman" w:cs="Times New Roman"/>
          <w:sz w:val="24"/>
          <w:szCs w:val="24"/>
        </w:rPr>
        <w:t>在</w:t>
      </w:r>
      <w:r w:rsidR="00DF00B1" w:rsidRPr="000435C4">
        <w:rPr>
          <w:rFonts w:ascii="Times New Roman" w:eastAsia="宋体" w:hAnsi="Times New Roman" w:cs="Times New Roman"/>
          <w:sz w:val="24"/>
          <w:szCs w:val="24"/>
        </w:rPr>
        <w:t>413</w:t>
      </w:r>
      <w:r w:rsidR="00DF00B1" w:rsidRPr="000435C4">
        <w:rPr>
          <w:rFonts w:ascii="Times New Roman" w:eastAsia="宋体" w:hAnsi="Times New Roman" w:cs="Times New Roman"/>
          <w:sz w:val="24"/>
          <w:szCs w:val="24"/>
        </w:rPr>
        <w:t>瓦斯治理专用巷，由于油型气涌出危险性很低，钻孔布置数量减少后经济成本节约</w:t>
      </w:r>
      <w:r w:rsidR="00192198" w:rsidRPr="000435C4">
        <w:rPr>
          <w:rFonts w:ascii="Times New Roman" w:eastAsia="宋体" w:hAnsi="Times New Roman" w:cs="Times New Roman"/>
          <w:sz w:val="24"/>
          <w:szCs w:val="24"/>
        </w:rPr>
        <w:t>37%</w:t>
      </w:r>
      <w:r w:rsidR="00DF00B1" w:rsidRPr="000435C4">
        <w:rPr>
          <w:rFonts w:ascii="Times New Roman" w:eastAsia="宋体" w:hAnsi="Times New Roman" w:cs="Times New Roman"/>
          <w:sz w:val="24"/>
          <w:szCs w:val="24"/>
        </w:rPr>
        <w:t>，</w:t>
      </w:r>
      <w:r w:rsidR="00192198" w:rsidRPr="000435C4">
        <w:rPr>
          <w:rFonts w:ascii="Times New Roman" w:eastAsia="宋体" w:hAnsi="Times New Roman" w:cs="Times New Roman"/>
          <w:sz w:val="24"/>
          <w:szCs w:val="24"/>
        </w:rPr>
        <w:t>每千米巷道施工</w:t>
      </w:r>
      <w:r w:rsidR="00DF00B1" w:rsidRPr="000435C4">
        <w:rPr>
          <w:rFonts w:ascii="Times New Roman" w:eastAsia="宋体" w:hAnsi="Times New Roman" w:cs="Times New Roman"/>
          <w:sz w:val="24"/>
          <w:szCs w:val="24"/>
        </w:rPr>
        <w:t>时间</w:t>
      </w:r>
      <w:r w:rsidR="00192198" w:rsidRPr="000435C4">
        <w:rPr>
          <w:rFonts w:ascii="Times New Roman" w:eastAsia="宋体" w:hAnsi="Times New Roman" w:cs="Times New Roman"/>
          <w:sz w:val="24"/>
          <w:szCs w:val="24"/>
        </w:rPr>
        <w:t>减少</w:t>
      </w:r>
      <w:r w:rsidR="00192198" w:rsidRPr="000435C4">
        <w:rPr>
          <w:rFonts w:ascii="Times New Roman" w:eastAsia="宋体" w:hAnsi="Times New Roman" w:cs="Times New Roman"/>
          <w:sz w:val="24"/>
          <w:szCs w:val="24"/>
        </w:rPr>
        <w:t>20</w:t>
      </w:r>
      <w:r w:rsidR="00192198" w:rsidRPr="000435C4">
        <w:rPr>
          <w:rFonts w:ascii="Times New Roman" w:eastAsia="宋体" w:hAnsi="Times New Roman" w:cs="Times New Roman"/>
          <w:sz w:val="24"/>
          <w:szCs w:val="24"/>
        </w:rPr>
        <w:t>天</w:t>
      </w:r>
      <w:r w:rsidR="00DF00B1" w:rsidRPr="000435C4">
        <w:rPr>
          <w:rFonts w:ascii="Times New Roman" w:eastAsia="宋体" w:hAnsi="Times New Roman" w:cs="Times New Roman"/>
          <w:sz w:val="24"/>
          <w:szCs w:val="24"/>
        </w:rPr>
        <w:t>，达到了精准治理的目标。即使在存在油型气</w:t>
      </w:r>
      <w:r w:rsidR="00692F72" w:rsidRPr="000435C4">
        <w:rPr>
          <w:rFonts w:ascii="Times New Roman" w:eastAsia="宋体" w:hAnsi="Times New Roman" w:cs="Times New Roman"/>
          <w:sz w:val="24"/>
          <w:szCs w:val="24"/>
        </w:rPr>
        <w:t>涌出危险的</w:t>
      </w:r>
      <w:r w:rsidR="00692F72" w:rsidRPr="000435C4">
        <w:rPr>
          <w:rFonts w:ascii="Times New Roman" w:eastAsia="宋体" w:hAnsi="Times New Roman" w:cs="Times New Roman"/>
          <w:sz w:val="24"/>
          <w:szCs w:val="24"/>
        </w:rPr>
        <w:t>215</w:t>
      </w:r>
      <w:proofErr w:type="gramStart"/>
      <w:r w:rsidR="00692F72" w:rsidRPr="000435C4">
        <w:rPr>
          <w:rFonts w:ascii="Times New Roman" w:eastAsia="宋体" w:hAnsi="Times New Roman" w:cs="Times New Roman"/>
          <w:sz w:val="24"/>
          <w:szCs w:val="24"/>
        </w:rPr>
        <w:t>辅运巷</w:t>
      </w:r>
      <w:proofErr w:type="gramEnd"/>
      <w:r w:rsidR="00692F72" w:rsidRPr="000435C4">
        <w:rPr>
          <w:rFonts w:ascii="Times New Roman" w:eastAsia="宋体" w:hAnsi="Times New Roman" w:cs="Times New Roman"/>
          <w:sz w:val="24"/>
          <w:szCs w:val="24"/>
        </w:rPr>
        <w:t>，通过随</w:t>
      </w:r>
      <w:proofErr w:type="gramStart"/>
      <w:r w:rsidR="00692F72" w:rsidRPr="000435C4">
        <w:rPr>
          <w:rFonts w:ascii="Times New Roman" w:eastAsia="宋体" w:hAnsi="Times New Roman" w:cs="Times New Roman"/>
          <w:sz w:val="24"/>
          <w:szCs w:val="24"/>
        </w:rPr>
        <w:t>采随探的</w:t>
      </w:r>
      <w:proofErr w:type="gramEnd"/>
      <w:r w:rsidR="00692F72" w:rsidRPr="000435C4">
        <w:rPr>
          <w:rFonts w:ascii="Times New Roman" w:eastAsia="宋体" w:hAnsi="Times New Roman" w:cs="Times New Roman"/>
          <w:sz w:val="24"/>
          <w:szCs w:val="24"/>
        </w:rPr>
        <w:t>措施，及时根据探测结果优化钻孔布置方案，在危险性较低区域减小钻孔数量，也可以节约成本</w:t>
      </w:r>
      <w:r w:rsidR="00192198" w:rsidRPr="000435C4">
        <w:rPr>
          <w:rFonts w:ascii="Times New Roman" w:eastAsia="宋体" w:hAnsi="Times New Roman" w:cs="Times New Roman"/>
          <w:sz w:val="24"/>
          <w:szCs w:val="24"/>
        </w:rPr>
        <w:t>29%</w:t>
      </w:r>
      <w:r w:rsidR="00692F72" w:rsidRPr="000435C4">
        <w:rPr>
          <w:rFonts w:ascii="Times New Roman" w:eastAsia="宋体" w:hAnsi="Times New Roman" w:cs="Times New Roman"/>
          <w:sz w:val="24"/>
          <w:szCs w:val="24"/>
        </w:rPr>
        <w:t>。</w:t>
      </w:r>
    </w:p>
    <w:p w14:paraId="553FE49B" w14:textId="0D02E9AB" w:rsidR="005269A7" w:rsidRPr="000435C4" w:rsidRDefault="005269A7" w:rsidP="005269A7">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表</w:t>
      </w:r>
      <w:r w:rsidRPr="000435C4">
        <w:rPr>
          <w:rFonts w:ascii="Times New Roman" w:eastAsia="宋体" w:hAnsi="Times New Roman" w:cs="Times New Roman"/>
          <w:sz w:val="24"/>
          <w:szCs w:val="24"/>
        </w:rPr>
        <w:t xml:space="preserve">10-6 </w:t>
      </w:r>
      <w:r w:rsidRPr="000435C4">
        <w:rPr>
          <w:rFonts w:ascii="Times New Roman" w:eastAsia="宋体" w:hAnsi="Times New Roman" w:cs="Times New Roman"/>
          <w:b/>
          <w:szCs w:val="21"/>
        </w:rPr>
        <w:t>北</w:t>
      </w:r>
      <w:proofErr w:type="gramStart"/>
      <w:r w:rsidRPr="000435C4">
        <w:rPr>
          <w:rFonts w:ascii="Times New Roman" w:eastAsia="宋体" w:hAnsi="Times New Roman" w:cs="Times New Roman"/>
          <w:b/>
          <w:szCs w:val="21"/>
        </w:rPr>
        <w:t>二辅运巷</w:t>
      </w:r>
      <w:proofErr w:type="gramEnd"/>
      <w:r w:rsidRPr="000435C4">
        <w:rPr>
          <w:rFonts w:ascii="Times New Roman" w:eastAsia="宋体" w:hAnsi="Times New Roman" w:cs="Times New Roman"/>
          <w:b/>
          <w:szCs w:val="21"/>
        </w:rPr>
        <w:t>底板钻孔参数方案</w:t>
      </w:r>
    </w:p>
    <w:tbl>
      <w:tblPr>
        <w:tblStyle w:val="aa"/>
        <w:tblW w:w="5000" w:type="pct"/>
        <w:jc w:val="center"/>
        <w:tblLook w:val="04A0" w:firstRow="1" w:lastRow="0" w:firstColumn="1" w:lastColumn="0" w:noHBand="0" w:noVBand="1"/>
      </w:tblPr>
      <w:tblGrid>
        <w:gridCol w:w="969"/>
        <w:gridCol w:w="760"/>
        <w:gridCol w:w="760"/>
        <w:gridCol w:w="1195"/>
        <w:gridCol w:w="1112"/>
        <w:gridCol w:w="949"/>
        <w:gridCol w:w="1400"/>
        <w:gridCol w:w="1151"/>
      </w:tblGrid>
      <w:tr w:rsidR="00B4120B" w:rsidRPr="000435C4" w14:paraId="198103C6" w14:textId="77777777" w:rsidTr="007F39AE">
        <w:trPr>
          <w:jc w:val="center"/>
        </w:trPr>
        <w:tc>
          <w:tcPr>
            <w:tcW w:w="584" w:type="pct"/>
            <w:tcMar>
              <w:left w:w="57" w:type="dxa"/>
              <w:right w:w="57" w:type="dxa"/>
            </w:tcMar>
          </w:tcPr>
          <w:p w14:paraId="33E9185C" w14:textId="0CE2B347" w:rsidR="00617ABD" w:rsidRPr="000435C4" w:rsidRDefault="00617ABD" w:rsidP="00192198">
            <w:pPr>
              <w:jc w:val="left"/>
              <w:rPr>
                <w:rFonts w:ascii="Times New Roman" w:hAnsi="Times New Roman"/>
              </w:rPr>
            </w:pPr>
            <w:r w:rsidRPr="000435C4">
              <w:rPr>
                <w:rFonts w:ascii="Times New Roman" w:hAnsi="Times New Roman"/>
              </w:rPr>
              <w:t>区域</w:t>
            </w:r>
          </w:p>
        </w:tc>
        <w:tc>
          <w:tcPr>
            <w:tcW w:w="458" w:type="pct"/>
            <w:tcMar>
              <w:left w:w="57" w:type="dxa"/>
              <w:right w:w="57" w:type="dxa"/>
            </w:tcMar>
          </w:tcPr>
          <w:p w14:paraId="10584948" w14:textId="6C290429" w:rsidR="00617ABD" w:rsidRPr="000435C4" w:rsidRDefault="00216268" w:rsidP="00B77C6D">
            <w:pPr>
              <w:jc w:val="center"/>
              <w:rPr>
                <w:rFonts w:ascii="Times New Roman" w:hAnsi="Times New Roman"/>
              </w:rPr>
            </w:pPr>
            <w:r w:rsidRPr="000435C4">
              <w:rPr>
                <w:rFonts w:ascii="Times New Roman" w:hAnsi="Times New Roman"/>
              </w:rPr>
              <w:t>原</w:t>
            </w:r>
            <w:r w:rsidR="00617ABD" w:rsidRPr="000435C4">
              <w:rPr>
                <w:rFonts w:ascii="Times New Roman" w:hAnsi="Times New Roman"/>
              </w:rPr>
              <w:t>钻孔数量</w:t>
            </w:r>
          </w:p>
        </w:tc>
        <w:tc>
          <w:tcPr>
            <w:tcW w:w="458" w:type="pct"/>
            <w:tcMar>
              <w:left w:w="57" w:type="dxa"/>
              <w:right w:w="57" w:type="dxa"/>
            </w:tcMar>
          </w:tcPr>
          <w:p w14:paraId="4E23FB56" w14:textId="5179C068" w:rsidR="00617ABD" w:rsidRPr="000435C4" w:rsidRDefault="00216268" w:rsidP="00B77C6D">
            <w:pPr>
              <w:jc w:val="center"/>
              <w:rPr>
                <w:rFonts w:ascii="Times New Roman" w:hAnsi="Times New Roman"/>
              </w:rPr>
            </w:pPr>
            <w:r w:rsidRPr="000435C4">
              <w:rPr>
                <w:rFonts w:ascii="Times New Roman" w:hAnsi="Times New Roman"/>
              </w:rPr>
              <w:t>优化后数量</w:t>
            </w:r>
          </w:p>
        </w:tc>
        <w:tc>
          <w:tcPr>
            <w:tcW w:w="720" w:type="pct"/>
            <w:tcMar>
              <w:left w:w="57" w:type="dxa"/>
              <w:right w:w="57" w:type="dxa"/>
            </w:tcMar>
          </w:tcPr>
          <w:p w14:paraId="24775524" w14:textId="5963CBFE" w:rsidR="00617ABD" w:rsidRPr="000435C4" w:rsidRDefault="00216268" w:rsidP="00B77C6D">
            <w:pPr>
              <w:jc w:val="center"/>
              <w:rPr>
                <w:rFonts w:ascii="Times New Roman" w:hAnsi="Times New Roman"/>
              </w:rPr>
            </w:pPr>
            <w:r w:rsidRPr="000435C4">
              <w:rPr>
                <w:rFonts w:ascii="Times New Roman" w:hAnsi="Times New Roman"/>
              </w:rPr>
              <w:t>原单采场钻孔长度</w:t>
            </w:r>
            <w:r w:rsidR="0023162A" w:rsidRPr="000435C4">
              <w:rPr>
                <w:rFonts w:ascii="Times New Roman" w:hAnsi="Times New Roman"/>
              </w:rPr>
              <w:t>(m)</w:t>
            </w:r>
          </w:p>
        </w:tc>
        <w:tc>
          <w:tcPr>
            <w:tcW w:w="670" w:type="pct"/>
            <w:tcMar>
              <w:left w:w="57" w:type="dxa"/>
              <w:right w:w="57" w:type="dxa"/>
            </w:tcMar>
          </w:tcPr>
          <w:p w14:paraId="502896D7" w14:textId="08AC69CE" w:rsidR="00617ABD" w:rsidRPr="000435C4" w:rsidRDefault="00216268" w:rsidP="00B77C6D">
            <w:pPr>
              <w:jc w:val="center"/>
              <w:rPr>
                <w:rFonts w:ascii="Times New Roman" w:hAnsi="Times New Roman"/>
              </w:rPr>
            </w:pPr>
            <w:r w:rsidRPr="000435C4">
              <w:rPr>
                <w:rFonts w:ascii="Times New Roman" w:hAnsi="Times New Roman"/>
              </w:rPr>
              <w:t>优化后钻孔长度</w:t>
            </w:r>
            <w:r w:rsidR="0023162A" w:rsidRPr="000435C4">
              <w:rPr>
                <w:rFonts w:ascii="Times New Roman" w:hAnsi="Times New Roman"/>
              </w:rPr>
              <w:t>(m)</w:t>
            </w:r>
          </w:p>
        </w:tc>
        <w:tc>
          <w:tcPr>
            <w:tcW w:w="572" w:type="pct"/>
            <w:tcMar>
              <w:left w:w="57" w:type="dxa"/>
              <w:right w:w="57" w:type="dxa"/>
            </w:tcMar>
          </w:tcPr>
          <w:p w14:paraId="26001870" w14:textId="334E91B1" w:rsidR="00617ABD" w:rsidRPr="000435C4" w:rsidRDefault="00617ABD" w:rsidP="00B77C6D">
            <w:pPr>
              <w:jc w:val="center"/>
              <w:rPr>
                <w:rFonts w:ascii="Times New Roman" w:hAnsi="Times New Roman"/>
              </w:rPr>
            </w:pPr>
            <w:r w:rsidRPr="000435C4">
              <w:rPr>
                <w:rFonts w:ascii="Times New Roman" w:hAnsi="Times New Roman"/>
              </w:rPr>
              <w:t>施工费用</w:t>
            </w:r>
            <w:r w:rsidR="00216268" w:rsidRPr="000435C4">
              <w:rPr>
                <w:rFonts w:ascii="Times New Roman" w:hAnsi="Times New Roman"/>
              </w:rPr>
              <w:t>节约</w:t>
            </w:r>
          </w:p>
        </w:tc>
        <w:tc>
          <w:tcPr>
            <w:tcW w:w="844" w:type="pct"/>
            <w:tcMar>
              <w:left w:w="57" w:type="dxa"/>
              <w:right w:w="57" w:type="dxa"/>
            </w:tcMar>
          </w:tcPr>
          <w:p w14:paraId="6CB64CE3" w14:textId="3B9AD3BA" w:rsidR="00617ABD" w:rsidRPr="000435C4" w:rsidRDefault="00CE6D51" w:rsidP="00B77C6D">
            <w:pPr>
              <w:jc w:val="center"/>
              <w:rPr>
                <w:rFonts w:ascii="Times New Roman" w:hAnsi="Times New Roman"/>
                <w:b/>
                <w:bCs/>
              </w:rPr>
            </w:pPr>
            <w:r w:rsidRPr="000435C4">
              <w:rPr>
                <w:rFonts w:ascii="Times New Roman" w:hAnsi="Times New Roman"/>
                <w:b/>
                <w:bCs/>
              </w:rPr>
              <w:t>每千米</w:t>
            </w:r>
            <w:proofErr w:type="gramStart"/>
            <w:r w:rsidRPr="000435C4">
              <w:rPr>
                <w:rFonts w:ascii="Times New Roman" w:hAnsi="Times New Roman"/>
                <w:b/>
                <w:bCs/>
              </w:rPr>
              <w:t>节</w:t>
            </w:r>
            <w:r w:rsidR="00617ABD" w:rsidRPr="000435C4">
              <w:rPr>
                <w:rFonts w:ascii="Times New Roman" w:hAnsi="Times New Roman"/>
                <w:b/>
                <w:bCs/>
              </w:rPr>
              <w:t>施工</w:t>
            </w:r>
            <w:proofErr w:type="gramEnd"/>
            <w:r w:rsidRPr="000435C4">
              <w:rPr>
                <w:rFonts w:ascii="Times New Roman" w:hAnsi="Times New Roman"/>
                <w:b/>
                <w:bCs/>
              </w:rPr>
              <w:t>节省时间</w:t>
            </w:r>
            <w:r w:rsidRPr="000435C4">
              <w:rPr>
                <w:rFonts w:ascii="Times New Roman" w:hAnsi="Times New Roman"/>
                <w:b/>
                <w:bCs/>
              </w:rPr>
              <w:t>(</w:t>
            </w:r>
            <w:r w:rsidRPr="000435C4">
              <w:rPr>
                <w:rFonts w:ascii="Times New Roman" w:hAnsi="Times New Roman"/>
                <w:b/>
                <w:bCs/>
              </w:rPr>
              <w:t>天</w:t>
            </w:r>
            <w:r w:rsidRPr="000435C4">
              <w:rPr>
                <w:rFonts w:ascii="Times New Roman" w:hAnsi="Times New Roman"/>
                <w:b/>
                <w:bCs/>
              </w:rPr>
              <w:t>)</w:t>
            </w:r>
          </w:p>
        </w:tc>
        <w:tc>
          <w:tcPr>
            <w:tcW w:w="694" w:type="pct"/>
            <w:tcMar>
              <w:left w:w="57" w:type="dxa"/>
              <w:right w:w="57" w:type="dxa"/>
            </w:tcMar>
          </w:tcPr>
          <w:p w14:paraId="28B09641" w14:textId="7181DF1E" w:rsidR="00617ABD" w:rsidRPr="000435C4" w:rsidRDefault="007B7FB4" w:rsidP="00B77C6D">
            <w:pPr>
              <w:jc w:val="center"/>
              <w:rPr>
                <w:rFonts w:ascii="Times New Roman" w:hAnsi="Times New Roman"/>
                <w:b/>
                <w:bCs/>
              </w:rPr>
            </w:pPr>
            <w:r w:rsidRPr="000435C4">
              <w:rPr>
                <w:rFonts w:ascii="Times New Roman" w:hAnsi="Times New Roman"/>
                <w:b/>
                <w:bCs/>
              </w:rPr>
              <w:t>每千米节省费用</w:t>
            </w:r>
            <w:r w:rsidRPr="000435C4">
              <w:rPr>
                <w:rFonts w:ascii="Times New Roman" w:hAnsi="Times New Roman"/>
                <w:b/>
                <w:bCs/>
              </w:rPr>
              <w:t>(</w:t>
            </w:r>
            <w:r w:rsidR="0090239C" w:rsidRPr="000435C4">
              <w:rPr>
                <w:rFonts w:ascii="Times New Roman" w:hAnsi="Times New Roman"/>
                <w:b/>
                <w:bCs/>
              </w:rPr>
              <w:t>万</w:t>
            </w:r>
            <w:r w:rsidRPr="000435C4">
              <w:rPr>
                <w:rFonts w:ascii="Times New Roman" w:hAnsi="Times New Roman"/>
                <w:b/>
                <w:bCs/>
              </w:rPr>
              <w:t>元</w:t>
            </w:r>
            <w:r w:rsidRPr="000435C4">
              <w:rPr>
                <w:rFonts w:ascii="Times New Roman" w:hAnsi="Times New Roman"/>
                <w:b/>
                <w:bCs/>
              </w:rPr>
              <w:t>)</w:t>
            </w:r>
          </w:p>
        </w:tc>
      </w:tr>
      <w:tr w:rsidR="00B4120B" w:rsidRPr="000435C4" w14:paraId="5E3E08C1" w14:textId="77777777" w:rsidTr="007F39AE">
        <w:trPr>
          <w:jc w:val="center"/>
        </w:trPr>
        <w:tc>
          <w:tcPr>
            <w:tcW w:w="584" w:type="pct"/>
            <w:tcMar>
              <w:left w:w="57" w:type="dxa"/>
              <w:right w:w="57" w:type="dxa"/>
            </w:tcMar>
          </w:tcPr>
          <w:p w14:paraId="5D25CE5B" w14:textId="5667C9F7" w:rsidR="0090239C" w:rsidRPr="000435C4" w:rsidRDefault="0090239C" w:rsidP="00192198">
            <w:pPr>
              <w:jc w:val="left"/>
              <w:rPr>
                <w:rFonts w:ascii="Times New Roman" w:hAnsi="Times New Roman"/>
              </w:rPr>
            </w:pPr>
            <w:r w:rsidRPr="000435C4">
              <w:rPr>
                <w:rFonts w:ascii="Times New Roman" w:hAnsi="Times New Roman"/>
              </w:rPr>
              <w:t>413</w:t>
            </w:r>
            <w:r w:rsidRPr="000435C4">
              <w:rPr>
                <w:rFonts w:ascii="Times New Roman" w:hAnsi="Times New Roman"/>
              </w:rPr>
              <w:t>瓦斯治理巷</w:t>
            </w:r>
          </w:p>
        </w:tc>
        <w:tc>
          <w:tcPr>
            <w:tcW w:w="458" w:type="pct"/>
            <w:tcMar>
              <w:left w:w="57" w:type="dxa"/>
              <w:right w:w="57" w:type="dxa"/>
            </w:tcMar>
          </w:tcPr>
          <w:p w14:paraId="0E6A7182" w14:textId="6C77124E" w:rsidR="0090239C" w:rsidRPr="000435C4" w:rsidRDefault="0090239C" w:rsidP="00B77C6D">
            <w:pPr>
              <w:jc w:val="center"/>
              <w:rPr>
                <w:rFonts w:ascii="Times New Roman" w:hAnsi="Times New Roman"/>
              </w:rPr>
            </w:pPr>
            <w:r w:rsidRPr="000435C4">
              <w:rPr>
                <w:rFonts w:ascii="Times New Roman" w:hAnsi="Times New Roman"/>
              </w:rPr>
              <w:t>5</w:t>
            </w:r>
          </w:p>
        </w:tc>
        <w:tc>
          <w:tcPr>
            <w:tcW w:w="458" w:type="pct"/>
            <w:tcMar>
              <w:left w:w="57" w:type="dxa"/>
              <w:right w:w="57" w:type="dxa"/>
            </w:tcMar>
          </w:tcPr>
          <w:p w14:paraId="73AAE2F2" w14:textId="43EF5666" w:rsidR="0090239C" w:rsidRPr="000435C4" w:rsidRDefault="0090239C" w:rsidP="00B77C6D">
            <w:pPr>
              <w:jc w:val="center"/>
              <w:rPr>
                <w:rFonts w:ascii="Times New Roman" w:hAnsi="Times New Roman"/>
              </w:rPr>
            </w:pPr>
            <w:r w:rsidRPr="000435C4">
              <w:rPr>
                <w:rFonts w:ascii="Times New Roman" w:hAnsi="Times New Roman"/>
              </w:rPr>
              <w:t>3</w:t>
            </w:r>
          </w:p>
        </w:tc>
        <w:tc>
          <w:tcPr>
            <w:tcW w:w="720" w:type="pct"/>
            <w:tcMar>
              <w:left w:w="57" w:type="dxa"/>
              <w:right w:w="57" w:type="dxa"/>
            </w:tcMar>
          </w:tcPr>
          <w:p w14:paraId="486C7A9A" w14:textId="613AF3A9" w:rsidR="0090239C" w:rsidRPr="000435C4" w:rsidRDefault="0090239C" w:rsidP="00B77C6D">
            <w:pPr>
              <w:jc w:val="center"/>
              <w:rPr>
                <w:rFonts w:ascii="Times New Roman" w:hAnsi="Times New Roman"/>
              </w:rPr>
            </w:pPr>
            <w:r w:rsidRPr="000435C4">
              <w:rPr>
                <w:rFonts w:ascii="Times New Roman" w:hAnsi="Times New Roman"/>
              </w:rPr>
              <w:t>381</w:t>
            </w:r>
          </w:p>
        </w:tc>
        <w:tc>
          <w:tcPr>
            <w:tcW w:w="670" w:type="pct"/>
            <w:tcMar>
              <w:left w:w="57" w:type="dxa"/>
              <w:right w:w="57" w:type="dxa"/>
            </w:tcMar>
          </w:tcPr>
          <w:p w14:paraId="7C4D4199" w14:textId="24D947C8" w:rsidR="0090239C" w:rsidRPr="000435C4" w:rsidRDefault="0090239C" w:rsidP="00B77C6D">
            <w:pPr>
              <w:jc w:val="center"/>
              <w:rPr>
                <w:rFonts w:ascii="Times New Roman" w:hAnsi="Times New Roman"/>
              </w:rPr>
            </w:pPr>
            <w:r w:rsidRPr="000435C4">
              <w:rPr>
                <w:rFonts w:ascii="Times New Roman" w:hAnsi="Times New Roman"/>
              </w:rPr>
              <w:t>240</w:t>
            </w:r>
          </w:p>
        </w:tc>
        <w:tc>
          <w:tcPr>
            <w:tcW w:w="572" w:type="pct"/>
            <w:tcMar>
              <w:left w:w="57" w:type="dxa"/>
              <w:right w:w="57" w:type="dxa"/>
            </w:tcMar>
          </w:tcPr>
          <w:p w14:paraId="24914E5D" w14:textId="0DA32C4F" w:rsidR="0090239C" w:rsidRPr="000435C4" w:rsidRDefault="0090239C" w:rsidP="00B77C6D">
            <w:pPr>
              <w:jc w:val="center"/>
              <w:rPr>
                <w:rFonts w:ascii="Times New Roman" w:hAnsi="Times New Roman"/>
              </w:rPr>
            </w:pPr>
            <w:r w:rsidRPr="000435C4">
              <w:rPr>
                <w:rFonts w:ascii="Times New Roman" w:hAnsi="Times New Roman"/>
              </w:rPr>
              <w:t>37%</w:t>
            </w:r>
          </w:p>
        </w:tc>
        <w:tc>
          <w:tcPr>
            <w:tcW w:w="844" w:type="pct"/>
            <w:tcMar>
              <w:left w:w="57" w:type="dxa"/>
              <w:right w:w="57" w:type="dxa"/>
            </w:tcMar>
          </w:tcPr>
          <w:p w14:paraId="7577F9DB" w14:textId="3BDB641A" w:rsidR="0090239C" w:rsidRPr="000435C4" w:rsidRDefault="0090239C" w:rsidP="00B77C6D">
            <w:pPr>
              <w:jc w:val="center"/>
              <w:rPr>
                <w:rFonts w:ascii="Times New Roman" w:hAnsi="Times New Roman"/>
                <w:b/>
                <w:bCs/>
              </w:rPr>
            </w:pPr>
            <w:r w:rsidRPr="000435C4">
              <w:rPr>
                <w:rFonts w:ascii="Times New Roman" w:hAnsi="Times New Roman"/>
                <w:b/>
                <w:bCs/>
              </w:rPr>
              <w:t>20</w:t>
            </w:r>
          </w:p>
        </w:tc>
        <w:tc>
          <w:tcPr>
            <w:tcW w:w="694" w:type="pct"/>
            <w:tcMar>
              <w:left w:w="57" w:type="dxa"/>
              <w:right w:w="57" w:type="dxa"/>
            </w:tcMar>
          </w:tcPr>
          <w:p w14:paraId="16B94FFB" w14:textId="65032A09" w:rsidR="0090239C" w:rsidRPr="000435C4" w:rsidRDefault="0090239C" w:rsidP="00B77C6D">
            <w:pPr>
              <w:jc w:val="center"/>
              <w:rPr>
                <w:rFonts w:ascii="Times New Roman" w:hAnsi="Times New Roman"/>
                <w:b/>
                <w:bCs/>
              </w:rPr>
            </w:pPr>
            <w:r w:rsidRPr="000435C4">
              <w:rPr>
                <w:rFonts w:ascii="Times New Roman" w:hAnsi="Times New Roman"/>
                <w:b/>
                <w:bCs/>
              </w:rPr>
              <w:t>25.85</w:t>
            </w:r>
          </w:p>
        </w:tc>
      </w:tr>
      <w:tr w:rsidR="00B4120B" w:rsidRPr="000435C4" w14:paraId="28FF3C20" w14:textId="77777777" w:rsidTr="007F39AE">
        <w:trPr>
          <w:jc w:val="center"/>
        </w:trPr>
        <w:tc>
          <w:tcPr>
            <w:tcW w:w="584" w:type="pct"/>
            <w:tcMar>
              <w:left w:w="57" w:type="dxa"/>
              <w:right w:w="57" w:type="dxa"/>
            </w:tcMar>
          </w:tcPr>
          <w:p w14:paraId="057A7356" w14:textId="792A26B5" w:rsidR="0090239C" w:rsidRPr="000435C4" w:rsidRDefault="0090239C" w:rsidP="00192198">
            <w:pPr>
              <w:jc w:val="left"/>
              <w:rPr>
                <w:rFonts w:ascii="Times New Roman" w:hAnsi="Times New Roman"/>
              </w:rPr>
            </w:pPr>
            <w:r w:rsidRPr="000435C4">
              <w:rPr>
                <w:rFonts w:ascii="Times New Roman" w:hAnsi="Times New Roman"/>
              </w:rPr>
              <w:t>北</w:t>
            </w:r>
            <w:proofErr w:type="gramStart"/>
            <w:r w:rsidRPr="000435C4">
              <w:rPr>
                <w:rFonts w:ascii="Times New Roman" w:hAnsi="Times New Roman"/>
              </w:rPr>
              <w:t>二辅运巷</w:t>
            </w:r>
            <w:proofErr w:type="gramEnd"/>
          </w:p>
        </w:tc>
        <w:tc>
          <w:tcPr>
            <w:tcW w:w="458" w:type="pct"/>
            <w:tcMar>
              <w:left w:w="57" w:type="dxa"/>
              <w:right w:w="57" w:type="dxa"/>
            </w:tcMar>
          </w:tcPr>
          <w:p w14:paraId="45A76AC1" w14:textId="742D315D" w:rsidR="0090239C" w:rsidRPr="000435C4" w:rsidRDefault="0090239C" w:rsidP="00B77C6D">
            <w:pPr>
              <w:jc w:val="center"/>
              <w:rPr>
                <w:rFonts w:ascii="Times New Roman" w:hAnsi="Times New Roman"/>
              </w:rPr>
            </w:pPr>
            <w:r w:rsidRPr="000435C4">
              <w:rPr>
                <w:rFonts w:ascii="Times New Roman" w:hAnsi="Times New Roman"/>
              </w:rPr>
              <w:t>13</w:t>
            </w:r>
          </w:p>
        </w:tc>
        <w:tc>
          <w:tcPr>
            <w:tcW w:w="458" w:type="pct"/>
            <w:tcMar>
              <w:left w:w="57" w:type="dxa"/>
              <w:right w:w="57" w:type="dxa"/>
            </w:tcMar>
          </w:tcPr>
          <w:p w14:paraId="64005779" w14:textId="16DECA81" w:rsidR="0090239C" w:rsidRPr="000435C4" w:rsidRDefault="0090239C" w:rsidP="00B77C6D">
            <w:pPr>
              <w:jc w:val="center"/>
              <w:rPr>
                <w:rFonts w:ascii="Times New Roman" w:hAnsi="Times New Roman"/>
              </w:rPr>
            </w:pPr>
            <w:r w:rsidRPr="000435C4">
              <w:rPr>
                <w:rFonts w:ascii="Times New Roman" w:hAnsi="Times New Roman"/>
              </w:rPr>
              <w:t>12</w:t>
            </w:r>
          </w:p>
        </w:tc>
        <w:tc>
          <w:tcPr>
            <w:tcW w:w="720" w:type="pct"/>
            <w:tcMar>
              <w:left w:w="57" w:type="dxa"/>
              <w:right w:w="57" w:type="dxa"/>
            </w:tcMar>
          </w:tcPr>
          <w:p w14:paraId="43AFAA32" w14:textId="64EAA960" w:rsidR="0090239C" w:rsidRPr="000435C4" w:rsidRDefault="0090239C" w:rsidP="00B77C6D">
            <w:pPr>
              <w:jc w:val="center"/>
              <w:rPr>
                <w:rFonts w:ascii="Times New Roman" w:hAnsi="Times New Roman"/>
              </w:rPr>
            </w:pPr>
            <w:r w:rsidRPr="000435C4">
              <w:rPr>
                <w:rFonts w:ascii="Times New Roman" w:hAnsi="Times New Roman"/>
              </w:rPr>
              <w:t>797</w:t>
            </w:r>
          </w:p>
        </w:tc>
        <w:tc>
          <w:tcPr>
            <w:tcW w:w="670" w:type="pct"/>
            <w:tcMar>
              <w:left w:w="57" w:type="dxa"/>
              <w:right w:w="57" w:type="dxa"/>
            </w:tcMar>
          </w:tcPr>
          <w:p w14:paraId="6E1F0659" w14:textId="72972200" w:rsidR="0090239C" w:rsidRPr="000435C4" w:rsidRDefault="0090239C" w:rsidP="00B77C6D">
            <w:pPr>
              <w:jc w:val="center"/>
              <w:rPr>
                <w:rFonts w:ascii="Times New Roman" w:hAnsi="Times New Roman"/>
              </w:rPr>
            </w:pPr>
            <w:r w:rsidRPr="000435C4">
              <w:rPr>
                <w:rFonts w:ascii="Times New Roman" w:hAnsi="Times New Roman"/>
              </w:rPr>
              <w:t>734</w:t>
            </w:r>
          </w:p>
        </w:tc>
        <w:tc>
          <w:tcPr>
            <w:tcW w:w="572" w:type="pct"/>
            <w:tcMar>
              <w:left w:w="57" w:type="dxa"/>
              <w:right w:w="57" w:type="dxa"/>
            </w:tcMar>
          </w:tcPr>
          <w:p w14:paraId="42B75703" w14:textId="6B93AE86" w:rsidR="0090239C" w:rsidRPr="000435C4" w:rsidRDefault="0090239C" w:rsidP="00B77C6D">
            <w:pPr>
              <w:jc w:val="center"/>
              <w:rPr>
                <w:rFonts w:ascii="Times New Roman" w:hAnsi="Times New Roman"/>
              </w:rPr>
            </w:pPr>
            <w:r w:rsidRPr="000435C4">
              <w:rPr>
                <w:rFonts w:ascii="Times New Roman" w:hAnsi="Times New Roman"/>
              </w:rPr>
              <w:t>8%</w:t>
            </w:r>
          </w:p>
        </w:tc>
        <w:tc>
          <w:tcPr>
            <w:tcW w:w="844" w:type="pct"/>
            <w:tcMar>
              <w:left w:w="57" w:type="dxa"/>
              <w:right w:w="57" w:type="dxa"/>
            </w:tcMar>
          </w:tcPr>
          <w:p w14:paraId="0E91F352" w14:textId="7D219147" w:rsidR="0090239C" w:rsidRPr="000435C4" w:rsidRDefault="0090239C" w:rsidP="00B77C6D">
            <w:pPr>
              <w:jc w:val="center"/>
              <w:rPr>
                <w:rFonts w:ascii="Times New Roman" w:hAnsi="Times New Roman"/>
                <w:b/>
                <w:bCs/>
              </w:rPr>
            </w:pPr>
            <w:r w:rsidRPr="000435C4">
              <w:rPr>
                <w:rFonts w:ascii="Times New Roman" w:hAnsi="Times New Roman"/>
                <w:b/>
                <w:bCs/>
              </w:rPr>
              <w:t>13</w:t>
            </w:r>
          </w:p>
        </w:tc>
        <w:tc>
          <w:tcPr>
            <w:tcW w:w="694" w:type="pct"/>
            <w:tcMar>
              <w:left w:w="57" w:type="dxa"/>
              <w:right w:w="57" w:type="dxa"/>
            </w:tcMar>
          </w:tcPr>
          <w:p w14:paraId="1030537A" w14:textId="25404EA9" w:rsidR="0090239C" w:rsidRPr="000435C4" w:rsidRDefault="0090239C" w:rsidP="00B77C6D">
            <w:pPr>
              <w:jc w:val="center"/>
              <w:rPr>
                <w:rFonts w:ascii="Times New Roman" w:hAnsi="Times New Roman"/>
                <w:b/>
                <w:bCs/>
              </w:rPr>
            </w:pPr>
            <w:r w:rsidRPr="000435C4">
              <w:rPr>
                <w:rFonts w:ascii="Times New Roman" w:hAnsi="Times New Roman"/>
                <w:b/>
                <w:bCs/>
              </w:rPr>
              <w:t>17.32</w:t>
            </w:r>
          </w:p>
        </w:tc>
      </w:tr>
      <w:tr w:rsidR="0090239C" w:rsidRPr="000435C4" w14:paraId="7AF1B627" w14:textId="77777777" w:rsidTr="007F39AE">
        <w:trPr>
          <w:jc w:val="center"/>
        </w:trPr>
        <w:tc>
          <w:tcPr>
            <w:tcW w:w="584" w:type="pct"/>
            <w:tcMar>
              <w:left w:w="57" w:type="dxa"/>
              <w:right w:w="57" w:type="dxa"/>
            </w:tcMar>
          </w:tcPr>
          <w:p w14:paraId="62B25211" w14:textId="35E44D32" w:rsidR="0090239C" w:rsidRPr="000435C4" w:rsidRDefault="0090239C" w:rsidP="00192198">
            <w:pPr>
              <w:jc w:val="left"/>
              <w:rPr>
                <w:rFonts w:ascii="Times New Roman" w:hAnsi="Times New Roman"/>
              </w:rPr>
            </w:pPr>
            <w:r w:rsidRPr="000435C4">
              <w:rPr>
                <w:rFonts w:ascii="Times New Roman" w:hAnsi="Times New Roman"/>
              </w:rPr>
              <w:t>215</w:t>
            </w:r>
            <w:proofErr w:type="gramStart"/>
            <w:r w:rsidRPr="000435C4">
              <w:rPr>
                <w:rFonts w:ascii="Times New Roman" w:hAnsi="Times New Roman"/>
              </w:rPr>
              <w:t>辅运巷</w:t>
            </w:r>
            <w:proofErr w:type="gramEnd"/>
          </w:p>
        </w:tc>
        <w:tc>
          <w:tcPr>
            <w:tcW w:w="458" w:type="pct"/>
            <w:tcMar>
              <w:left w:w="57" w:type="dxa"/>
              <w:right w:w="57" w:type="dxa"/>
            </w:tcMar>
          </w:tcPr>
          <w:p w14:paraId="6E034A16" w14:textId="7B4D3F79" w:rsidR="0090239C" w:rsidRPr="000435C4" w:rsidRDefault="0090239C" w:rsidP="00B77C6D">
            <w:pPr>
              <w:jc w:val="center"/>
              <w:rPr>
                <w:rFonts w:ascii="Times New Roman" w:hAnsi="Times New Roman"/>
              </w:rPr>
            </w:pPr>
            <w:r w:rsidRPr="000435C4">
              <w:rPr>
                <w:rFonts w:ascii="Times New Roman" w:hAnsi="Times New Roman"/>
              </w:rPr>
              <w:t>6</w:t>
            </w:r>
          </w:p>
        </w:tc>
        <w:tc>
          <w:tcPr>
            <w:tcW w:w="458" w:type="pct"/>
            <w:tcMar>
              <w:left w:w="57" w:type="dxa"/>
              <w:right w:w="57" w:type="dxa"/>
            </w:tcMar>
          </w:tcPr>
          <w:p w14:paraId="407230A3" w14:textId="5D88ECBB" w:rsidR="0090239C" w:rsidRPr="000435C4" w:rsidRDefault="0090239C" w:rsidP="00B77C6D">
            <w:pPr>
              <w:jc w:val="center"/>
              <w:rPr>
                <w:rFonts w:ascii="Times New Roman" w:hAnsi="Times New Roman"/>
              </w:rPr>
            </w:pPr>
            <w:r w:rsidRPr="000435C4">
              <w:rPr>
                <w:rFonts w:ascii="Times New Roman" w:hAnsi="Times New Roman"/>
              </w:rPr>
              <w:t>4</w:t>
            </w:r>
          </w:p>
        </w:tc>
        <w:tc>
          <w:tcPr>
            <w:tcW w:w="720" w:type="pct"/>
            <w:tcMar>
              <w:left w:w="57" w:type="dxa"/>
              <w:right w:w="57" w:type="dxa"/>
            </w:tcMar>
          </w:tcPr>
          <w:p w14:paraId="2017FF3F" w14:textId="599C157C" w:rsidR="0090239C" w:rsidRPr="000435C4" w:rsidRDefault="0090239C" w:rsidP="00B77C6D">
            <w:pPr>
              <w:jc w:val="center"/>
              <w:rPr>
                <w:rFonts w:ascii="Times New Roman" w:hAnsi="Times New Roman"/>
              </w:rPr>
            </w:pPr>
            <w:r w:rsidRPr="000435C4">
              <w:rPr>
                <w:rFonts w:ascii="Times New Roman" w:hAnsi="Times New Roman"/>
              </w:rPr>
              <w:t>446</w:t>
            </w:r>
          </w:p>
        </w:tc>
        <w:tc>
          <w:tcPr>
            <w:tcW w:w="670" w:type="pct"/>
            <w:tcMar>
              <w:left w:w="57" w:type="dxa"/>
              <w:right w:w="57" w:type="dxa"/>
            </w:tcMar>
          </w:tcPr>
          <w:p w14:paraId="336E7708" w14:textId="469AF7AA" w:rsidR="0090239C" w:rsidRPr="000435C4" w:rsidRDefault="0090239C" w:rsidP="00B77C6D">
            <w:pPr>
              <w:jc w:val="center"/>
              <w:rPr>
                <w:rFonts w:ascii="Times New Roman" w:hAnsi="Times New Roman"/>
              </w:rPr>
            </w:pPr>
            <w:r w:rsidRPr="000435C4">
              <w:rPr>
                <w:rFonts w:ascii="Times New Roman" w:hAnsi="Times New Roman"/>
              </w:rPr>
              <w:t>293</w:t>
            </w:r>
          </w:p>
        </w:tc>
        <w:tc>
          <w:tcPr>
            <w:tcW w:w="572" w:type="pct"/>
            <w:tcMar>
              <w:left w:w="57" w:type="dxa"/>
              <w:right w:w="57" w:type="dxa"/>
            </w:tcMar>
          </w:tcPr>
          <w:p w14:paraId="0F3E2E1F" w14:textId="13D4F3B7" w:rsidR="0090239C" w:rsidRPr="000435C4" w:rsidRDefault="0090239C" w:rsidP="00B77C6D">
            <w:pPr>
              <w:jc w:val="center"/>
              <w:rPr>
                <w:rFonts w:ascii="Times New Roman" w:hAnsi="Times New Roman"/>
              </w:rPr>
            </w:pPr>
            <w:r w:rsidRPr="000435C4">
              <w:rPr>
                <w:rFonts w:ascii="Times New Roman" w:hAnsi="Times New Roman"/>
              </w:rPr>
              <w:t>29%</w:t>
            </w:r>
          </w:p>
        </w:tc>
        <w:tc>
          <w:tcPr>
            <w:tcW w:w="844" w:type="pct"/>
            <w:tcMar>
              <w:left w:w="57" w:type="dxa"/>
              <w:right w:w="57" w:type="dxa"/>
            </w:tcMar>
          </w:tcPr>
          <w:p w14:paraId="5F7C261D" w14:textId="2D0C853F" w:rsidR="0090239C" w:rsidRPr="000435C4" w:rsidRDefault="0090239C" w:rsidP="00B77C6D">
            <w:pPr>
              <w:jc w:val="center"/>
              <w:rPr>
                <w:rFonts w:ascii="Times New Roman" w:hAnsi="Times New Roman"/>
                <w:b/>
                <w:bCs/>
              </w:rPr>
            </w:pPr>
            <w:r w:rsidRPr="000435C4">
              <w:rPr>
                <w:rFonts w:ascii="Times New Roman" w:hAnsi="Times New Roman"/>
                <w:b/>
                <w:bCs/>
              </w:rPr>
              <w:t>26</w:t>
            </w:r>
          </w:p>
        </w:tc>
        <w:tc>
          <w:tcPr>
            <w:tcW w:w="694" w:type="pct"/>
            <w:tcMar>
              <w:left w:w="57" w:type="dxa"/>
              <w:right w:w="57" w:type="dxa"/>
            </w:tcMar>
          </w:tcPr>
          <w:p w14:paraId="38CF11FC" w14:textId="6B939EFB" w:rsidR="0090239C" w:rsidRPr="000435C4" w:rsidRDefault="0090239C" w:rsidP="00B77C6D">
            <w:pPr>
              <w:jc w:val="center"/>
              <w:rPr>
                <w:rFonts w:ascii="Times New Roman" w:hAnsi="Times New Roman"/>
                <w:b/>
                <w:bCs/>
              </w:rPr>
            </w:pPr>
            <w:r w:rsidRPr="000435C4">
              <w:rPr>
                <w:rFonts w:ascii="Times New Roman" w:hAnsi="Times New Roman"/>
                <w:b/>
                <w:bCs/>
              </w:rPr>
              <w:t>33</w:t>
            </w:r>
            <w:r w:rsidR="00192198" w:rsidRPr="000435C4">
              <w:rPr>
                <w:rFonts w:ascii="Times New Roman" w:hAnsi="Times New Roman"/>
                <w:b/>
                <w:bCs/>
              </w:rPr>
              <w:t>.</w:t>
            </w:r>
            <w:r w:rsidRPr="000435C4">
              <w:rPr>
                <w:rFonts w:ascii="Times New Roman" w:hAnsi="Times New Roman"/>
                <w:b/>
                <w:bCs/>
              </w:rPr>
              <w:t>66</w:t>
            </w:r>
          </w:p>
        </w:tc>
      </w:tr>
    </w:tbl>
    <w:p w14:paraId="08A98B39" w14:textId="77777777" w:rsidR="005269A7" w:rsidRPr="000435C4" w:rsidRDefault="005269A7" w:rsidP="00D23304">
      <w:pPr>
        <w:spacing w:line="360" w:lineRule="auto"/>
        <w:ind w:firstLineChars="200" w:firstLine="480"/>
        <w:jc w:val="left"/>
        <w:rPr>
          <w:rFonts w:ascii="Times New Roman" w:eastAsia="宋体" w:hAnsi="Times New Roman" w:cs="Times New Roman"/>
          <w:sz w:val="24"/>
          <w:szCs w:val="24"/>
        </w:rPr>
      </w:pPr>
    </w:p>
    <w:p w14:paraId="2B5D7069" w14:textId="77777777" w:rsidR="00D23304" w:rsidRPr="000435C4" w:rsidRDefault="00D23304" w:rsidP="00D23304">
      <w:pPr>
        <w:widowControl/>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br w:type="page"/>
      </w:r>
    </w:p>
    <w:p w14:paraId="46D4735A" w14:textId="5F5A2FE4" w:rsidR="00D23304" w:rsidRPr="000435C4" w:rsidRDefault="00D23304" w:rsidP="00D23304">
      <w:pPr>
        <w:outlineLvl w:val="0"/>
        <w:rPr>
          <w:rFonts w:ascii="Times New Roman" w:eastAsia="宋体" w:hAnsi="Times New Roman" w:cs="Times New Roman"/>
          <w:sz w:val="28"/>
          <w:szCs w:val="32"/>
        </w:rPr>
      </w:pPr>
      <w:bookmarkStart w:id="249" w:name="_Toc118279589"/>
      <w:r w:rsidRPr="000435C4">
        <w:rPr>
          <w:rFonts w:ascii="Times New Roman" w:eastAsia="宋体" w:hAnsi="Times New Roman" w:cs="Times New Roman"/>
          <w:sz w:val="28"/>
          <w:szCs w:val="32"/>
        </w:rPr>
        <w:lastRenderedPageBreak/>
        <w:t>十一、总结</w:t>
      </w:r>
      <w:bookmarkEnd w:id="249"/>
    </w:p>
    <w:p w14:paraId="3C19C4DA" w14:textId="4EAB384E" w:rsidR="007F7DDB" w:rsidRPr="000435C4" w:rsidRDefault="007F7DDB" w:rsidP="0008345F">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w:t>
      </w:r>
      <w:r w:rsidR="00EB715D" w:rsidRPr="000435C4">
        <w:rPr>
          <w:rFonts w:ascii="Times New Roman" w:eastAsia="宋体" w:hAnsi="Times New Roman" w:cs="Times New Roman"/>
          <w:sz w:val="24"/>
          <w:szCs w:val="24"/>
        </w:rPr>
        <w:t>黄陵矿区地质条件，采用电法直接对地层的裂隙、地质构造和</w:t>
      </w:r>
      <w:proofErr w:type="gramStart"/>
      <w:r w:rsidR="00EB715D" w:rsidRPr="000435C4">
        <w:rPr>
          <w:rFonts w:ascii="Times New Roman" w:eastAsia="宋体" w:hAnsi="Times New Roman" w:cs="Times New Roman"/>
          <w:sz w:val="24"/>
          <w:szCs w:val="24"/>
        </w:rPr>
        <w:t>岩性</w:t>
      </w:r>
      <w:proofErr w:type="gramEnd"/>
      <w:r w:rsidR="00EB715D" w:rsidRPr="000435C4">
        <w:rPr>
          <w:rFonts w:ascii="Times New Roman" w:eastAsia="宋体" w:hAnsi="Times New Roman" w:cs="Times New Roman"/>
          <w:sz w:val="24"/>
          <w:szCs w:val="24"/>
        </w:rPr>
        <w:t>等异常情况进行探测。项目选择了瞬变电磁和直流电法两种探测手段进行了现场试验，其中</w:t>
      </w:r>
      <w:r w:rsidRPr="000435C4">
        <w:rPr>
          <w:rFonts w:ascii="Times New Roman" w:eastAsia="宋体" w:hAnsi="Times New Roman" w:cs="Times New Roman"/>
          <w:sz w:val="24"/>
          <w:szCs w:val="24"/>
        </w:rPr>
        <w:t>由于掘进机和迎头支护锚网的影响，采用瞬变电磁探测的电阻率分布无明显规律，数据可靠性较低。与直流电法数据进行对比，综合</w:t>
      </w:r>
      <w:r w:rsidR="004F212D" w:rsidRPr="000435C4">
        <w:rPr>
          <w:rFonts w:ascii="Times New Roman" w:eastAsia="宋体" w:hAnsi="Times New Roman" w:cs="Times New Roman"/>
          <w:sz w:val="24"/>
          <w:szCs w:val="24"/>
        </w:rPr>
        <w:t>分析后，选择了可靠性高</w:t>
      </w:r>
      <w:r w:rsidR="00EF78D4" w:rsidRPr="000435C4">
        <w:rPr>
          <w:rFonts w:ascii="Times New Roman" w:eastAsia="宋体" w:hAnsi="Times New Roman" w:cs="Times New Roman"/>
          <w:sz w:val="24"/>
          <w:szCs w:val="24"/>
        </w:rPr>
        <w:t>的</w:t>
      </w:r>
      <w:r w:rsidR="004F212D" w:rsidRPr="000435C4">
        <w:rPr>
          <w:rFonts w:ascii="Times New Roman" w:eastAsia="宋体" w:hAnsi="Times New Roman" w:cs="Times New Roman"/>
          <w:sz w:val="24"/>
          <w:szCs w:val="24"/>
        </w:rPr>
        <w:t>直流电法作为现场应用方案</w:t>
      </w:r>
      <w:r w:rsidRPr="000435C4">
        <w:rPr>
          <w:rFonts w:ascii="Times New Roman" w:eastAsia="宋体" w:hAnsi="Times New Roman" w:cs="Times New Roman"/>
          <w:sz w:val="24"/>
          <w:szCs w:val="24"/>
        </w:rPr>
        <w:t>。</w:t>
      </w:r>
    </w:p>
    <w:p w14:paraId="386E1A29" w14:textId="17EB61F5" w:rsidR="0008345F" w:rsidRPr="000435C4" w:rsidRDefault="001206DD" w:rsidP="0008345F">
      <w:pPr>
        <w:spacing w:line="360" w:lineRule="auto"/>
        <w:ind w:firstLine="480"/>
        <w:rPr>
          <w:rFonts w:ascii="Times New Roman" w:eastAsia="宋体" w:hAnsi="Times New Roman" w:cs="Times New Roman"/>
          <w:kern w:val="0"/>
          <w:sz w:val="24"/>
        </w:rPr>
      </w:pPr>
      <w:r w:rsidRPr="000435C4">
        <w:rPr>
          <w:rFonts w:ascii="Times New Roman" w:eastAsia="宋体" w:hAnsi="Times New Roman" w:cs="Times New Roman"/>
          <w:sz w:val="24"/>
          <w:szCs w:val="24"/>
        </w:rPr>
        <w:t>采用网络并行电法技术对巷道迎头前方顶、底板油型气富集区域进行超前探测或动态监测，</w:t>
      </w:r>
      <w:r w:rsidRPr="000435C4">
        <w:rPr>
          <w:rFonts w:ascii="Times New Roman" w:eastAsia="宋体" w:hAnsi="Times New Roman" w:cs="Times New Roman"/>
          <w:kern w:val="0"/>
          <w:sz w:val="24"/>
        </w:rPr>
        <w:t>掌握巷道迎头前方顶、低板</w:t>
      </w:r>
      <w:r w:rsidRPr="000435C4">
        <w:rPr>
          <w:rFonts w:ascii="Times New Roman" w:eastAsia="宋体" w:hAnsi="Times New Roman" w:cs="Times New Roman"/>
          <w:sz w:val="24"/>
          <w:szCs w:val="24"/>
        </w:rPr>
        <w:t>油型气富集</w:t>
      </w:r>
      <w:r w:rsidRPr="000435C4">
        <w:rPr>
          <w:rFonts w:ascii="Times New Roman" w:eastAsia="宋体" w:hAnsi="Times New Roman" w:cs="Times New Roman"/>
          <w:kern w:val="0"/>
          <w:sz w:val="24"/>
        </w:rPr>
        <w:t>情况，可有效</w:t>
      </w:r>
      <w:r w:rsidRPr="000435C4">
        <w:rPr>
          <w:rFonts w:ascii="Times New Roman" w:eastAsia="宋体" w:hAnsi="Times New Roman" w:cs="Times New Roman"/>
          <w:sz w:val="24"/>
          <w:szCs w:val="24"/>
        </w:rPr>
        <w:t>指导</w:t>
      </w:r>
      <w:r w:rsidRPr="000435C4">
        <w:rPr>
          <w:rFonts w:ascii="Times New Roman" w:eastAsia="宋体" w:hAnsi="Times New Roman" w:cs="Times New Roman"/>
          <w:kern w:val="0"/>
          <w:sz w:val="24"/>
        </w:rPr>
        <w:t>工作面有的放矢打钻，降低钻探工作量，提高工作效率。</w:t>
      </w:r>
      <w:r w:rsidR="003F6344" w:rsidRPr="000435C4">
        <w:rPr>
          <w:rFonts w:ascii="Times New Roman" w:eastAsia="宋体" w:hAnsi="Times New Roman" w:cs="Times New Roman"/>
          <w:sz w:val="24"/>
          <w:szCs w:val="24"/>
        </w:rPr>
        <w:t>本项目直流电法探测技术总共探测</w:t>
      </w:r>
      <w:r w:rsidR="003F6344" w:rsidRPr="000435C4">
        <w:rPr>
          <w:rFonts w:ascii="Times New Roman" w:eastAsia="宋体" w:hAnsi="Times New Roman" w:cs="Times New Roman"/>
          <w:sz w:val="24"/>
          <w:szCs w:val="24"/>
        </w:rPr>
        <w:t>23</w:t>
      </w:r>
      <w:r w:rsidR="003F6344" w:rsidRPr="000435C4">
        <w:rPr>
          <w:rFonts w:ascii="Times New Roman" w:eastAsia="宋体" w:hAnsi="Times New Roman" w:cs="Times New Roman"/>
          <w:sz w:val="24"/>
          <w:szCs w:val="24"/>
        </w:rPr>
        <w:t>次，分别在</w:t>
      </w:r>
      <w:r w:rsidR="003F6344" w:rsidRPr="000435C4">
        <w:rPr>
          <w:rFonts w:ascii="Times New Roman" w:eastAsia="宋体" w:hAnsi="Times New Roman" w:cs="Times New Roman"/>
          <w:sz w:val="24"/>
          <w:szCs w:val="24"/>
        </w:rPr>
        <w:t>215</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280m~3500m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 xml:space="preserve"> 11</w:t>
      </w:r>
      <w:r w:rsidR="003F6344" w:rsidRPr="000435C4">
        <w:rPr>
          <w:rFonts w:ascii="Times New Roman" w:eastAsia="宋体" w:hAnsi="Times New Roman" w:cs="Times New Roman"/>
          <w:sz w:val="24"/>
          <w:szCs w:val="24"/>
        </w:rPr>
        <w:t>次，</w:t>
      </w:r>
      <w:r w:rsidR="003F6344" w:rsidRPr="000435C4">
        <w:rPr>
          <w:rFonts w:ascii="Times New Roman" w:eastAsia="宋体" w:hAnsi="Times New Roman" w:cs="Times New Roman"/>
          <w:sz w:val="24"/>
          <w:szCs w:val="24"/>
        </w:rPr>
        <w:t>413</w:t>
      </w:r>
      <w:r w:rsidR="003F6344" w:rsidRPr="000435C4">
        <w:rPr>
          <w:rFonts w:ascii="Times New Roman" w:eastAsia="宋体" w:hAnsi="Times New Roman" w:cs="Times New Roman"/>
          <w:sz w:val="24"/>
          <w:szCs w:val="24"/>
        </w:rPr>
        <w:t>巷道</w:t>
      </w:r>
      <w:r w:rsidR="003F6344" w:rsidRPr="000435C4">
        <w:rPr>
          <w:rFonts w:ascii="Times New Roman" w:eastAsia="宋体" w:hAnsi="Times New Roman" w:cs="Times New Roman"/>
          <w:sz w:val="24"/>
          <w:szCs w:val="24"/>
        </w:rPr>
        <w:t>500m~700m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5</w:t>
      </w:r>
      <w:r w:rsidR="003F6344" w:rsidRPr="000435C4">
        <w:rPr>
          <w:rFonts w:ascii="Times New Roman" w:eastAsia="宋体" w:hAnsi="Times New Roman" w:cs="Times New Roman"/>
          <w:sz w:val="24"/>
          <w:szCs w:val="24"/>
        </w:rPr>
        <w:t>次，北二巷道</w:t>
      </w:r>
      <w:r w:rsidR="003F6344" w:rsidRPr="000435C4">
        <w:rPr>
          <w:rFonts w:ascii="Times New Roman" w:eastAsia="宋体" w:hAnsi="Times New Roman" w:cs="Times New Roman"/>
          <w:sz w:val="24"/>
          <w:szCs w:val="24"/>
        </w:rPr>
        <w:t>200m~600m</w:t>
      </w:r>
      <w:r w:rsidR="003F6344" w:rsidRPr="000435C4">
        <w:rPr>
          <w:rFonts w:ascii="Times New Roman" w:eastAsia="宋体" w:hAnsi="Times New Roman" w:cs="Times New Roman"/>
          <w:sz w:val="24"/>
          <w:szCs w:val="24"/>
        </w:rPr>
        <w:t>范围探测</w:t>
      </w:r>
      <w:r w:rsidR="003F6344" w:rsidRPr="000435C4">
        <w:rPr>
          <w:rFonts w:ascii="Times New Roman" w:eastAsia="宋体" w:hAnsi="Times New Roman" w:cs="Times New Roman"/>
          <w:sz w:val="24"/>
          <w:szCs w:val="24"/>
        </w:rPr>
        <w:t>7</w:t>
      </w:r>
      <w:r w:rsidR="003F6344" w:rsidRPr="000435C4">
        <w:rPr>
          <w:rFonts w:ascii="Times New Roman" w:eastAsia="宋体" w:hAnsi="Times New Roman" w:cs="Times New Roman"/>
          <w:sz w:val="24"/>
          <w:szCs w:val="24"/>
        </w:rPr>
        <w:t>次</w:t>
      </w:r>
      <w:r w:rsidR="004B7E57" w:rsidRPr="000435C4">
        <w:rPr>
          <w:rFonts w:ascii="Times New Roman" w:eastAsia="宋体" w:hAnsi="Times New Roman" w:cs="Times New Roman"/>
          <w:sz w:val="24"/>
          <w:szCs w:val="24"/>
        </w:rPr>
        <w:t>。</w:t>
      </w:r>
      <w:proofErr w:type="gramStart"/>
      <w:r w:rsidR="00982BAD" w:rsidRPr="000435C4">
        <w:rPr>
          <w:rFonts w:ascii="Times New Roman" w:eastAsia="宋体" w:hAnsi="Times New Roman" w:cs="Times New Roman"/>
          <w:sz w:val="24"/>
          <w:szCs w:val="24"/>
        </w:rPr>
        <w:t>总体沿煤掘进</w:t>
      </w:r>
      <w:proofErr w:type="gramEnd"/>
      <w:r w:rsidR="00982BAD" w:rsidRPr="000435C4">
        <w:rPr>
          <w:rFonts w:ascii="Times New Roman" w:eastAsia="宋体" w:hAnsi="Times New Roman" w:cs="Times New Roman"/>
          <w:sz w:val="24"/>
          <w:szCs w:val="24"/>
        </w:rPr>
        <w:t>巷道距离为</w:t>
      </w:r>
      <w:r w:rsidR="00982BAD" w:rsidRPr="000435C4">
        <w:rPr>
          <w:rFonts w:ascii="Times New Roman" w:eastAsia="宋体" w:hAnsi="Times New Roman" w:cs="Times New Roman"/>
          <w:sz w:val="24"/>
          <w:szCs w:val="24"/>
        </w:rPr>
        <w:t>4200m</w:t>
      </w:r>
      <w:r w:rsidR="00982BAD" w:rsidRPr="000435C4">
        <w:rPr>
          <w:rFonts w:ascii="Times New Roman" w:eastAsia="宋体" w:hAnsi="Times New Roman" w:cs="Times New Roman"/>
          <w:sz w:val="24"/>
          <w:szCs w:val="24"/>
        </w:rPr>
        <w:t>。</w:t>
      </w:r>
      <w:r w:rsidR="0008345F" w:rsidRPr="000435C4">
        <w:rPr>
          <w:rFonts w:ascii="Times New Roman" w:eastAsia="宋体" w:hAnsi="Times New Roman" w:cs="Times New Roman"/>
          <w:sz w:val="24"/>
          <w:szCs w:val="24"/>
        </w:rPr>
        <w:t>采用岩层变异系数评定岩层构造稳定性，代表岩层结构的稳定性。提出了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7A5C5C73" w14:textId="72EE58C1" w:rsidR="00532CE9" w:rsidRPr="000435C4" w:rsidRDefault="00532CE9" w:rsidP="00982BAD">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因此本项目完成了油型气精准探测及灾害防治技术的研究内容和指标，具体技术指标完成情况如下表：</w:t>
      </w:r>
    </w:p>
    <w:tbl>
      <w:tblPr>
        <w:tblStyle w:val="aa"/>
        <w:tblW w:w="0" w:type="auto"/>
        <w:tblLook w:val="04A0" w:firstRow="1" w:lastRow="0" w:firstColumn="1" w:lastColumn="0" w:noHBand="0" w:noVBand="1"/>
      </w:tblPr>
      <w:tblGrid>
        <w:gridCol w:w="4106"/>
        <w:gridCol w:w="2977"/>
        <w:gridCol w:w="1213"/>
      </w:tblGrid>
      <w:tr w:rsidR="00B4120B" w:rsidRPr="000435C4" w14:paraId="76F5A941" w14:textId="77777777" w:rsidTr="0008345F">
        <w:tc>
          <w:tcPr>
            <w:tcW w:w="4106" w:type="dxa"/>
          </w:tcPr>
          <w:p w14:paraId="2842DFCC" w14:textId="202ACFC8"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技术要求和指标</w:t>
            </w:r>
          </w:p>
        </w:tc>
        <w:tc>
          <w:tcPr>
            <w:tcW w:w="2977" w:type="dxa"/>
          </w:tcPr>
          <w:p w14:paraId="46D23F66" w14:textId="407B69F1"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完成情况</w:t>
            </w:r>
          </w:p>
        </w:tc>
        <w:tc>
          <w:tcPr>
            <w:tcW w:w="1213" w:type="dxa"/>
          </w:tcPr>
          <w:p w14:paraId="0AD70C0B" w14:textId="2571F83C" w:rsidR="00CA27FF" w:rsidRPr="000435C4" w:rsidRDefault="00644902" w:rsidP="00532CE9">
            <w:pPr>
              <w:spacing w:line="360" w:lineRule="auto"/>
              <w:jc w:val="center"/>
              <w:rPr>
                <w:rFonts w:ascii="Times New Roman" w:hAnsi="Times New Roman"/>
                <w:b/>
                <w:bCs/>
                <w:sz w:val="24"/>
                <w:szCs w:val="24"/>
              </w:rPr>
            </w:pPr>
            <w:r w:rsidRPr="000435C4">
              <w:rPr>
                <w:rFonts w:ascii="Times New Roman" w:hAnsi="Times New Roman"/>
                <w:b/>
                <w:bCs/>
                <w:sz w:val="24"/>
                <w:szCs w:val="24"/>
              </w:rPr>
              <w:t>结论</w:t>
            </w:r>
          </w:p>
        </w:tc>
      </w:tr>
      <w:tr w:rsidR="00B4120B" w:rsidRPr="000435C4" w14:paraId="6533701A" w14:textId="77777777" w:rsidTr="0008345F">
        <w:tc>
          <w:tcPr>
            <w:tcW w:w="4106" w:type="dxa"/>
          </w:tcPr>
          <w:p w14:paraId="72003793" w14:textId="1715E4D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地球物理等物探技术探明矿井掘进工作面前方地质构造、砂岩上倾尖灭端或砂岩透镜体距离不小于</w:t>
            </w:r>
            <w:r w:rsidRPr="000435C4">
              <w:rPr>
                <w:rFonts w:ascii="Times New Roman" w:hAnsi="Times New Roman"/>
                <w:sz w:val="21"/>
                <w:szCs w:val="21"/>
              </w:rPr>
              <w:t>80m</w:t>
            </w:r>
            <w:r w:rsidRPr="000435C4">
              <w:rPr>
                <w:rFonts w:ascii="Times New Roman" w:hAnsi="Times New Roman"/>
                <w:sz w:val="21"/>
                <w:szCs w:val="21"/>
              </w:rPr>
              <w:t>，前方周边</w:t>
            </w:r>
            <w:r w:rsidRPr="000435C4">
              <w:rPr>
                <w:rFonts w:ascii="Times New Roman" w:hAnsi="Times New Roman"/>
                <w:sz w:val="21"/>
                <w:szCs w:val="21"/>
              </w:rPr>
              <w:t>40m</w:t>
            </w:r>
            <w:r w:rsidRPr="000435C4">
              <w:rPr>
                <w:rFonts w:ascii="Times New Roman" w:hAnsi="Times New Roman"/>
                <w:sz w:val="21"/>
                <w:szCs w:val="21"/>
              </w:rPr>
              <w:t>范围</w:t>
            </w:r>
            <w:r w:rsidR="00AD32A3" w:rsidRPr="000435C4">
              <w:rPr>
                <w:rFonts w:ascii="Times New Roman" w:hAnsi="Times New Roman"/>
                <w:sz w:val="21"/>
                <w:szCs w:val="21"/>
              </w:rPr>
              <w:t>。</w:t>
            </w:r>
          </w:p>
        </w:tc>
        <w:tc>
          <w:tcPr>
            <w:tcW w:w="2977" w:type="dxa"/>
          </w:tcPr>
          <w:p w14:paraId="0D60F040" w14:textId="0E0D57AA" w:rsidR="00644902" w:rsidRPr="000435C4" w:rsidRDefault="0008345F" w:rsidP="005B1BDD">
            <w:pPr>
              <w:spacing w:line="276" w:lineRule="auto"/>
              <w:rPr>
                <w:rFonts w:ascii="Times New Roman" w:hAnsi="Times New Roman"/>
                <w:sz w:val="21"/>
                <w:szCs w:val="21"/>
              </w:rPr>
            </w:pPr>
            <w:r w:rsidRPr="000435C4">
              <w:rPr>
                <w:rFonts w:ascii="Times New Roman" w:hAnsi="Times New Roman"/>
                <w:sz w:val="21"/>
                <w:szCs w:val="21"/>
              </w:rPr>
              <w:t>探测范围是</w:t>
            </w:r>
            <w:r w:rsidR="00E16259" w:rsidRPr="000435C4">
              <w:rPr>
                <w:rFonts w:ascii="Times New Roman" w:hAnsi="Times New Roman"/>
                <w:sz w:val="21"/>
                <w:szCs w:val="21"/>
              </w:rPr>
              <w:t>前方</w:t>
            </w:r>
            <w:r w:rsidR="00E16259" w:rsidRPr="000435C4">
              <w:rPr>
                <w:rFonts w:ascii="Times New Roman" w:hAnsi="Times New Roman"/>
                <w:sz w:val="21"/>
                <w:szCs w:val="21"/>
              </w:rPr>
              <w:t>100m</w:t>
            </w:r>
            <w:r w:rsidR="00E16259" w:rsidRPr="000435C4">
              <w:rPr>
                <w:rFonts w:ascii="Times New Roman" w:hAnsi="Times New Roman"/>
                <w:sz w:val="21"/>
                <w:szCs w:val="21"/>
              </w:rPr>
              <w:t>，</w:t>
            </w:r>
            <w:r w:rsidR="00532CE9" w:rsidRPr="000435C4">
              <w:rPr>
                <w:rFonts w:ascii="Times New Roman" w:hAnsi="Times New Roman"/>
                <w:sz w:val="21"/>
                <w:szCs w:val="21"/>
              </w:rPr>
              <w:t>周边</w:t>
            </w:r>
            <w:r w:rsidR="00532CE9" w:rsidRPr="000435C4">
              <w:rPr>
                <w:rFonts w:ascii="Times New Roman" w:hAnsi="Times New Roman"/>
                <w:sz w:val="21"/>
                <w:szCs w:val="21"/>
              </w:rPr>
              <w:t>50m</w:t>
            </w:r>
            <w:r w:rsidR="00532CE9" w:rsidRPr="000435C4">
              <w:rPr>
                <w:rFonts w:ascii="Times New Roman" w:hAnsi="Times New Roman"/>
                <w:sz w:val="21"/>
                <w:szCs w:val="21"/>
              </w:rPr>
              <w:t>范围</w:t>
            </w:r>
            <w:r w:rsidRPr="000435C4">
              <w:rPr>
                <w:rFonts w:ascii="Times New Roman" w:hAnsi="Times New Roman"/>
                <w:sz w:val="21"/>
                <w:szCs w:val="21"/>
              </w:rPr>
              <w:t>。</w:t>
            </w:r>
          </w:p>
        </w:tc>
        <w:tc>
          <w:tcPr>
            <w:tcW w:w="1213" w:type="dxa"/>
          </w:tcPr>
          <w:p w14:paraId="5AED85D0" w14:textId="568039FC"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6B87887A" w14:textId="77777777" w:rsidTr="0008345F">
        <w:tc>
          <w:tcPr>
            <w:tcW w:w="4106" w:type="dxa"/>
          </w:tcPr>
          <w:p w14:paraId="496B29B5" w14:textId="7F5D77FB"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油型气富集区（地质构造、砂岩上倾尖灭端或砂岩透镜体）探测准确率</w:t>
            </w:r>
            <w:r w:rsidRPr="000435C4">
              <w:rPr>
                <w:rFonts w:ascii="Times New Roman" w:hAnsi="Times New Roman"/>
                <w:sz w:val="21"/>
                <w:szCs w:val="21"/>
              </w:rPr>
              <w:t>100%</w:t>
            </w:r>
            <w:r w:rsidRPr="000435C4">
              <w:rPr>
                <w:rFonts w:ascii="Times New Roman" w:hAnsi="Times New Roman"/>
                <w:sz w:val="21"/>
                <w:szCs w:val="21"/>
              </w:rPr>
              <w:t>，油型气非富集区探测准确率不低于</w:t>
            </w:r>
            <w:r w:rsidRPr="000435C4">
              <w:rPr>
                <w:rFonts w:ascii="Times New Roman" w:hAnsi="Times New Roman"/>
                <w:sz w:val="21"/>
                <w:szCs w:val="21"/>
              </w:rPr>
              <w:t>60%</w:t>
            </w:r>
            <w:r w:rsidR="00AD32A3" w:rsidRPr="000435C4">
              <w:rPr>
                <w:rFonts w:ascii="Times New Roman" w:hAnsi="Times New Roman"/>
                <w:sz w:val="21"/>
                <w:szCs w:val="21"/>
              </w:rPr>
              <w:t>。</w:t>
            </w:r>
          </w:p>
        </w:tc>
        <w:tc>
          <w:tcPr>
            <w:tcW w:w="2977" w:type="dxa"/>
          </w:tcPr>
          <w:p w14:paraId="43E71DC9" w14:textId="341FDA02"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215</w:t>
            </w:r>
            <w:r w:rsidRPr="000435C4">
              <w:rPr>
                <w:rFonts w:ascii="Times New Roman" w:hAnsi="Times New Roman"/>
                <w:sz w:val="21"/>
                <w:szCs w:val="21"/>
              </w:rPr>
              <w:t>巷道油型气涌出位置准确率</w:t>
            </w:r>
            <w:r w:rsidRPr="000435C4">
              <w:rPr>
                <w:rFonts w:ascii="Times New Roman" w:hAnsi="Times New Roman"/>
                <w:sz w:val="21"/>
                <w:szCs w:val="21"/>
              </w:rPr>
              <w:t>100%</w:t>
            </w:r>
            <w:r w:rsidRPr="000435C4">
              <w:rPr>
                <w:rFonts w:ascii="Times New Roman" w:hAnsi="Times New Roman"/>
                <w:sz w:val="21"/>
                <w:szCs w:val="21"/>
              </w:rPr>
              <w:t>，其它与现场数据</w:t>
            </w:r>
            <w:r w:rsidR="0008345F" w:rsidRPr="000435C4">
              <w:rPr>
                <w:rFonts w:ascii="Times New Roman" w:hAnsi="Times New Roman"/>
                <w:sz w:val="21"/>
                <w:szCs w:val="21"/>
              </w:rPr>
              <w:t>吻合度为</w:t>
            </w:r>
            <w:r w:rsidRPr="000435C4">
              <w:rPr>
                <w:rFonts w:ascii="Times New Roman" w:hAnsi="Times New Roman"/>
                <w:sz w:val="21"/>
                <w:szCs w:val="21"/>
              </w:rPr>
              <w:t>80%</w:t>
            </w:r>
            <w:r w:rsidRPr="000435C4">
              <w:rPr>
                <w:rFonts w:ascii="Times New Roman" w:hAnsi="Times New Roman"/>
                <w:sz w:val="21"/>
                <w:szCs w:val="21"/>
              </w:rPr>
              <w:t>。</w:t>
            </w:r>
          </w:p>
        </w:tc>
        <w:tc>
          <w:tcPr>
            <w:tcW w:w="1213" w:type="dxa"/>
          </w:tcPr>
          <w:p w14:paraId="146E6E3B" w14:textId="4433E059"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477C1E77" w14:textId="77777777" w:rsidTr="0008345F">
        <w:tc>
          <w:tcPr>
            <w:tcW w:w="4106" w:type="dxa"/>
          </w:tcPr>
          <w:p w14:paraId="498B8F41" w14:textId="68A36402" w:rsidR="00644902" w:rsidRPr="000435C4" w:rsidRDefault="00644902" w:rsidP="005B1BDD">
            <w:pPr>
              <w:spacing w:line="276" w:lineRule="auto"/>
              <w:rPr>
                <w:rFonts w:ascii="Times New Roman" w:hAnsi="Times New Roman"/>
                <w:sz w:val="21"/>
                <w:szCs w:val="21"/>
              </w:rPr>
            </w:pPr>
            <w:r w:rsidRPr="000435C4">
              <w:rPr>
                <w:rFonts w:ascii="Times New Roman" w:hAnsi="Times New Roman"/>
                <w:sz w:val="21"/>
                <w:szCs w:val="21"/>
              </w:rPr>
              <w:t>钻探工程量减少不低于</w:t>
            </w:r>
            <w:r w:rsidRPr="000435C4">
              <w:rPr>
                <w:rFonts w:ascii="Times New Roman" w:hAnsi="Times New Roman"/>
                <w:sz w:val="21"/>
                <w:szCs w:val="21"/>
              </w:rPr>
              <w:t>20%</w:t>
            </w:r>
            <w:r w:rsidRPr="000435C4">
              <w:rPr>
                <w:rFonts w:ascii="Times New Roman" w:hAnsi="Times New Roman"/>
                <w:sz w:val="21"/>
                <w:szCs w:val="21"/>
              </w:rPr>
              <w:t>。</w:t>
            </w:r>
          </w:p>
        </w:tc>
        <w:tc>
          <w:tcPr>
            <w:tcW w:w="2977" w:type="dxa"/>
          </w:tcPr>
          <w:p w14:paraId="45B24C80" w14:textId="6639F378"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钻孔施工长度减少</w:t>
            </w:r>
            <w:r w:rsidR="00E16259" w:rsidRPr="000435C4">
              <w:rPr>
                <w:rFonts w:ascii="Times New Roman" w:hAnsi="Times New Roman"/>
                <w:sz w:val="21"/>
                <w:szCs w:val="21"/>
              </w:rPr>
              <w:t>8%-37%</w:t>
            </w:r>
            <w:r w:rsidR="00E16259" w:rsidRPr="000435C4">
              <w:rPr>
                <w:rFonts w:ascii="Times New Roman" w:hAnsi="Times New Roman"/>
                <w:sz w:val="21"/>
                <w:szCs w:val="21"/>
              </w:rPr>
              <w:t>，平均</w:t>
            </w:r>
            <w:r w:rsidR="00E16259" w:rsidRPr="000435C4">
              <w:rPr>
                <w:rFonts w:ascii="Times New Roman" w:hAnsi="Times New Roman"/>
                <w:sz w:val="21"/>
                <w:szCs w:val="21"/>
              </w:rPr>
              <w:t>25%</w:t>
            </w:r>
            <w:r w:rsidRPr="000435C4">
              <w:rPr>
                <w:rFonts w:ascii="Times New Roman" w:hAnsi="Times New Roman"/>
                <w:sz w:val="21"/>
                <w:szCs w:val="21"/>
              </w:rPr>
              <w:t>。</w:t>
            </w:r>
          </w:p>
        </w:tc>
        <w:tc>
          <w:tcPr>
            <w:tcW w:w="1213" w:type="dxa"/>
          </w:tcPr>
          <w:p w14:paraId="642DAE14" w14:textId="15328E60"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r w:rsidR="00B4120B" w:rsidRPr="000435C4" w14:paraId="1C182C9B" w14:textId="77777777" w:rsidTr="0008345F">
        <w:tc>
          <w:tcPr>
            <w:tcW w:w="4106" w:type="dxa"/>
          </w:tcPr>
          <w:p w14:paraId="7FA995F7" w14:textId="4BCF8EA0" w:rsidR="00644902" w:rsidRPr="000435C4" w:rsidRDefault="00644902" w:rsidP="005B1BDD">
            <w:pPr>
              <w:spacing w:line="276" w:lineRule="auto"/>
              <w:rPr>
                <w:rFonts w:ascii="Times New Roman" w:hAnsi="Times New Roman"/>
                <w:sz w:val="21"/>
                <w:szCs w:val="21"/>
              </w:rPr>
            </w:pPr>
            <w:proofErr w:type="gramStart"/>
            <w:r w:rsidRPr="000435C4">
              <w:rPr>
                <w:rFonts w:ascii="Times New Roman" w:hAnsi="Times New Roman"/>
                <w:sz w:val="21"/>
                <w:szCs w:val="21"/>
              </w:rPr>
              <w:t>沿煤掘进</w:t>
            </w:r>
            <w:proofErr w:type="gramEnd"/>
            <w:r w:rsidRPr="000435C4">
              <w:rPr>
                <w:rFonts w:ascii="Times New Roman" w:hAnsi="Times New Roman"/>
                <w:sz w:val="21"/>
                <w:szCs w:val="21"/>
              </w:rPr>
              <w:t>巷道距离不低于</w:t>
            </w:r>
            <w:r w:rsidRPr="000435C4">
              <w:rPr>
                <w:rFonts w:ascii="Times New Roman" w:hAnsi="Times New Roman"/>
                <w:sz w:val="21"/>
                <w:szCs w:val="21"/>
              </w:rPr>
              <w:t>4000m</w:t>
            </w:r>
            <w:r w:rsidRPr="000435C4">
              <w:rPr>
                <w:rFonts w:ascii="Times New Roman" w:hAnsi="Times New Roman"/>
                <w:sz w:val="21"/>
                <w:szCs w:val="21"/>
              </w:rPr>
              <w:t>。</w:t>
            </w:r>
          </w:p>
        </w:tc>
        <w:tc>
          <w:tcPr>
            <w:tcW w:w="2977" w:type="dxa"/>
          </w:tcPr>
          <w:p w14:paraId="02C3D8D9" w14:textId="63FDD047" w:rsidR="00644902" w:rsidRPr="000435C4" w:rsidRDefault="008923BA" w:rsidP="005B1BDD">
            <w:pPr>
              <w:spacing w:line="276" w:lineRule="auto"/>
              <w:rPr>
                <w:rFonts w:ascii="Times New Roman" w:hAnsi="Times New Roman"/>
                <w:sz w:val="21"/>
                <w:szCs w:val="21"/>
              </w:rPr>
            </w:pPr>
            <w:r w:rsidRPr="000435C4">
              <w:rPr>
                <w:rFonts w:ascii="Times New Roman" w:hAnsi="Times New Roman"/>
                <w:sz w:val="21"/>
                <w:szCs w:val="21"/>
              </w:rPr>
              <w:t>共完成探测范围</w:t>
            </w:r>
            <w:r w:rsidR="00E16259" w:rsidRPr="000435C4">
              <w:rPr>
                <w:rFonts w:ascii="Times New Roman" w:hAnsi="Times New Roman"/>
                <w:sz w:val="21"/>
                <w:szCs w:val="21"/>
              </w:rPr>
              <w:t>4200m</w:t>
            </w:r>
            <w:r w:rsidRPr="000435C4">
              <w:rPr>
                <w:rFonts w:ascii="Times New Roman" w:hAnsi="Times New Roman"/>
                <w:sz w:val="21"/>
                <w:szCs w:val="21"/>
              </w:rPr>
              <w:t>。</w:t>
            </w:r>
          </w:p>
        </w:tc>
        <w:tc>
          <w:tcPr>
            <w:tcW w:w="1213" w:type="dxa"/>
          </w:tcPr>
          <w:p w14:paraId="2E62B721" w14:textId="4F8CBCC2" w:rsidR="00644902" w:rsidRPr="000435C4" w:rsidRDefault="00AD32A3" w:rsidP="005B1BDD">
            <w:pPr>
              <w:spacing w:line="276" w:lineRule="auto"/>
              <w:jc w:val="center"/>
              <w:rPr>
                <w:rFonts w:ascii="Times New Roman" w:hAnsi="Times New Roman"/>
                <w:sz w:val="24"/>
                <w:szCs w:val="24"/>
              </w:rPr>
            </w:pPr>
            <w:r w:rsidRPr="000435C4">
              <w:rPr>
                <w:rFonts w:ascii="Times New Roman" w:hAnsi="Times New Roman"/>
                <w:sz w:val="24"/>
                <w:szCs w:val="24"/>
              </w:rPr>
              <w:t>完成</w:t>
            </w:r>
          </w:p>
        </w:tc>
      </w:tr>
    </w:tbl>
    <w:p w14:paraId="00D534A3" w14:textId="0E8F7D9E" w:rsidR="00546839" w:rsidRPr="000435C4" w:rsidRDefault="00546839" w:rsidP="0054683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直流电法测量结果表明</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位置断层存在明显的电阻异常。北二和</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位置地层岩性变化较大，呈现高低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交错出现，根据</w:t>
      </w:r>
      <w:proofErr w:type="gramStart"/>
      <w:r w:rsidRPr="000435C4">
        <w:rPr>
          <w:rFonts w:ascii="Times New Roman" w:eastAsia="宋体" w:hAnsi="Times New Roman" w:cs="Times New Roman"/>
          <w:sz w:val="24"/>
          <w:szCs w:val="24"/>
        </w:rPr>
        <w:t>地层电</w:t>
      </w:r>
      <w:proofErr w:type="gramEnd"/>
      <w:r w:rsidRPr="000435C4">
        <w:rPr>
          <w:rFonts w:ascii="Times New Roman" w:eastAsia="宋体" w:hAnsi="Times New Roman" w:cs="Times New Roman"/>
          <w:sz w:val="24"/>
          <w:szCs w:val="24"/>
        </w:rPr>
        <w:t>性变化特征，共圈定出三个异常区域，分别是</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，北二的异常区域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。经分析认为，</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280m</w:t>
      </w:r>
      <w:r w:rsidRPr="000435C4">
        <w:rPr>
          <w:rFonts w:ascii="Times New Roman" w:eastAsia="宋体" w:hAnsi="Times New Roman" w:cs="Times New Roman"/>
          <w:sz w:val="24"/>
          <w:szCs w:val="24"/>
        </w:rPr>
        <w:t>的异</w:t>
      </w:r>
      <w:r w:rsidRPr="000435C4">
        <w:rPr>
          <w:rFonts w:ascii="Times New Roman" w:eastAsia="宋体" w:hAnsi="Times New Roman" w:cs="Times New Roman"/>
          <w:sz w:val="24"/>
          <w:szCs w:val="24"/>
        </w:rPr>
        <w:lastRenderedPageBreak/>
        <w:t>常区域</w:t>
      </w:r>
      <w:r w:rsidRPr="000435C4">
        <w:rPr>
          <w:rFonts w:ascii="Times New Roman" w:eastAsia="宋体" w:hAnsi="Times New Roman" w:cs="Times New Roman"/>
          <w:sz w:val="24"/>
          <w:szCs w:val="24"/>
        </w:rPr>
        <w:t>YC1</w:t>
      </w:r>
      <w:r w:rsidRPr="000435C4">
        <w:rPr>
          <w:rFonts w:ascii="Times New Roman" w:eastAsia="宋体" w:hAnsi="Times New Roman" w:cs="Times New Roman"/>
          <w:sz w:val="24"/>
          <w:szCs w:val="24"/>
        </w:rPr>
        <w:t>表征为高低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分界界面，推断是由于地层起伏造成的。异常区域</w:t>
      </w:r>
      <w:r w:rsidRPr="000435C4">
        <w:rPr>
          <w:rFonts w:ascii="Times New Roman" w:eastAsia="宋体" w:hAnsi="Times New Roman" w:cs="Times New Roman"/>
          <w:sz w:val="24"/>
          <w:szCs w:val="24"/>
        </w:rPr>
        <w:t>YC2</w:t>
      </w:r>
      <w:r w:rsidRPr="000435C4">
        <w:rPr>
          <w:rFonts w:ascii="Times New Roman" w:eastAsia="宋体" w:hAnsi="Times New Roman" w:cs="Times New Roman"/>
          <w:sz w:val="24"/>
          <w:szCs w:val="24"/>
        </w:rPr>
        <w:t>表征为低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区域，与周围岩性电性变化显著，推断该位置为断层所在位置，与现场揭露断层位置一致，此外导通底板砂岩层，造成油型气的大量涌出。北二巷道底部岩层高低</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交错，推测为油型气高富集区域，异常区域</w:t>
      </w:r>
      <w:r w:rsidRPr="000435C4">
        <w:rPr>
          <w:rFonts w:ascii="Times New Roman" w:eastAsia="宋体" w:hAnsi="Times New Roman" w:cs="Times New Roman"/>
          <w:sz w:val="24"/>
          <w:szCs w:val="24"/>
        </w:rPr>
        <w:t>YC4</w:t>
      </w:r>
      <w:r w:rsidRPr="000435C4">
        <w:rPr>
          <w:rFonts w:ascii="Times New Roman" w:eastAsia="宋体" w:hAnsi="Times New Roman" w:cs="Times New Roman"/>
          <w:sz w:val="24"/>
          <w:szCs w:val="24"/>
        </w:rPr>
        <w:t>表征为一高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异常体，推断为油型气涌出区域造成岩性破碎产生的高阻异常区，造成巷道瓦斯</w:t>
      </w:r>
      <w:r w:rsidR="006D5351" w:rsidRPr="000435C4">
        <w:rPr>
          <w:rFonts w:ascii="Times New Roman" w:eastAsia="宋体" w:hAnsi="Times New Roman" w:cs="Times New Roman"/>
          <w:sz w:val="24"/>
          <w:szCs w:val="24"/>
        </w:rPr>
        <w:t>浓度</w:t>
      </w:r>
      <w:r w:rsidRPr="000435C4">
        <w:rPr>
          <w:rFonts w:ascii="Times New Roman" w:eastAsia="宋体" w:hAnsi="Times New Roman" w:cs="Times New Roman"/>
          <w:sz w:val="24"/>
          <w:szCs w:val="24"/>
        </w:rPr>
        <w:t>达到</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，明显高于其它区域。</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辅运巷道</w:t>
      </w:r>
      <w:proofErr w:type="gramEnd"/>
      <w:r w:rsidRPr="000435C4">
        <w:rPr>
          <w:rFonts w:ascii="Times New Roman" w:eastAsia="宋体" w:hAnsi="Times New Roman" w:cs="Times New Roman"/>
          <w:sz w:val="24"/>
          <w:szCs w:val="24"/>
        </w:rPr>
        <w:t>1400m</w:t>
      </w:r>
      <w:r w:rsidRPr="000435C4">
        <w:rPr>
          <w:rFonts w:ascii="Times New Roman" w:eastAsia="宋体" w:hAnsi="Times New Roman" w:cs="Times New Roman"/>
          <w:sz w:val="24"/>
          <w:szCs w:val="24"/>
        </w:rPr>
        <w:t>范围的整体地层岩性起伏较小，整体呈水平层状分布，推断认为底板下方含有油型气赋存区域的可能性较小，</w:t>
      </w:r>
      <w:r w:rsidRPr="000435C4">
        <w:rPr>
          <w:rFonts w:ascii="Times New Roman" w:eastAsia="宋体" w:hAnsi="Times New Roman" w:cs="Times New Roman"/>
          <w:sz w:val="24"/>
          <w:szCs w:val="24"/>
        </w:rPr>
        <w:t>1700m</w:t>
      </w:r>
      <w:r w:rsidRPr="000435C4">
        <w:rPr>
          <w:rFonts w:ascii="Times New Roman" w:eastAsia="宋体" w:hAnsi="Times New Roman" w:cs="Times New Roman"/>
          <w:sz w:val="24"/>
          <w:szCs w:val="24"/>
        </w:rPr>
        <w:t>位置底板开始出现高阻分布层，推断为</w:t>
      </w:r>
      <w:r w:rsidRPr="000435C4">
        <w:rPr>
          <w:rFonts w:ascii="Times New Roman" w:eastAsia="宋体" w:hAnsi="Times New Roman" w:cs="Times New Roman"/>
          <w:sz w:val="24"/>
          <w:szCs w:val="24"/>
        </w:rPr>
        <w:t>3</w:t>
      </w:r>
      <w:r w:rsidRPr="000435C4">
        <w:rPr>
          <w:rFonts w:ascii="Times New Roman" w:eastAsia="宋体" w:hAnsi="Times New Roman" w:cs="Times New Roman"/>
          <w:sz w:val="24"/>
          <w:szCs w:val="24"/>
        </w:rPr>
        <w:t>号煤分层，由于煤体高</w:t>
      </w:r>
      <w:proofErr w:type="gramStart"/>
      <w:r w:rsidRPr="000435C4">
        <w:rPr>
          <w:rFonts w:ascii="Times New Roman" w:eastAsia="宋体" w:hAnsi="Times New Roman" w:cs="Times New Roman"/>
          <w:sz w:val="24"/>
          <w:szCs w:val="24"/>
        </w:rPr>
        <w:t>阻</w:t>
      </w:r>
      <w:proofErr w:type="gramEnd"/>
      <w:r w:rsidRPr="000435C4">
        <w:rPr>
          <w:rFonts w:ascii="Times New Roman" w:eastAsia="宋体" w:hAnsi="Times New Roman" w:cs="Times New Roman"/>
          <w:sz w:val="24"/>
          <w:szCs w:val="24"/>
        </w:rPr>
        <w:t>特征造成底板</w:t>
      </w:r>
      <w:r w:rsidRPr="000435C4">
        <w:rPr>
          <w:rFonts w:ascii="Times New Roman" w:eastAsia="宋体" w:hAnsi="Times New Roman" w:cs="Times New Roman"/>
          <w:sz w:val="24"/>
          <w:szCs w:val="24"/>
        </w:rPr>
        <w:t>20m</w:t>
      </w:r>
      <w:r w:rsidRPr="000435C4">
        <w:rPr>
          <w:rFonts w:ascii="Times New Roman" w:eastAsia="宋体" w:hAnsi="Times New Roman" w:cs="Times New Roman"/>
          <w:sz w:val="24"/>
          <w:szCs w:val="24"/>
        </w:rPr>
        <w:t>深度范围出现高阻。</w:t>
      </w:r>
    </w:p>
    <w:p w14:paraId="37CF80E7" w14:textId="7C3CA7EB" w:rsidR="00AA42B3" w:rsidRPr="000435C4" w:rsidRDefault="00546839" w:rsidP="002A7F1A">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采用超前探测手段得到了</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600m</w:t>
      </w:r>
      <w:r w:rsidRPr="000435C4">
        <w:rPr>
          <w:rFonts w:ascii="Times New Roman" w:eastAsia="宋体" w:hAnsi="Times New Roman" w:cs="Times New Roman"/>
          <w:sz w:val="24"/>
          <w:szCs w:val="24"/>
        </w:rPr>
        <w:t>区域的迎头前方电阻率数据。结果分析可知</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巷道底板岩层稳定性低，存在局部电阻变化较大区域。</w:t>
      </w:r>
      <w:r w:rsidR="00AA42B3" w:rsidRPr="000435C4">
        <w:rPr>
          <w:rFonts w:ascii="Times New Roman" w:eastAsia="宋体" w:hAnsi="Times New Roman" w:cs="Times New Roman"/>
          <w:sz w:val="24"/>
          <w:szCs w:val="24"/>
        </w:rPr>
        <w:t>将便携式瓦斯流量仪测量的抽采钻孔内的瓦斯流量和瓦斯浓度跟直流电法测量结果对比，所探测的油型气危险性指标与</w:t>
      </w:r>
      <w:proofErr w:type="gramStart"/>
      <w:r w:rsidR="00AA42B3" w:rsidRPr="000435C4">
        <w:rPr>
          <w:rFonts w:ascii="Times New Roman" w:eastAsia="宋体" w:hAnsi="Times New Roman" w:cs="Times New Roman"/>
          <w:sz w:val="24"/>
          <w:szCs w:val="24"/>
        </w:rPr>
        <w:t>抽采纯量基本</w:t>
      </w:r>
      <w:proofErr w:type="gramEnd"/>
      <w:r w:rsidR="00AA42B3" w:rsidRPr="000435C4">
        <w:rPr>
          <w:rFonts w:ascii="Times New Roman" w:eastAsia="宋体" w:hAnsi="Times New Roman" w:cs="Times New Roman"/>
          <w:sz w:val="24"/>
          <w:szCs w:val="24"/>
        </w:rPr>
        <w:t>规律一致，说明计算出的危险性指标能够准确反映油型气的赋存和涌出规律。北</w:t>
      </w:r>
      <w:proofErr w:type="gramStart"/>
      <w:r w:rsidR="00AA42B3" w:rsidRPr="000435C4">
        <w:rPr>
          <w:rFonts w:ascii="Times New Roman" w:eastAsia="宋体" w:hAnsi="Times New Roman" w:cs="Times New Roman"/>
          <w:sz w:val="24"/>
          <w:szCs w:val="24"/>
        </w:rPr>
        <w:t>二区域</w:t>
      </w:r>
      <w:proofErr w:type="gramEnd"/>
      <w:r w:rsidR="00AA42B3" w:rsidRPr="000435C4">
        <w:rPr>
          <w:rFonts w:ascii="Times New Roman" w:eastAsia="宋体" w:hAnsi="Times New Roman" w:cs="Times New Roman"/>
          <w:sz w:val="24"/>
          <w:szCs w:val="24"/>
        </w:rPr>
        <w:t>的危险性指标分布较集中，为</w:t>
      </w:r>
      <w:r w:rsidR="00AA42B3" w:rsidRPr="000435C4">
        <w:rPr>
          <w:rFonts w:ascii="Times New Roman" w:eastAsia="宋体" w:hAnsi="Times New Roman" w:cs="Times New Roman"/>
          <w:sz w:val="24"/>
          <w:szCs w:val="24"/>
        </w:rPr>
        <w:t>0.35-0.42</w:t>
      </w:r>
      <w:r w:rsidR="00AA42B3" w:rsidRPr="000435C4">
        <w:rPr>
          <w:rFonts w:ascii="Times New Roman" w:eastAsia="宋体" w:hAnsi="Times New Roman" w:cs="Times New Roman"/>
          <w:sz w:val="24"/>
          <w:szCs w:val="24"/>
        </w:rPr>
        <w:t>间，平均单孔</w:t>
      </w:r>
      <w:proofErr w:type="gramStart"/>
      <w:r w:rsidR="00AA42B3" w:rsidRPr="000435C4">
        <w:rPr>
          <w:rFonts w:ascii="Times New Roman" w:eastAsia="宋体" w:hAnsi="Times New Roman" w:cs="Times New Roman"/>
          <w:sz w:val="24"/>
          <w:szCs w:val="24"/>
        </w:rPr>
        <w:t>抽采纯量低于</w:t>
      </w:r>
      <w:proofErr w:type="gramEnd"/>
      <w:r w:rsidR="00AA42B3" w:rsidRPr="000435C4">
        <w:rPr>
          <w:rFonts w:ascii="Times New Roman" w:eastAsia="宋体" w:hAnsi="Times New Roman" w:cs="Times New Roman"/>
          <w:sz w:val="24"/>
          <w:szCs w:val="24"/>
        </w:rPr>
        <w:t>0.1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，说明油型气涌出危险性相对较高，而且探测范围距离较近，危险性差别较小。在</w:t>
      </w:r>
      <w:r w:rsidR="00AA42B3" w:rsidRPr="000435C4">
        <w:rPr>
          <w:rFonts w:ascii="Times New Roman" w:eastAsia="宋体" w:hAnsi="Times New Roman" w:cs="Times New Roman"/>
          <w:sz w:val="24"/>
          <w:szCs w:val="24"/>
        </w:rPr>
        <w:t>215</w:t>
      </w:r>
      <w:r w:rsidR="00AA42B3" w:rsidRPr="000435C4">
        <w:rPr>
          <w:rFonts w:ascii="Times New Roman" w:eastAsia="宋体" w:hAnsi="Times New Roman" w:cs="Times New Roman"/>
          <w:sz w:val="24"/>
          <w:szCs w:val="24"/>
        </w:rPr>
        <w:t>巷道探测点较多，距离较远，所以探测的结果差别大，并且底板油型气钻孔的</w:t>
      </w:r>
      <w:proofErr w:type="gramStart"/>
      <w:r w:rsidR="00AA42B3" w:rsidRPr="000435C4">
        <w:rPr>
          <w:rFonts w:ascii="Times New Roman" w:eastAsia="宋体" w:hAnsi="Times New Roman" w:cs="Times New Roman"/>
          <w:sz w:val="24"/>
          <w:szCs w:val="24"/>
        </w:rPr>
        <w:t>抽采纯量数据</w:t>
      </w:r>
      <w:proofErr w:type="gramEnd"/>
      <w:r w:rsidR="00AA42B3" w:rsidRPr="000435C4">
        <w:rPr>
          <w:rFonts w:ascii="Times New Roman" w:eastAsia="宋体" w:hAnsi="Times New Roman" w:cs="Times New Roman"/>
          <w:sz w:val="24"/>
          <w:szCs w:val="24"/>
        </w:rPr>
        <w:t>变化也大，分布于在</w:t>
      </w:r>
      <w:r w:rsidR="00AA42B3" w:rsidRPr="000435C4">
        <w:rPr>
          <w:rFonts w:ascii="Times New Roman" w:eastAsia="宋体" w:hAnsi="Times New Roman" w:cs="Times New Roman"/>
          <w:sz w:val="24"/>
          <w:szCs w:val="24"/>
        </w:rPr>
        <w:t>0-0.2 m</w:t>
      </w:r>
      <w:r w:rsidR="00AA42B3" w:rsidRPr="000435C4">
        <w:rPr>
          <w:rFonts w:ascii="Times New Roman" w:eastAsia="宋体" w:hAnsi="Times New Roman" w:cs="Times New Roman"/>
          <w:sz w:val="24"/>
          <w:szCs w:val="24"/>
          <w:vertAlign w:val="superscript"/>
        </w:rPr>
        <w:t>3</w:t>
      </w:r>
      <w:r w:rsidR="00AA42B3" w:rsidRPr="000435C4">
        <w:rPr>
          <w:rFonts w:ascii="Times New Roman" w:eastAsia="宋体" w:hAnsi="Times New Roman" w:cs="Times New Roman"/>
          <w:sz w:val="24"/>
          <w:szCs w:val="24"/>
        </w:rPr>
        <w:t>/min</w:t>
      </w:r>
      <w:r w:rsidR="00AA42B3" w:rsidRPr="000435C4">
        <w:rPr>
          <w:rFonts w:ascii="Times New Roman" w:eastAsia="宋体" w:hAnsi="Times New Roman" w:cs="Times New Roman"/>
          <w:sz w:val="24"/>
          <w:szCs w:val="24"/>
        </w:rPr>
        <w:t>之间，而底板油型气危险性指标为</w:t>
      </w:r>
      <w:r w:rsidR="00AA42B3" w:rsidRPr="000435C4">
        <w:rPr>
          <w:rFonts w:ascii="Times New Roman" w:eastAsia="宋体" w:hAnsi="Times New Roman" w:cs="Times New Roman"/>
          <w:sz w:val="24"/>
          <w:szCs w:val="24"/>
        </w:rPr>
        <w:t>0.2-0.59</w:t>
      </w:r>
      <w:r w:rsidR="00AA42B3" w:rsidRPr="000435C4">
        <w:rPr>
          <w:rFonts w:ascii="Times New Roman" w:eastAsia="宋体" w:hAnsi="Times New Roman" w:cs="Times New Roman"/>
          <w:sz w:val="24"/>
          <w:szCs w:val="24"/>
        </w:rPr>
        <w:t>，个别区域的危险性较高，存在油型气的大量涌出危险。</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巷道探测的危险性指标多数低于</w:t>
      </w:r>
      <w:r w:rsidR="00AA42B3" w:rsidRPr="000435C4">
        <w:rPr>
          <w:rFonts w:ascii="Times New Roman" w:eastAsia="宋体" w:hAnsi="Times New Roman" w:cs="Times New Roman"/>
          <w:sz w:val="24"/>
          <w:szCs w:val="24"/>
        </w:rPr>
        <w:t>0.2</w:t>
      </w:r>
      <w:r w:rsidR="00AA42B3" w:rsidRPr="000435C4">
        <w:rPr>
          <w:rFonts w:ascii="Times New Roman" w:eastAsia="宋体" w:hAnsi="Times New Roman" w:cs="Times New Roman"/>
          <w:sz w:val="24"/>
          <w:szCs w:val="24"/>
        </w:rPr>
        <w:t>，危险性较低。</w:t>
      </w:r>
      <w:r w:rsidR="00AA42B3" w:rsidRPr="000435C4">
        <w:rPr>
          <w:rFonts w:ascii="Times New Roman" w:eastAsia="宋体" w:hAnsi="Times New Roman" w:cs="Times New Roman"/>
          <w:sz w:val="24"/>
          <w:szCs w:val="24"/>
        </w:rPr>
        <w:t>413</w:t>
      </w:r>
      <w:r w:rsidR="00AA42B3" w:rsidRPr="000435C4">
        <w:rPr>
          <w:rFonts w:ascii="Times New Roman" w:eastAsia="宋体" w:hAnsi="Times New Roman" w:cs="Times New Roman"/>
          <w:sz w:val="24"/>
          <w:szCs w:val="24"/>
        </w:rPr>
        <w:t>巷道仅一次结果存在异常，不排除掘进机等带电设备干扰影响。</w:t>
      </w:r>
    </w:p>
    <w:p w14:paraId="0DEF5C97" w14:textId="1FE9B1DC" w:rsidR="00AC24F9" w:rsidRPr="000435C4" w:rsidRDefault="00AA42B3" w:rsidP="004B7E57">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通过对区域范围内的探测结果</w:t>
      </w:r>
      <w:r w:rsidR="00AC24F9"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w:t>
      </w:r>
      <w:r w:rsidR="00A75596" w:rsidRPr="000435C4">
        <w:rPr>
          <w:rFonts w:ascii="Times New Roman" w:eastAsia="宋体" w:hAnsi="Times New Roman" w:cs="Times New Roman"/>
          <w:sz w:val="24"/>
          <w:szCs w:val="24"/>
        </w:rPr>
        <w:t>结果表明</w:t>
      </w:r>
      <w:r w:rsidR="00AC24F9" w:rsidRPr="000435C4">
        <w:rPr>
          <w:rFonts w:ascii="Times New Roman" w:eastAsia="宋体" w:hAnsi="Times New Roman" w:cs="Times New Roman"/>
          <w:sz w:val="24"/>
          <w:szCs w:val="24"/>
        </w:rPr>
        <w:t>直流电法预测结果基本趋势与统计法结果基本一致，但更精细、精密的获得了局部危险性的异常规律。</w:t>
      </w:r>
      <w:r w:rsidR="00AC24F9" w:rsidRPr="000435C4">
        <w:rPr>
          <w:rFonts w:ascii="Times New Roman" w:eastAsia="宋体" w:hAnsi="Times New Roman" w:cs="Times New Roman"/>
          <w:sz w:val="24"/>
          <w:szCs w:val="24"/>
        </w:rPr>
        <w:t>215</w:t>
      </w:r>
      <w:proofErr w:type="gramStart"/>
      <w:r w:rsidR="00AC24F9" w:rsidRPr="000435C4">
        <w:rPr>
          <w:rFonts w:ascii="Times New Roman" w:eastAsia="宋体" w:hAnsi="Times New Roman" w:cs="Times New Roman"/>
          <w:sz w:val="24"/>
          <w:szCs w:val="24"/>
        </w:rPr>
        <w:t>辅运巷</w:t>
      </w:r>
      <w:proofErr w:type="gramEnd"/>
      <w:r w:rsidR="00AC24F9" w:rsidRPr="000435C4">
        <w:rPr>
          <w:rFonts w:ascii="Times New Roman" w:eastAsia="宋体" w:hAnsi="Times New Roman" w:cs="Times New Roman"/>
          <w:sz w:val="24"/>
          <w:szCs w:val="24"/>
        </w:rPr>
        <w:t>280m</w:t>
      </w:r>
      <w:r w:rsidR="00AC24F9" w:rsidRPr="000435C4">
        <w:rPr>
          <w:rFonts w:ascii="Times New Roman" w:eastAsia="宋体" w:hAnsi="Times New Roman" w:cs="Times New Roman"/>
          <w:sz w:val="24"/>
          <w:szCs w:val="24"/>
        </w:rPr>
        <w:t>位置的断层处，油型气涌出危险性指标较高，达到了</w:t>
      </w:r>
      <w:r w:rsidR="00AC24F9" w:rsidRPr="000435C4">
        <w:rPr>
          <w:rFonts w:ascii="Times New Roman" w:eastAsia="宋体" w:hAnsi="Times New Roman" w:cs="Times New Roman"/>
          <w:sz w:val="24"/>
          <w:szCs w:val="24"/>
        </w:rPr>
        <w:t>0.56</w:t>
      </w:r>
      <w:r w:rsidR="00AC24F9" w:rsidRPr="000435C4">
        <w:rPr>
          <w:rFonts w:ascii="Times New Roman" w:eastAsia="宋体" w:hAnsi="Times New Roman" w:cs="Times New Roman"/>
          <w:sz w:val="24"/>
          <w:szCs w:val="24"/>
        </w:rPr>
        <w:t>，另一测点在</w:t>
      </w:r>
      <w:r w:rsidR="00AC24F9" w:rsidRPr="000435C4">
        <w:rPr>
          <w:rFonts w:ascii="Times New Roman" w:eastAsia="宋体" w:hAnsi="Times New Roman" w:cs="Times New Roman"/>
          <w:sz w:val="24"/>
          <w:szCs w:val="24"/>
        </w:rPr>
        <w:t>1500m</w:t>
      </w:r>
      <w:r w:rsidR="00AC24F9" w:rsidRPr="000435C4">
        <w:rPr>
          <w:rFonts w:ascii="Times New Roman" w:eastAsia="宋体" w:hAnsi="Times New Roman" w:cs="Times New Roman"/>
          <w:sz w:val="24"/>
          <w:szCs w:val="24"/>
        </w:rPr>
        <w:t>位置，计算的危险性较低。在超过</w:t>
      </w:r>
      <w:r w:rsidR="00AC24F9" w:rsidRPr="000435C4">
        <w:rPr>
          <w:rFonts w:ascii="Times New Roman" w:eastAsia="宋体" w:hAnsi="Times New Roman" w:cs="Times New Roman"/>
          <w:sz w:val="24"/>
          <w:szCs w:val="24"/>
        </w:rPr>
        <w:t>2000m</w:t>
      </w:r>
      <w:r w:rsidR="00AC24F9" w:rsidRPr="000435C4">
        <w:rPr>
          <w:rFonts w:ascii="Times New Roman" w:eastAsia="宋体" w:hAnsi="Times New Roman" w:cs="Times New Roman"/>
          <w:sz w:val="24"/>
          <w:szCs w:val="24"/>
        </w:rPr>
        <w:t>以后的测点危险性均较高，均已超过</w:t>
      </w:r>
      <w:r w:rsidR="00AC24F9" w:rsidRPr="000435C4">
        <w:rPr>
          <w:rFonts w:ascii="Times New Roman" w:eastAsia="宋体" w:hAnsi="Times New Roman" w:cs="Times New Roman"/>
          <w:sz w:val="24"/>
          <w:szCs w:val="24"/>
        </w:rPr>
        <w:t>0.3</w:t>
      </w:r>
      <w:r w:rsidR="00AC24F9" w:rsidRPr="000435C4">
        <w:rPr>
          <w:rFonts w:ascii="Times New Roman" w:eastAsia="宋体" w:hAnsi="Times New Roman" w:cs="Times New Roman"/>
          <w:sz w:val="24"/>
          <w:szCs w:val="24"/>
        </w:rPr>
        <w:t>，部分区域超过了</w:t>
      </w:r>
      <w:r w:rsidR="00AC24F9" w:rsidRPr="000435C4">
        <w:rPr>
          <w:rFonts w:ascii="Times New Roman" w:eastAsia="宋体" w:hAnsi="Times New Roman" w:cs="Times New Roman"/>
          <w:sz w:val="24"/>
          <w:szCs w:val="24"/>
        </w:rPr>
        <w:t>0.4</w:t>
      </w:r>
      <w:r w:rsidR="00AC24F9" w:rsidRPr="000435C4">
        <w:rPr>
          <w:rFonts w:ascii="Times New Roman" w:eastAsia="宋体" w:hAnsi="Times New Roman" w:cs="Times New Roman"/>
          <w:sz w:val="24"/>
          <w:szCs w:val="24"/>
        </w:rPr>
        <w:t>，表明这些区域巷道底板不稳定，存在地质构造，油型气涌出危险性高。</w:t>
      </w:r>
      <w:r w:rsidR="00AC24F9" w:rsidRPr="000435C4">
        <w:rPr>
          <w:rFonts w:ascii="Times New Roman" w:eastAsia="宋体" w:hAnsi="Times New Roman" w:cs="Times New Roman"/>
          <w:sz w:val="24"/>
          <w:szCs w:val="24"/>
        </w:rPr>
        <w:t>413</w:t>
      </w:r>
      <w:r w:rsidR="00AC24F9" w:rsidRPr="000435C4">
        <w:rPr>
          <w:rFonts w:ascii="Times New Roman" w:eastAsia="宋体" w:hAnsi="Times New Roman" w:cs="Times New Roman"/>
          <w:sz w:val="24"/>
          <w:szCs w:val="24"/>
        </w:rPr>
        <w:t>巷道不同位置的探测结果</w:t>
      </w:r>
      <w:r w:rsidR="00962436" w:rsidRPr="000435C4">
        <w:rPr>
          <w:rFonts w:ascii="Times New Roman" w:eastAsia="宋体" w:hAnsi="Times New Roman" w:cs="Times New Roman"/>
          <w:sz w:val="24"/>
          <w:szCs w:val="24"/>
        </w:rPr>
        <w:t>表明</w:t>
      </w:r>
      <w:r w:rsidR="00962436" w:rsidRPr="000435C4">
        <w:rPr>
          <w:rFonts w:ascii="Times New Roman" w:eastAsia="宋体" w:hAnsi="Times New Roman" w:cs="Times New Roman"/>
          <w:sz w:val="24"/>
          <w:szCs w:val="24"/>
        </w:rPr>
        <w:t>413</w:t>
      </w:r>
      <w:r w:rsidR="00962436" w:rsidRPr="000435C4">
        <w:rPr>
          <w:rFonts w:ascii="Times New Roman" w:eastAsia="宋体" w:hAnsi="Times New Roman" w:cs="Times New Roman"/>
          <w:sz w:val="24"/>
          <w:szCs w:val="24"/>
        </w:rPr>
        <w:t>巷道</w:t>
      </w:r>
      <w:r w:rsidR="00962436" w:rsidRPr="000435C4">
        <w:rPr>
          <w:rFonts w:ascii="Times New Roman" w:eastAsia="宋体" w:hAnsi="Times New Roman" w:cs="Times New Roman"/>
          <w:sz w:val="24"/>
          <w:szCs w:val="24"/>
        </w:rPr>
        <w:t>500-700m</w:t>
      </w:r>
      <w:r w:rsidR="00962436" w:rsidRPr="000435C4">
        <w:rPr>
          <w:rFonts w:ascii="Times New Roman" w:eastAsia="宋体" w:hAnsi="Times New Roman" w:cs="Times New Roman"/>
          <w:sz w:val="24"/>
          <w:szCs w:val="24"/>
        </w:rPr>
        <w:t>此区域范围内油型气涌出危险性均较低</w:t>
      </w:r>
      <w:r w:rsidR="00AC24F9" w:rsidRPr="000435C4">
        <w:rPr>
          <w:rFonts w:ascii="Times New Roman" w:eastAsia="宋体" w:hAnsi="Times New Roman" w:cs="Times New Roman"/>
          <w:sz w:val="24"/>
          <w:szCs w:val="24"/>
        </w:rPr>
        <w:t>。</w:t>
      </w:r>
      <w:r w:rsidR="00962436" w:rsidRPr="000435C4">
        <w:rPr>
          <w:rFonts w:ascii="Times New Roman" w:eastAsia="宋体" w:hAnsi="Times New Roman" w:cs="Times New Roman"/>
          <w:sz w:val="24"/>
          <w:szCs w:val="24"/>
        </w:rPr>
        <w:t>北二巷道</w:t>
      </w:r>
      <w:r w:rsidR="00962436" w:rsidRPr="000435C4">
        <w:rPr>
          <w:rFonts w:ascii="Times New Roman" w:eastAsia="宋体" w:hAnsi="Times New Roman" w:cs="Times New Roman"/>
          <w:sz w:val="24"/>
          <w:szCs w:val="24"/>
        </w:rPr>
        <w:t>5</w:t>
      </w:r>
      <w:r w:rsidR="00962436" w:rsidRPr="000435C4">
        <w:rPr>
          <w:rFonts w:ascii="Times New Roman" w:eastAsia="宋体" w:hAnsi="Times New Roman" w:cs="Times New Roman"/>
          <w:sz w:val="24"/>
          <w:szCs w:val="24"/>
        </w:rPr>
        <w:t>个测点，分布较集中，可知本区域的电阻率波动较大，地质结构变化明显，由危险性指标表明此区域底板构</w:t>
      </w:r>
      <w:r w:rsidR="00962436" w:rsidRPr="000435C4">
        <w:rPr>
          <w:rFonts w:ascii="Times New Roman" w:eastAsia="宋体" w:hAnsi="Times New Roman" w:cs="Times New Roman"/>
          <w:sz w:val="24"/>
          <w:szCs w:val="24"/>
        </w:rPr>
        <w:lastRenderedPageBreak/>
        <w:t>造复杂，油型气涌出量高</w:t>
      </w:r>
      <w:r w:rsidR="00664742" w:rsidRPr="000435C4">
        <w:rPr>
          <w:rFonts w:ascii="Times New Roman" w:eastAsia="宋体" w:hAnsi="Times New Roman" w:cs="Times New Roman"/>
          <w:sz w:val="24"/>
          <w:szCs w:val="24"/>
        </w:rPr>
        <w:t>。因此，</w:t>
      </w:r>
      <w:r w:rsidR="004B7E57" w:rsidRPr="000435C4">
        <w:rPr>
          <w:rFonts w:ascii="Times New Roman" w:eastAsia="宋体" w:hAnsi="Times New Roman" w:cs="Times New Roman"/>
          <w:sz w:val="24"/>
          <w:szCs w:val="24"/>
        </w:rPr>
        <w:t>在考虑到现场金属设备影响与实验设备准确率等影响下，</w:t>
      </w:r>
      <w:r w:rsidR="00664742" w:rsidRPr="000435C4">
        <w:rPr>
          <w:rFonts w:ascii="Times New Roman" w:eastAsia="宋体" w:hAnsi="Times New Roman" w:cs="Times New Roman"/>
          <w:sz w:val="24"/>
          <w:szCs w:val="24"/>
        </w:rPr>
        <w:t>经过综合分析并与现场验证</w:t>
      </w:r>
      <w:r w:rsidR="004B7E57" w:rsidRPr="000435C4">
        <w:rPr>
          <w:rFonts w:ascii="Times New Roman" w:eastAsia="宋体" w:hAnsi="Times New Roman" w:cs="Times New Roman"/>
          <w:sz w:val="24"/>
          <w:szCs w:val="24"/>
        </w:rPr>
        <w:t>情况下可判断出</w:t>
      </w:r>
      <w:r w:rsidR="00664742" w:rsidRPr="000435C4">
        <w:rPr>
          <w:rFonts w:ascii="Times New Roman" w:eastAsia="宋体" w:hAnsi="Times New Roman" w:cs="Times New Roman"/>
          <w:sz w:val="24"/>
          <w:szCs w:val="24"/>
        </w:rPr>
        <w:t>，</w:t>
      </w:r>
      <w:r w:rsidR="004B7E57" w:rsidRPr="000435C4">
        <w:rPr>
          <w:rFonts w:ascii="Times New Roman" w:eastAsia="宋体" w:hAnsi="Times New Roman" w:cs="Times New Roman"/>
          <w:sz w:val="24"/>
          <w:szCs w:val="24"/>
        </w:rPr>
        <w:t>油型气富集区（地质构造、砂岩上倾尖灭端或砂岩透镜体）探测准确率基本达到</w:t>
      </w:r>
      <w:r w:rsidR="004B7E57" w:rsidRPr="000435C4">
        <w:rPr>
          <w:rFonts w:ascii="Times New Roman" w:eastAsia="宋体" w:hAnsi="Times New Roman" w:cs="Times New Roman"/>
          <w:sz w:val="24"/>
          <w:szCs w:val="24"/>
        </w:rPr>
        <w:t>100%</w:t>
      </w:r>
      <w:r w:rsidR="004B7E57" w:rsidRPr="000435C4">
        <w:rPr>
          <w:rFonts w:ascii="Times New Roman" w:eastAsia="宋体" w:hAnsi="Times New Roman" w:cs="Times New Roman"/>
          <w:sz w:val="24"/>
          <w:szCs w:val="24"/>
        </w:rPr>
        <w:t>，油型气非富集区探测准确率不低于</w:t>
      </w:r>
      <w:r w:rsidR="004B7E57" w:rsidRPr="000435C4">
        <w:rPr>
          <w:rFonts w:ascii="Times New Roman" w:eastAsia="宋体" w:hAnsi="Times New Roman" w:cs="Times New Roman"/>
          <w:sz w:val="24"/>
          <w:szCs w:val="24"/>
        </w:rPr>
        <w:t>60%</w:t>
      </w:r>
      <w:r w:rsidR="004B7E57" w:rsidRPr="000435C4">
        <w:rPr>
          <w:rFonts w:ascii="Times New Roman" w:eastAsia="宋体" w:hAnsi="Times New Roman" w:cs="Times New Roman"/>
          <w:sz w:val="24"/>
          <w:szCs w:val="24"/>
        </w:rPr>
        <w:t>。</w:t>
      </w:r>
    </w:p>
    <w:p w14:paraId="3C28F194" w14:textId="2BD1C6F3" w:rsidR="0023389F" w:rsidRPr="000435C4" w:rsidRDefault="0023389F" w:rsidP="00664742">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根据精准探测结果制定相应的钻孔布置参数，</w:t>
      </w:r>
      <w:r w:rsidR="00664742" w:rsidRPr="000435C4">
        <w:rPr>
          <w:rFonts w:ascii="Times New Roman" w:eastAsia="宋体" w:hAnsi="Times New Roman" w:cs="Times New Roman"/>
          <w:sz w:val="24"/>
          <w:szCs w:val="24"/>
        </w:rPr>
        <w:t>经过整体分析钻探工程总量减少量不低于</w:t>
      </w:r>
      <w:r w:rsidR="00664742" w:rsidRPr="000435C4">
        <w:rPr>
          <w:rFonts w:ascii="Times New Roman" w:eastAsia="宋体" w:hAnsi="Times New Roman" w:cs="Times New Roman"/>
          <w:sz w:val="24"/>
          <w:szCs w:val="24"/>
        </w:rPr>
        <w:t>20%</w:t>
      </w:r>
      <w:r w:rsidR="00664742" w:rsidRPr="000435C4">
        <w:rPr>
          <w:rFonts w:ascii="Times New Roman" w:eastAsia="宋体" w:hAnsi="Times New Roman" w:cs="Times New Roman"/>
          <w:sz w:val="24"/>
          <w:szCs w:val="24"/>
        </w:rPr>
        <w:t>，因此</w:t>
      </w:r>
      <w:r w:rsidRPr="000435C4">
        <w:rPr>
          <w:rFonts w:ascii="Times New Roman" w:eastAsia="宋体" w:hAnsi="Times New Roman" w:cs="Times New Roman"/>
          <w:sz w:val="24"/>
          <w:szCs w:val="24"/>
        </w:rPr>
        <w:t>提高经济效益</w:t>
      </w:r>
      <w:r w:rsidR="00664742" w:rsidRPr="000435C4">
        <w:rPr>
          <w:rFonts w:ascii="Times New Roman" w:eastAsia="宋体" w:hAnsi="Times New Roman" w:cs="Times New Roman"/>
          <w:sz w:val="24"/>
          <w:szCs w:val="24"/>
        </w:rPr>
        <w:t>的同时</w:t>
      </w:r>
      <w:r w:rsidRPr="000435C4">
        <w:rPr>
          <w:rFonts w:ascii="Times New Roman" w:eastAsia="宋体" w:hAnsi="Times New Roman" w:cs="Times New Roman"/>
          <w:sz w:val="24"/>
          <w:szCs w:val="24"/>
        </w:rPr>
        <w:t>，也提高了巷道掘进速度。在</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瓦斯治理专用巷，由于油型气涌出危险性很低，钻孔布置数量减少后经济成本节约</w:t>
      </w:r>
      <w:r w:rsidRPr="000435C4">
        <w:rPr>
          <w:rFonts w:ascii="Times New Roman" w:eastAsia="宋体" w:hAnsi="Times New Roman" w:cs="Times New Roman"/>
          <w:sz w:val="24"/>
          <w:szCs w:val="24"/>
        </w:rPr>
        <w:t>37%</w:t>
      </w:r>
      <w:r w:rsidRPr="000435C4">
        <w:rPr>
          <w:rFonts w:ascii="Times New Roman" w:eastAsia="宋体" w:hAnsi="Times New Roman" w:cs="Times New Roman"/>
          <w:sz w:val="24"/>
          <w:szCs w:val="24"/>
        </w:rPr>
        <w:t>，每千米巷道施工时间减少</w:t>
      </w:r>
      <w:r w:rsidRPr="000435C4">
        <w:rPr>
          <w:rFonts w:ascii="Times New Roman" w:eastAsia="宋体" w:hAnsi="Times New Roman" w:cs="Times New Roman"/>
          <w:sz w:val="24"/>
          <w:szCs w:val="24"/>
        </w:rPr>
        <w:t>20</w:t>
      </w:r>
      <w:r w:rsidRPr="000435C4">
        <w:rPr>
          <w:rFonts w:ascii="Times New Roman" w:eastAsia="宋体" w:hAnsi="Times New Roman" w:cs="Times New Roman"/>
          <w:sz w:val="24"/>
          <w:szCs w:val="24"/>
        </w:rPr>
        <w:t>天，达到了精准治理的目标。即使在存在油型气涌出危险的</w:t>
      </w:r>
      <w:r w:rsidRPr="000435C4">
        <w:rPr>
          <w:rFonts w:ascii="Times New Roman" w:eastAsia="宋体" w:hAnsi="Times New Roman" w:cs="Times New Roman"/>
          <w:sz w:val="24"/>
          <w:szCs w:val="24"/>
        </w:rPr>
        <w:t>215</w:t>
      </w:r>
      <w:proofErr w:type="gramStart"/>
      <w:r w:rsidRPr="000435C4">
        <w:rPr>
          <w:rFonts w:ascii="Times New Roman" w:eastAsia="宋体" w:hAnsi="Times New Roman" w:cs="Times New Roman"/>
          <w:sz w:val="24"/>
          <w:szCs w:val="24"/>
        </w:rPr>
        <w:t>辅运巷</w:t>
      </w:r>
      <w:proofErr w:type="gramEnd"/>
      <w:r w:rsidRPr="000435C4">
        <w:rPr>
          <w:rFonts w:ascii="Times New Roman" w:eastAsia="宋体" w:hAnsi="Times New Roman" w:cs="Times New Roman"/>
          <w:sz w:val="24"/>
          <w:szCs w:val="24"/>
        </w:rPr>
        <w:t>，通过随</w:t>
      </w:r>
      <w:proofErr w:type="gramStart"/>
      <w:r w:rsidRPr="000435C4">
        <w:rPr>
          <w:rFonts w:ascii="Times New Roman" w:eastAsia="宋体" w:hAnsi="Times New Roman" w:cs="Times New Roman"/>
          <w:sz w:val="24"/>
          <w:szCs w:val="24"/>
        </w:rPr>
        <w:t>采随探的</w:t>
      </w:r>
      <w:proofErr w:type="gramEnd"/>
      <w:r w:rsidRPr="000435C4">
        <w:rPr>
          <w:rFonts w:ascii="Times New Roman" w:eastAsia="宋体" w:hAnsi="Times New Roman" w:cs="Times New Roman"/>
          <w:sz w:val="24"/>
          <w:szCs w:val="24"/>
        </w:rPr>
        <w:t>措施，及时根据探测结果优化钻孔布置方案，在危险性较低区域减小钻孔数量，也可以节约成本</w:t>
      </w:r>
      <w:r w:rsidRPr="000435C4">
        <w:rPr>
          <w:rFonts w:ascii="Times New Roman" w:eastAsia="宋体" w:hAnsi="Times New Roman" w:cs="Times New Roman"/>
          <w:sz w:val="24"/>
          <w:szCs w:val="24"/>
        </w:rPr>
        <w:t>29%</w:t>
      </w:r>
      <w:r w:rsidRPr="000435C4">
        <w:rPr>
          <w:rFonts w:ascii="Times New Roman" w:eastAsia="宋体" w:hAnsi="Times New Roman" w:cs="Times New Roman"/>
          <w:sz w:val="24"/>
          <w:szCs w:val="24"/>
        </w:rPr>
        <w:t>。</w:t>
      </w:r>
    </w:p>
    <w:p w14:paraId="4263EF57" w14:textId="3FF96788" w:rsidR="00DD1215" w:rsidRPr="000435C4" w:rsidRDefault="00FD358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因此，通过以上数据分析得知，本项目采用的直流电法探测煤层底板油型气异常涌出总体上效果良好</w:t>
      </w:r>
      <w:r w:rsidR="002B5929"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通过实验与</w:t>
      </w:r>
      <w:r w:rsidR="002B5929" w:rsidRPr="000435C4">
        <w:rPr>
          <w:rFonts w:ascii="Times New Roman" w:eastAsia="宋体" w:hAnsi="Times New Roman" w:cs="Times New Roman"/>
          <w:sz w:val="24"/>
          <w:szCs w:val="24"/>
        </w:rPr>
        <w:t>现场的有效结合提出了针对该矿油型气异常涌出灾害危险性的精准探测方法，主要包括现场运用网络并行电法仪对掘进煤层实地探测得出煤层底板与超前的电阻率分布图，经过相关软件分析得出的探测数据判断煤层底板与超前的大致情况并找出存在异常的位置</w:t>
      </w:r>
      <w:r w:rsidR="001051FC" w:rsidRPr="000435C4">
        <w:rPr>
          <w:rFonts w:ascii="Times New Roman" w:eastAsia="宋体" w:hAnsi="Times New Roman" w:cs="Times New Roman"/>
          <w:sz w:val="24"/>
          <w:szCs w:val="24"/>
        </w:rPr>
        <w:t>。</w:t>
      </w:r>
      <w:r w:rsidR="00C01F08" w:rsidRPr="000435C4">
        <w:rPr>
          <w:rFonts w:ascii="Times New Roman" w:eastAsia="宋体" w:hAnsi="Times New Roman" w:cs="Times New Roman"/>
          <w:sz w:val="24"/>
          <w:szCs w:val="24"/>
        </w:rPr>
        <w:t>通过与该矿先前的地质柱状图等资料结合</w:t>
      </w:r>
      <w:r w:rsidR="001051FC" w:rsidRPr="000435C4">
        <w:rPr>
          <w:rFonts w:ascii="Times New Roman" w:eastAsia="宋体" w:hAnsi="Times New Roman" w:cs="Times New Roman"/>
          <w:sz w:val="24"/>
          <w:szCs w:val="24"/>
        </w:rPr>
        <w:t>，建立由电阻率、瓦斯含量、瓦斯压力、构造等多项指标组成的综合危险性评价方法。为了与现场实际结合，简化处理数据的操作步骤，团队成员设计了有关软件能够完成复杂数据的计算过程</w:t>
      </w:r>
      <w:r w:rsidR="00DD07CC" w:rsidRPr="000435C4">
        <w:rPr>
          <w:rFonts w:ascii="Times New Roman" w:eastAsia="宋体" w:hAnsi="Times New Roman" w:cs="Times New Roman"/>
          <w:sz w:val="24"/>
          <w:szCs w:val="24"/>
        </w:rPr>
        <w:t>。经过将计算数据与现场验证对比分析，发现</w:t>
      </w:r>
      <w:r w:rsidR="00DD1215" w:rsidRPr="000435C4">
        <w:rPr>
          <w:rFonts w:ascii="Times New Roman" w:eastAsia="宋体" w:hAnsi="Times New Roman" w:cs="Times New Roman"/>
          <w:sz w:val="24"/>
          <w:szCs w:val="24"/>
        </w:rPr>
        <w:t>结果与现场验证基本吻合，说明该</w:t>
      </w:r>
      <w:r w:rsidR="00387CD2" w:rsidRPr="000435C4">
        <w:rPr>
          <w:rFonts w:ascii="Times New Roman" w:eastAsia="宋体" w:hAnsi="Times New Roman" w:cs="Times New Roman"/>
          <w:sz w:val="24"/>
          <w:szCs w:val="24"/>
        </w:rPr>
        <w:t>技术方法</w:t>
      </w:r>
      <w:r w:rsidR="00DD1215" w:rsidRPr="000435C4">
        <w:rPr>
          <w:rFonts w:ascii="Times New Roman" w:eastAsia="宋体" w:hAnsi="Times New Roman" w:cs="Times New Roman"/>
          <w:sz w:val="24"/>
          <w:szCs w:val="24"/>
        </w:rPr>
        <w:t>的精准性与可靠性</w:t>
      </w:r>
      <w:r w:rsidR="00387CD2" w:rsidRPr="000435C4">
        <w:rPr>
          <w:rFonts w:ascii="Times New Roman" w:eastAsia="宋体" w:hAnsi="Times New Roman" w:cs="Times New Roman"/>
          <w:sz w:val="24"/>
          <w:szCs w:val="24"/>
        </w:rPr>
        <w:t>均能达到预先所希望的理想层次。</w:t>
      </w:r>
    </w:p>
    <w:p w14:paraId="01265AFC" w14:textId="407EB0E6" w:rsidR="00496430" w:rsidRPr="000435C4" w:rsidRDefault="00496430" w:rsidP="00DD1215">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针对以上所提出的直流电法物探技术精准探测方法综合分析，并结合现场探测所得出的数据与实际地质情况对比得出</w:t>
      </w:r>
      <w:r w:rsidR="00240359" w:rsidRPr="000435C4">
        <w:rPr>
          <w:rFonts w:ascii="Times New Roman" w:eastAsia="宋体" w:hAnsi="Times New Roman" w:cs="Times New Roman"/>
          <w:sz w:val="24"/>
          <w:szCs w:val="24"/>
        </w:rPr>
        <w:t>可能</w:t>
      </w:r>
      <w:r w:rsidRPr="000435C4">
        <w:rPr>
          <w:rFonts w:ascii="Times New Roman" w:eastAsia="宋体" w:hAnsi="Times New Roman" w:cs="Times New Roman"/>
          <w:sz w:val="24"/>
          <w:szCs w:val="24"/>
        </w:rPr>
        <w:t>存在油型气</w:t>
      </w:r>
      <w:r w:rsidR="00240359" w:rsidRPr="000435C4">
        <w:rPr>
          <w:rFonts w:ascii="Times New Roman" w:eastAsia="宋体" w:hAnsi="Times New Roman" w:cs="Times New Roman"/>
          <w:sz w:val="24"/>
          <w:szCs w:val="24"/>
        </w:rPr>
        <w:t>涌出的地点，充分探明了在煤矿实际开采过程中需要注意的问题。前面提到对于油型气涌出危险性较高的地点要针对具体状况确定钻孔的个数与其他预防性措施，而对于探测出的油型气涌出危险性较低的地点可以根据探测数据并结合工程实际确定打钻孔的数目或者确定不打钻。因此，对于该矿煤矿开采过程中油型气异常涌出等灾害现象能够通过本项目采用的方法做到</w:t>
      </w:r>
      <w:r w:rsidR="00B74978" w:rsidRPr="000435C4">
        <w:rPr>
          <w:rFonts w:ascii="Times New Roman" w:eastAsia="宋体" w:hAnsi="Times New Roman" w:cs="Times New Roman"/>
          <w:sz w:val="24"/>
          <w:szCs w:val="24"/>
        </w:rPr>
        <w:t>防微杜渐，对判断打钻孔数目等灾害治理方法能够有的放矢，从而做到防患于未然。总体来讲，本项目提出的探测方法</w:t>
      </w:r>
      <w:r w:rsidR="0040674B" w:rsidRPr="000435C4">
        <w:rPr>
          <w:rFonts w:ascii="Times New Roman" w:eastAsia="宋体" w:hAnsi="Times New Roman" w:cs="Times New Roman"/>
          <w:sz w:val="24"/>
          <w:szCs w:val="24"/>
        </w:rPr>
        <w:t>对该矿灾害治理</w:t>
      </w:r>
      <w:r w:rsidR="00B74978" w:rsidRPr="000435C4">
        <w:rPr>
          <w:rFonts w:ascii="Times New Roman" w:eastAsia="宋体" w:hAnsi="Times New Roman" w:cs="Times New Roman"/>
          <w:sz w:val="24"/>
          <w:szCs w:val="24"/>
        </w:rPr>
        <w:t>不仅能够</w:t>
      </w:r>
      <w:r w:rsidR="0040674B" w:rsidRPr="000435C4">
        <w:rPr>
          <w:rFonts w:ascii="Times New Roman" w:eastAsia="宋体" w:hAnsi="Times New Roman" w:cs="Times New Roman"/>
          <w:sz w:val="24"/>
          <w:szCs w:val="24"/>
        </w:rPr>
        <w:t>节约大量的</w:t>
      </w:r>
      <w:r w:rsidR="00B74978" w:rsidRPr="000435C4">
        <w:rPr>
          <w:rFonts w:ascii="Times New Roman" w:eastAsia="宋体" w:hAnsi="Times New Roman" w:cs="Times New Roman"/>
          <w:sz w:val="24"/>
          <w:szCs w:val="24"/>
        </w:rPr>
        <w:t>经济成本，</w:t>
      </w:r>
      <w:r w:rsidR="0040674B" w:rsidRPr="000435C4">
        <w:rPr>
          <w:rFonts w:ascii="Times New Roman" w:eastAsia="宋体" w:hAnsi="Times New Roman" w:cs="Times New Roman"/>
          <w:sz w:val="24"/>
          <w:szCs w:val="24"/>
        </w:rPr>
        <w:t>提高公司的经济效益，更重要的是能够实现</w:t>
      </w:r>
      <w:r w:rsidR="0040674B" w:rsidRPr="000435C4">
        <w:rPr>
          <w:rFonts w:ascii="Times New Roman" w:eastAsia="宋体" w:hAnsi="Times New Roman" w:cs="Times New Roman"/>
          <w:sz w:val="24"/>
          <w:szCs w:val="24"/>
        </w:rPr>
        <w:lastRenderedPageBreak/>
        <w:t>煤矿的安全高效开采。从而形成了一套针对该矿判断油型气异常涌出的灾害治理方法。</w:t>
      </w:r>
    </w:p>
    <w:p w14:paraId="65971362" w14:textId="47DC3E87" w:rsidR="0070604B" w:rsidRPr="000435C4" w:rsidRDefault="00861DA7" w:rsidP="004B7E57">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综合</w:t>
      </w:r>
      <w:r w:rsidR="00FD03E3" w:rsidRPr="000435C4">
        <w:rPr>
          <w:rFonts w:ascii="Times New Roman" w:eastAsia="宋体" w:hAnsi="Times New Roman" w:cs="Times New Roman"/>
          <w:sz w:val="24"/>
          <w:szCs w:val="24"/>
        </w:rPr>
        <w:t>分析</w:t>
      </w:r>
      <w:r w:rsidRPr="000435C4">
        <w:rPr>
          <w:rFonts w:ascii="Times New Roman" w:eastAsia="宋体" w:hAnsi="Times New Roman" w:cs="Times New Roman"/>
          <w:sz w:val="24"/>
          <w:szCs w:val="24"/>
        </w:rPr>
        <w:t>测试结果可知</w:t>
      </w:r>
      <w:r w:rsidR="003156B1" w:rsidRPr="000435C4">
        <w:rPr>
          <w:rFonts w:ascii="Times New Roman" w:eastAsia="宋体" w:hAnsi="Times New Roman" w:cs="Times New Roman"/>
          <w:sz w:val="24"/>
          <w:szCs w:val="24"/>
        </w:rPr>
        <w:t>直流电法能够反映地层构造引起的</w:t>
      </w:r>
      <w:r w:rsidR="00FD03E3" w:rsidRPr="000435C4">
        <w:rPr>
          <w:rFonts w:ascii="Times New Roman" w:eastAsia="宋体" w:hAnsi="Times New Roman" w:cs="Times New Roman"/>
          <w:sz w:val="24"/>
          <w:szCs w:val="24"/>
        </w:rPr>
        <w:t>电阻率信号异常，异常区域与现场情况一致，可以有效提前预测顶底板油型气的异常涌出</w:t>
      </w:r>
      <w:r w:rsidRPr="000435C4">
        <w:rPr>
          <w:rFonts w:ascii="Times New Roman" w:eastAsia="宋体" w:hAnsi="Times New Roman" w:cs="Times New Roman"/>
          <w:sz w:val="24"/>
          <w:szCs w:val="24"/>
        </w:rPr>
        <w:t>。</w:t>
      </w:r>
      <w:r w:rsidR="005C7314" w:rsidRPr="000435C4">
        <w:rPr>
          <w:rFonts w:ascii="Times New Roman" w:eastAsia="宋体" w:hAnsi="Times New Roman" w:cs="Times New Roman"/>
          <w:sz w:val="24"/>
          <w:szCs w:val="24"/>
        </w:rPr>
        <w:t>受现场条件</w:t>
      </w:r>
      <w:r w:rsidR="00287A8D" w:rsidRPr="000435C4">
        <w:rPr>
          <w:rFonts w:ascii="Times New Roman" w:eastAsia="宋体" w:hAnsi="Times New Roman" w:cs="Times New Roman"/>
          <w:sz w:val="24"/>
          <w:szCs w:val="24"/>
        </w:rPr>
        <w:t>及地质条件数据</w:t>
      </w:r>
      <w:r w:rsidR="005C7314" w:rsidRPr="000435C4">
        <w:rPr>
          <w:rFonts w:ascii="Times New Roman" w:eastAsia="宋体" w:hAnsi="Times New Roman" w:cs="Times New Roman"/>
          <w:sz w:val="24"/>
          <w:szCs w:val="24"/>
        </w:rPr>
        <w:t>所限，本次井下直流电法探测所取得的数据具有一定的局限性，仍需结合现场其它地质资料以得到更为准确的分析判定。</w:t>
      </w:r>
      <w:bookmarkEnd w:id="208"/>
    </w:p>
    <w:p w14:paraId="675789A5" w14:textId="77777777" w:rsidR="00C66BCE" w:rsidRPr="000435C4" w:rsidRDefault="00C66BCE" w:rsidP="004B7E57">
      <w:pPr>
        <w:spacing w:line="360" w:lineRule="auto"/>
        <w:ind w:firstLineChars="200" w:firstLine="480"/>
        <w:rPr>
          <w:rFonts w:ascii="Times New Roman" w:eastAsia="宋体" w:hAnsi="Times New Roman" w:cs="Times New Roman"/>
          <w:sz w:val="24"/>
          <w:szCs w:val="24"/>
        </w:rPr>
      </w:pPr>
    </w:p>
    <w:sectPr w:rsidR="00C66BCE" w:rsidRPr="000435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D5A0C" w14:textId="77777777" w:rsidR="00852B98" w:rsidRDefault="00852B98" w:rsidP="00F25683">
      <w:r>
        <w:separator/>
      </w:r>
    </w:p>
  </w:endnote>
  <w:endnote w:type="continuationSeparator" w:id="0">
    <w:p w14:paraId="418DAB69" w14:textId="77777777" w:rsidR="00852B98" w:rsidRDefault="00852B98" w:rsidP="00F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方正书宋简体">
    <w:altName w:val="微软雅黑"/>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987C0" w14:textId="77777777" w:rsidR="00CE7F97" w:rsidRDefault="00CE7F97">
    <w:pPr>
      <w:pStyle w:val="a6"/>
      <w:jc w:val="center"/>
    </w:pPr>
  </w:p>
  <w:p w14:paraId="36D986C6" w14:textId="77777777" w:rsidR="00CE7F97" w:rsidRDefault="00CE7F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27633"/>
      <w:docPartObj>
        <w:docPartGallery w:val="Page Numbers (Bottom of Page)"/>
        <w:docPartUnique/>
      </w:docPartObj>
    </w:sdtPr>
    <w:sdtEndPr>
      <w:rPr>
        <w:rFonts w:ascii="微软雅黑" w:eastAsia="微软雅黑" w:hAnsi="微软雅黑"/>
      </w:rPr>
    </w:sdtEndPr>
    <w:sdtContent>
      <w:p w14:paraId="61B932BE" w14:textId="77777777" w:rsidR="00CE7F97" w:rsidRPr="00DE669C" w:rsidRDefault="00CE7F97">
        <w:pPr>
          <w:pStyle w:val="a6"/>
          <w:jc w:val="center"/>
          <w:rPr>
            <w:rFonts w:ascii="微软雅黑" w:eastAsia="微软雅黑" w:hAnsi="微软雅黑"/>
          </w:rPr>
        </w:pPr>
        <w:r w:rsidRPr="00DE669C">
          <w:rPr>
            <w:rFonts w:ascii="微软雅黑" w:eastAsia="微软雅黑" w:hAnsi="微软雅黑"/>
          </w:rPr>
          <w:fldChar w:fldCharType="begin"/>
        </w:r>
        <w:r w:rsidRPr="00DE669C">
          <w:rPr>
            <w:rFonts w:ascii="微软雅黑" w:eastAsia="微软雅黑" w:hAnsi="微软雅黑"/>
          </w:rPr>
          <w:instrText>PAGE   \* MERGEFORMAT</w:instrText>
        </w:r>
        <w:r w:rsidRPr="00DE669C">
          <w:rPr>
            <w:rFonts w:ascii="微软雅黑" w:eastAsia="微软雅黑" w:hAnsi="微软雅黑"/>
          </w:rPr>
          <w:fldChar w:fldCharType="separate"/>
        </w:r>
        <w:r w:rsidRPr="00DE669C">
          <w:rPr>
            <w:rFonts w:ascii="微软雅黑" w:eastAsia="微软雅黑" w:hAnsi="微软雅黑"/>
            <w:noProof/>
            <w:lang w:val="zh-CN"/>
          </w:rPr>
          <w:t>1</w:t>
        </w:r>
        <w:r w:rsidRPr="00DE669C">
          <w:rPr>
            <w:rFonts w:ascii="微软雅黑" w:eastAsia="微软雅黑" w:hAnsi="微软雅黑"/>
          </w:rPr>
          <w:fldChar w:fldCharType="end"/>
        </w:r>
      </w:p>
    </w:sdtContent>
  </w:sdt>
  <w:p w14:paraId="18DC9957" w14:textId="77777777" w:rsidR="00CE7F97" w:rsidRDefault="00CE7F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52525" w14:textId="77777777" w:rsidR="00852B98" w:rsidRDefault="00852B98" w:rsidP="00F25683">
      <w:r>
        <w:separator/>
      </w:r>
    </w:p>
  </w:footnote>
  <w:footnote w:type="continuationSeparator" w:id="0">
    <w:p w14:paraId="7FBDE4B0" w14:textId="77777777" w:rsidR="00852B98" w:rsidRDefault="00852B98" w:rsidP="00F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0A3B" w14:textId="77777777" w:rsidR="00CE7F97" w:rsidRPr="00C376BC" w:rsidRDefault="00CE7F97" w:rsidP="00C94E08">
    <w:pPr>
      <w:pStyle w:val="a4"/>
      <w:pBdr>
        <w:bottom w:val="none" w:sz="0" w:space="0" w:color="auto"/>
      </w:pBdr>
      <w:ind w:right="80"/>
      <w:jc w:val="right"/>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C40B1" w14:textId="24FF30B9" w:rsidR="00CE7F97" w:rsidRPr="00C376BC" w:rsidRDefault="00CE7F97" w:rsidP="000B4E7B">
    <w:pPr>
      <w:pStyle w:val="a4"/>
      <w:pBdr>
        <w:bottom w:val="double" w:sz="4" w:space="1" w:color="auto"/>
      </w:pBdr>
      <w:jc w:val="right"/>
      <w:rPr>
        <w:sz w:val="8"/>
      </w:rPr>
    </w:pPr>
    <w:r>
      <w:rPr>
        <w:noProof/>
      </w:rPr>
      <w:drawing>
        <wp:inline distT="0" distB="0" distL="0" distR="0" wp14:anchorId="4D89EDD8" wp14:editId="3F7660F8">
          <wp:extent cx="1082073" cy="270000"/>
          <wp:effectExtent l="0" t="0" r="3810" b="0"/>
          <wp:docPr id="114" name="图片 114" descr="C:\Users\de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logo.png"/>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70094" cy="291963"/>
                  </a:xfrm>
                  <a:prstGeom prst="rect">
                    <a:avLst/>
                  </a:prstGeom>
                  <a:noFill/>
                  <a:ln>
                    <a:noFill/>
                  </a:ln>
                </pic:spPr>
              </pic:pic>
            </a:graphicData>
          </a:graphic>
        </wp:inline>
      </w:drawing>
    </w:r>
    <w:r>
      <w:rPr>
        <w:rFonts w:ascii="Times New Roman" w:hAnsi="Times New Roman" w:hint="eastAsia"/>
        <w:b/>
        <w:sz w:val="20"/>
        <w:szCs w:val="26"/>
      </w:rPr>
      <w:t xml:space="preserve">           </w:t>
    </w:r>
    <w:r>
      <w:rPr>
        <w:rFonts w:ascii="Times New Roman" w:hAnsi="Times New Roman"/>
        <w:b/>
        <w:sz w:val="20"/>
        <w:szCs w:val="26"/>
      </w:rPr>
      <w:t xml:space="preserve">  </w:t>
    </w:r>
    <w:r w:rsidR="000B4E7B">
      <w:rPr>
        <w:rFonts w:ascii="Times New Roman" w:hAnsi="Times New Roman"/>
        <w:b/>
        <w:sz w:val="20"/>
        <w:szCs w:val="26"/>
      </w:rPr>
      <w:t xml:space="preserve">          </w:t>
    </w:r>
    <w:r>
      <w:rPr>
        <w:rFonts w:ascii="Times New Roman" w:hAnsi="Times New Roman"/>
        <w:b/>
        <w:sz w:val="20"/>
        <w:szCs w:val="26"/>
      </w:rPr>
      <w:t xml:space="preserve">          </w:t>
    </w:r>
    <w:proofErr w:type="spellStart"/>
    <w:r w:rsidR="000B4E7B" w:rsidRPr="000B4E7B">
      <w:rPr>
        <w:rFonts w:ascii="Times New Roman" w:hAnsi="Times New Roman" w:hint="eastAsia"/>
        <w:b/>
        <w:sz w:val="20"/>
        <w:szCs w:val="26"/>
      </w:rPr>
      <w:t>油型气精准探测及灾害防治技术研究</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D4301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213F96"/>
    <w:multiLevelType w:val="hybridMultilevel"/>
    <w:tmpl w:val="4F8047F0"/>
    <w:lvl w:ilvl="0" w:tplc="5F8A8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667BD5"/>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07AE4F67"/>
    <w:multiLevelType w:val="hybridMultilevel"/>
    <w:tmpl w:val="507AD736"/>
    <w:lvl w:ilvl="0" w:tplc="602E1A9C">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4" w15:restartNumberingAfterBreak="0">
    <w:nsid w:val="09181C4F"/>
    <w:multiLevelType w:val="hybridMultilevel"/>
    <w:tmpl w:val="3104CACC"/>
    <w:lvl w:ilvl="0" w:tplc="3544D63A">
      <w:start w:val="1"/>
      <w:numFmt w:val="decimal"/>
      <w:lvlText w:val="（%1）"/>
      <w:lvlJc w:val="left"/>
      <w:pPr>
        <w:tabs>
          <w:tab w:val="num" w:pos="720"/>
        </w:tabs>
        <w:ind w:left="720" w:hanging="720"/>
      </w:pPr>
      <w:rPr>
        <w:rFonts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9C62F57"/>
    <w:multiLevelType w:val="hybridMultilevel"/>
    <w:tmpl w:val="3D50B3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50297D8">
      <w:start w:val="2"/>
      <w:numFmt w:val="bullet"/>
      <w:lvlText w:val="※"/>
      <w:lvlJc w:val="left"/>
      <w:pPr>
        <w:ind w:left="2880" w:hanging="360"/>
      </w:pPr>
      <w:rPr>
        <w:rFonts w:ascii="等线" w:eastAsia="等线" w:hAnsi="等线" w:cstheme="minorBidi" w:hint="eastAsia"/>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3D39A9"/>
    <w:multiLevelType w:val="hybridMultilevel"/>
    <w:tmpl w:val="AF20118A"/>
    <w:lvl w:ilvl="0" w:tplc="09E4D8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2606CC6"/>
    <w:multiLevelType w:val="hybridMultilevel"/>
    <w:tmpl w:val="4CF856F4"/>
    <w:lvl w:ilvl="0" w:tplc="9E56C594">
      <w:start w:val="1"/>
      <w:numFmt w:val="decimalEnclosedCircle"/>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15:restartNumberingAfterBreak="0">
    <w:nsid w:val="35621C6A"/>
    <w:multiLevelType w:val="hybridMultilevel"/>
    <w:tmpl w:val="6556F538"/>
    <w:lvl w:ilvl="0" w:tplc="681EDE08">
      <w:start w:val="1"/>
      <w:numFmt w:val="decimalEnclosedCircle"/>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35651643"/>
    <w:multiLevelType w:val="hybridMultilevel"/>
    <w:tmpl w:val="17FC8CEC"/>
    <w:lvl w:ilvl="0" w:tplc="CE2045EE">
      <w:start w:val="2"/>
      <w:numFmt w:val="decimalEnclosedCircle"/>
      <w:lvlText w:val="%1"/>
      <w:lvlJc w:val="left"/>
      <w:pPr>
        <w:ind w:left="1605" w:hanging="360"/>
      </w:pPr>
      <w:rPr>
        <w:rFonts w:ascii="宋体" w:eastAsia="宋体" w:hAnsi="宋体" w:cs="宋体" w:hint="default"/>
      </w:rPr>
    </w:lvl>
    <w:lvl w:ilvl="1" w:tplc="04090019">
      <w:start w:val="1"/>
      <w:numFmt w:val="lowerLetter"/>
      <w:lvlText w:val="%2)"/>
      <w:lvlJc w:val="left"/>
      <w:pPr>
        <w:ind w:left="2085" w:hanging="420"/>
      </w:pPr>
      <w:rPr>
        <w:rFonts w:cs="Times New Roman"/>
      </w:rPr>
    </w:lvl>
    <w:lvl w:ilvl="2" w:tplc="0409001B">
      <w:start w:val="1"/>
      <w:numFmt w:val="lowerRoman"/>
      <w:lvlText w:val="%3."/>
      <w:lvlJc w:val="right"/>
      <w:pPr>
        <w:ind w:left="2505" w:hanging="420"/>
      </w:pPr>
      <w:rPr>
        <w:rFonts w:cs="Times New Roman"/>
      </w:rPr>
    </w:lvl>
    <w:lvl w:ilvl="3" w:tplc="0409000F">
      <w:start w:val="1"/>
      <w:numFmt w:val="decimal"/>
      <w:lvlText w:val="%4."/>
      <w:lvlJc w:val="left"/>
      <w:pPr>
        <w:ind w:left="2925" w:hanging="420"/>
      </w:pPr>
      <w:rPr>
        <w:rFonts w:cs="Times New Roman"/>
      </w:rPr>
    </w:lvl>
    <w:lvl w:ilvl="4" w:tplc="04090019">
      <w:start w:val="1"/>
      <w:numFmt w:val="lowerLetter"/>
      <w:lvlText w:val="%5)"/>
      <w:lvlJc w:val="left"/>
      <w:pPr>
        <w:ind w:left="3345" w:hanging="420"/>
      </w:pPr>
      <w:rPr>
        <w:rFonts w:cs="Times New Roman"/>
      </w:rPr>
    </w:lvl>
    <w:lvl w:ilvl="5" w:tplc="0409001B">
      <w:start w:val="1"/>
      <w:numFmt w:val="lowerRoman"/>
      <w:lvlText w:val="%6."/>
      <w:lvlJc w:val="right"/>
      <w:pPr>
        <w:ind w:left="3765" w:hanging="420"/>
      </w:pPr>
      <w:rPr>
        <w:rFonts w:cs="Times New Roman"/>
      </w:rPr>
    </w:lvl>
    <w:lvl w:ilvl="6" w:tplc="0409000F">
      <w:start w:val="1"/>
      <w:numFmt w:val="decimal"/>
      <w:lvlText w:val="%7."/>
      <w:lvlJc w:val="left"/>
      <w:pPr>
        <w:ind w:left="4185" w:hanging="420"/>
      </w:pPr>
      <w:rPr>
        <w:rFonts w:cs="Times New Roman"/>
      </w:rPr>
    </w:lvl>
    <w:lvl w:ilvl="7" w:tplc="04090019">
      <w:start w:val="1"/>
      <w:numFmt w:val="lowerLetter"/>
      <w:lvlText w:val="%8)"/>
      <w:lvlJc w:val="left"/>
      <w:pPr>
        <w:ind w:left="4605" w:hanging="420"/>
      </w:pPr>
      <w:rPr>
        <w:rFonts w:cs="Times New Roman"/>
      </w:rPr>
    </w:lvl>
    <w:lvl w:ilvl="8" w:tplc="0409001B">
      <w:start w:val="1"/>
      <w:numFmt w:val="lowerRoman"/>
      <w:lvlText w:val="%9."/>
      <w:lvlJc w:val="right"/>
      <w:pPr>
        <w:ind w:left="5025" w:hanging="420"/>
      </w:pPr>
      <w:rPr>
        <w:rFonts w:cs="Times New Roman"/>
      </w:rPr>
    </w:lvl>
  </w:abstractNum>
  <w:abstractNum w:abstractNumId="10" w15:restartNumberingAfterBreak="0">
    <w:nsid w:val="357F0A5C"/>
    <w:multiLevelType w:val="hybridMultilevel"/>
    <w:tmpl w:val="42EEFEC8"/>
    <w:lvl w:ilvl="0" w:tplc="D8220C80">
      <w:start w:val="1"/>
      <w:numFmt w:val="bullet"/>
      <w:lvlText w:val="•"/>
      <w:lvlJc w:val="left"/>
      <w:pPr>
        <w:tabs>
          <w:tab w:val="num" w:pos="720"/>
        </w:tabs>
        <w:ind w:left="720" w:hanging="360"/>
      </w:pPr>
      <w:rPr>
        <w:rFonts w:ascii="宋体" w:eastAsia="宋体" w:hint="default"/>
      </w:rPr>
    </w:lvl>
    <w:lvl w:ilvl="1" w:tplc="D3E8E6CA">
      <w:start w:val="1"/>
      <w:numFmt w:val="bullet"/>
      <w:lvlText w:val="•"/>
      <w:lvlJc w:val="left"/>
      <w:pPr>
        <w:tabs>
          <w:tab w:val="num" w:pos="1440"/>
        </w:tabs>
        <w:ind w:left="1440" w:hanging="360"/>
      </w:pPr>
      <w:rPr>
        <w:rFonts w:ascii="宋体" w:eastAsia="宋体" w:hint="default"/>
      </w:rPr>
    </w:lvl>
    <w:lvl w:ilvl="2" w:tplc="858844F2">
      <w:start w:val="1"/>
      <w:numFmt w:val="bullet"/>
      <w:lvlText w:val="•"/>
      <w:lvlJc w:val="left"/>
      <w:pPr>
        <w:tabs>
          <w:tab w:val="num" w:pos="2160"/>
        </w:tabs>
        <w:ind w:left="2160" w:hanging="360"/>
      </w:pPr>
      <w:rPr>
        <w:rFonts w:ascii="宋体" w:eastAsia="宋体" w:hint="default"/>
      </w:rPr>
    </w:lvl>
    <w:lvl w:ilvl="3" w:tplc="4F02673C">
      <w:start w:val="1"/>
      <w:numFmt w:val="bullet"/>
      <w:lvlText w:val="•"/>
      <w:lvlJc w:val="left"/>
      <w:pPr>
        <w:tabs>
          <w:tab w:val="num" w:pos="2880"/>
        </w:tabs>
        <w:ind w:left="2880" w:hanging="360"/>
      </w:pPr>
      <w:rPr>
        <w:rFonts w:ascii="宋体" w:eastAsia="宋体" w:hint="default"/>
      </w:rPr>
    </w:lvl>
    <w:lvl w:ilvl="4" w:tplc="EB78EC70">
      <w:start w:val="1"/>
      <w:numFmt w:val="bullet"/>
      <w:lvlText w:val="•"/>
      <w:lvlJc w:val="left"/>
      <w:pPr>
        <w:tabs>
          <w:tab w:val="num" w:pos="3600"/>
        </w:tabs>
        <w:ind w:left="3600" w:hanging="360"/>
      </w:pPr>
      <w:rPr>
        <w:rFonts w:ascii="宋体" w:eastAsia="宋体" w:hint="default"/>
      </w:rPr>
    </w:lvl>
    <w:lvl w:ilvl="5" w:tplc="16620570">
      <w:start w:val="1"/>
      <w:numFmt w:val="bullet"/>
      <w:lvlText w:val="•"/>
      <w:lvlJc w:val="left"/>
      <w:pPr>
        <w:tabs>
          <w:tab w:val="num" w:pos="4320"/>
        </w:tabs>
        <w:ind w:left="4320" w:hanging="360"/>
      </w:pPr>
      <w:rPr>
        <w:rFonts w:ascii="宋体" w:eastAsia="宋体" w:hint="default"/>
      </w:rPr>
    </w:lvl>
    <w:lvl w:ilvl="6" w:tplc="D27C5E5E">
      <w:start w:val="1"/>
      <w:numFmt w:val="bullet"/>
      <w:lvlText w:val="•"/>
      <w:lvlJc w:val="left"/>
      <w:pPr>
        <w:tabs>
          <w:tab w:val="num" w:pos="5040"/>
        </w:tabs>
        <w:ind w:left="5040" w:hanging="360"/>
      </w:pPr>
      <w:rPr>
        <w:rFonts w:ascii="宋体" w:eastAsia="宋体" w:hint="default"/>
      </w:rPr>
    </w:lvl>
    <w:lvl w:ilvl="7" w:tplc="8ED046D6">
      <w:start w:val="1"/>
      <w:numFmt w:val="bullet"/>
      <w:lvlText w:val="•"/>
      <w:lvlJc w:val="left"/>
      <w:pPr>
        <w:tabs>
          <w:tab w:val="num" w:pos="5760"/>
        </w:tabs>
        <w:ind w:left="5760" w:hanging="360"/>
      </w:pPr>
      <w:rPr>
        <w:rFonts w:ascii="宋体" w:eastAsia="宋体" w:hint="default"/>
      </w:rPr>
    </w:lvl>
    <w:lvl w:ilvl="8" w:tplc="F6804C70">
      <w:start w:val="1"/>
      <w:numFmt w:val="bullet"/>
      <w:lvlText w:val="•"/>
      <w:lvlJc w:val="left"/>
      <w:pPr>
        <w:tabs>
          <w:tab w:val="num" w:pos="6480"/>
        </w:tabs>
        <w:ind w:left="6480" w:hanging="360"/>
      </w:pPr>
      <w:rPr>
        <w:rFonts w:ascii="宋体" w:eastAsia="宋体" w:hint="default"/>
      </w:rPr>
    </w:lvl>
  </w:abstractNum>
  <w:abstractNum w:abstractNumId="11" w15:restartNumberingAfterBreak="0">
    <w:nsid w:val="35E4398D"/>
    <w:multiLevelType w:val="hybridMultilevel"/>
    <w:tmpl w:val="E2986B86"/>
    <w:lvl w:ilvl="0" w:tplc="42E265F0">
      <w:start w:val="1"/>
      <w:numFmt w:val="decimalEnclosedCircle"/>
      <w:lvlText w:val="%1"/>
      <w:lvlJc w:val="left"/>
      <w:pPr>
        <w:ind w:left="360" w:hanging="360"/>
      </w:pPr>
      <w:rPr>
        <w:rFonts w:ascii="宋体" w:hAnsi="宋体" w:cs="宋体" w:hint="default"/>
      </w:rPr>
    </w:lvl>
    <w:lvl w:ilvl="1" w:tplc="E38AB90A">
      <w:start w:val="1"/>
      <w:numFmt w:val="decimalEnclosedCircle"/>
      <w:lvlText w:val="%2、"/>
      <w:lvlJc w:val="left"/>
      <w:pPr>
        <w:ind w:left="900" w:hanging="480"/>
      </w:pPr>
      <w:rPr>
        <w:rFonts w:ascii="宋体" w:hAnsi="宋体" w:cs="宋体" w:hint="default"/>
      </w:rPr>
    </w:lvl>
    <w:lvl w:ilvl="2" w:tplc="831C51D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D5B79"/>
    <w:multiLevelType w:val="hybridMultilevel"/>
    <w:tmpl w:val="3AE8415C"/>
    <w:lvl w:ilvl="0" w:tplc="3246044A">
      <w:start w:val="1"/>
      <w:numFmt w:val="decimal"/>
      <w:lvlText w:val="(%1)"/>
      <w:lvlJc w:val="left"/>
      <w:pPr>
        <w:ind w:left="360" w:hanging="360"/>
      </w:pPr>
      <w:rPr>
        <w:rFonts w:hint="default"/>
      </w:rPr>
    </w:lvl>
    <w:lvl w:ilvl="1" w:tplc="EEF838B0">
      <w:start w:val="1"/>
      <w:numFmt w:val="decimalEnclosedCircle"/>
      <w:lvlText w:val="%2"/>
      <w:lvlJc w:val="left"/>
      <w:pPr>
        <w:ind w:left="780" w:hanging="36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E36DF1"/>
    <w:multiLevelType w:val="hybridMultilevel"/>
    <w:tmpl w:val="08C26E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D07236"/>
    <w:multiLevelType w:val="hybridMultilevel"/>
    <w:tmpl w:val="A80A29E6"/>
    <w:lvl w:ilvl="0" w:tplc="C7DE2E8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6F48CB"/>
    <w:multiLevelType w:val="hybridMultilevel"/>
    <w:tmpl w:val="9A92532C"/>
    <w:lvl w:ilvl="0" w:tplc="5034601E">
      <w:start w:val="1"/>
      <w:numFmt w:val="decimal"/>
      <w:lvlText w:val="%1"/>
      <w:lvlJc w:val="left"/>
      <w:pPr>
        <w:tabs>
          <w:tab w:val="num" w:pos="720"/>
        </w:tabs>
        <w:ind w:left="720" w:hanging="360"/>
      </w:pPr>
      <w:rPr>
        <w:rFonts w:ascii="Calibri" w:eastAsia="宋体" w:hAnsi="Calibri" w:cs="Times New Roman"/>
      </w:rPr>
    </w:lvl>
    <w:lvl w:ilvl="1" w:tplc="BECE71DE" w:tentative="1">
      <w:start w:val="1"/>
      <w:numFmt w:val="bullet"/>
      <w:lvlText w:val="•"/>
      <w:lvlJc w:val="left"/>
      <w:pPr>
        <w:tabs>
          <w:tab w:val="num" w:pos="1440"/>
        </w:tabs>
        <w:ind w:left="1440" w:hanging="360"/>
      </w:pPr>
      <w:rPr>
        <w:rFonts w:ascii="宋体" w:hAnsi="宋体" w:hint="default"/>
      </w:rPr>
    </w:lvl>
    <w:lvl w:ilvl="2" w:tplc="AFAA77CC" w:tentative="1">
      <w:start w:val="1"/>
      <w:numFmt w:val="bullet"/>
      <w:lvlText w:val="•"/>
      <w:lvlJc w:val="left"/>
      <w:pPr>
        <w:tabs>
          <w:tab w:val="num" w:pos="2160"/>
        </w:tabs>
        <w:ind w:left="2160" w:hanging="360"/>
      </w:pPr>
      <w:rPr>
        <w:rFonts w:ascii="宋体" w:hAnsi="宋体" w:hint="default"/>
      </w:rPr>
    </w:lvl>
    <w:lvl w:ilvl="3" w:tplc="2E50433A" w:tentative="1">
      <w:start w:val="1"/>
      <w:numFmt w:val="bullet"/>
      <w:lvlText w:val="•"/>
      <w:lvlJc w:val="left"/>
      <w:pPr>
        <w:tabs>
          <w:tab w:val="num" w:pos="2880"/>
        </w:tabs>
        <w:ind w:left="2880" w:hanging="360"/>
      </w:pPr>
      <w:rPr>
        <w:rFonts w:ascii="宋体" w:hAnsi="宋体" w:hint="default"/>
      </w:rPr>
    </w:lvl>
    <w:lvl w:ilvl="4" w:tplc="52F01D64" w:tentative="1">
      <w:start w:val="1"/>
      <w:numFmt w:val="bullet"/>
      <w:lvlText w:val="•"/>
      <w:lvlJc w:val="left"/>
      <w:pPr>
        <w:tabs>
          <w:tab w:val="num" w:pos="3600"/>
        </w:tabs>
        <w:ind w:left="3600" w:hanging="360"/>
      </w:pPr>
      <w:rPr>
        <w:rFonts w:ascii="宋体" w:hAnsi="宋体" w:hint="default"/>
      </w:rPr>
    </w:lvl>
    <w:lvl w:ilvl="5" w:tplc="F9921EBA" w:tentative="1">
      <w:start w:val="1"/>
      <w:numFmt w:val="bullet"/>
      <w:lvlText w:val="•"/>
      <w:lvlJc w:val="left"/>
      <w:pPr>
        <w:tabs>
          <w:tab w:val="num" w:pos="4320"/>
        </w:tabs>
        <w:ind w:left="4320" w:hanging="360"/>
      </w:pPr>
      <w:rPr>
        <w:rFonts w:ascii="宋体" w:hAnsi="宋体" w:hint="default"/>
      </w:rPr>
    </w:lvl>
    <w:lvl w:ilvl="6" w:tplc="0EBEE85A" w:tentative="1">
      <w:start w:val="1"/>
      <w:numFmt w:val="bullet"/>
      <w:lvlText w:val="•"/>
      <w:lvlJc w:val="left"/>
      <w:pPr>
        <w:tabs>
          <w:tab w:val="num" w:pos="5040"/>
        </w:tabs>
        <w:ind w:left="5040" w:hanging="360"/>
      </w:pPr>
      <w:rPr>
        <w:rFonts w:ascii="宋体" w:hAnsi="宋体" w:hint="default"/>
      </w:rPr>
    </w:lvl>
    <w:lvl w:ilvl="7" w:tplc="7A9643D2" w:tentative="1">
      <w:start w:val="1"/>
      <w:numFmt w:val="bullet"/>
      <w:lvlText w:val="•"/>
      <w:lvlJc w:val="left"/>
      <w:pPr>
        <w:tabs>
          <w:tab w:val="num" w:pos="5760"/>
        </w:tabs>
        <w:ind w:left="5760" w:hanging="360"/>
      </w:pPr>
      <w:rPr>
        <w:rFonts w:ascii="宋体" w:hAnsi="宋体" w:hint="default"/>
      </w:rPr>
    </w:lvl>
    <w:lvl w:ilvl="8" w:tplc="42066F92"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472B053D"/>
    <w:multiLevelType w:val="hybridMultilevel"/>
    <w:tmpl w:val="239EE1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12C42B8"/>
    <w:multiLevelType w:val="hybridMultilevel"/>
    <w:tmpl w:val="85965EDA"/>
    <w:lvl w:ilvl="0" w:tplc="730E3A86">
      <w:start w:val="1"/>
      <w:numFmt w:val="lowerLetter"/>
      <w:lvlText w:val="（%1）"/>
      <w:lvlJc w:val="left"/>
      <w:pPr>
        <w:tabs>
          <w:tab w:val="num" w:pos="720"/>
        </w:tabs>
        <w:ind w:left="720" w:hanging="720"/>
      </w:pPr>
      <w:rPr>
        <w:rFonts w:ascii="Calibri" w:hAnsi="Calibri" w:hint="default"/>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83632"/>
    <w:multiLevelType w:val="hybridMultilevel"/>
    <w:tmpl w:val="32DC8AB2"/>
    <w:lvl w:ilvl="0" w:tplc="7FA210A6">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9" w15:restartNumberingAfterBreak="0">
    <w:nsid w:val="556A0DA4"/>
    <w:multiLevelType w:val="hybridMultilevel"/>
    <w:tmpl w:val="1FBE1020"/>
    <w:lvl w:ilvl="0" w:tplc="25660C46">
      <w:start w:val="1"/>
      <w:numFmt w:val="decimalEnclosedCircle"/>
      <w:lvlText w:val="%1"/>
      <w:lvlJc w:val="left"/>
      <w:pPr>
        <w:ind w:left="360" w:hanging="360"/>
      </w:pPr>
      <w:rPr>
        <w:rFonts w:ascii="宋体" w:hAnsi="宋体"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334AFD"/>
    <w:multiLevelType w:val="hybridMultilevel"/>
    <w:tmpl w:val="1E24A41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D19622B"/>
    <w:multiLevelType w:val="multilevel"/>
    <w:tmpl w:val="5D19622B"/>
    <w:lvl w:ilvl="0">
      <w:start w:val="1"/>
      <w:numFmt w:val="decimal"/>
      <w:lvlText w:val="%1"/>
      <w:lvlJc w:val="left"/>
      <w:pPr>
        <w:ind w:left="425" w:hanging="425"/>
      </w:pPr>
    </w:lvl>
    <w:lvl w:ilvl="1">
      <w:start w:val="1"/>
      <w:numFmt w:val="decimal"/>
      <w:lvlText w:val="%1.%2"/>
      <w:lvlJc w:val="left"/>
      <w:pPr>
        <w:ind w:left="5104" w:hanging="567"/>
      </w:pPr>
      <w:rPr>
        <w:sz w:val="28"/>
        <w:szCs w:val="28"/>
      </w:rPr>
    </w:lvl>
    <w:lvl w:ilvl="2">
      <w:start w:val="1"/>
      <w:numFmt w:val="decimal"/>
      <w:lvlText w:val="%1.%2.%3"/>
      <w:lvlJc w:val="left"/>
      <w:pPr>
        <w:ind w:left="993" w:hanging="567"/>
      </w:pPr>
    </w:lvl>
    <w:lvl w:ilvl="3">
      <w:start w:val="1"/>
      <w:numFmt w:val="decimal"/>
      <w:lvlText w:val="%1.%2.%3.%4"/>
      <w:lvlJc w:val="left"/>
      <w:pPr>
        <w:ind w:left="141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64531B2"/>
    <w:multiLevelType w:val="hybridMultilevel"/>
    <w:tmpl w:val="69E035C8"/>
    <w:lvl w:ilvl="0" w:tplc="54F0E05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698334D"/>
    <w:multiLevelType w:val="hybridMultilevel"/>
    <w:tmpl w:val="E872FCA6"/>
    <w:lvl w:ilvl="0" w:tplc="F0E877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800142C"/>
    <w:multiLevelType w:val="hybridMultilevel"/>
    <w:tmpl w:val="2AC65288"/>
    <w:lvl w:ilvl="0" w:tplc="AB020844">
      <w:start w:val="1"/>
      <w:numFmt w:val="bullet"/>
      <w:lvlText w:val="•"/>
      <w:lvlJc w:val="left"/>
      <w:pPr>
        <w:tabs>
          <w:tab w:val="num" w:pos="720"/>
        </w:tabs>
        <w:ind w:left="720" w:hanging="360"/>
      </w:pPr>
      <w:rPr>
        <w:rFonts w:ascii="宋体" w:eastAsia="宋体" w:hint="default"/>
      </w:rPr>
    </w:lvl>
    <w:lvl w:ilvl="1" w:tplc="637ACD6C">
      <w:start w:val="1"/>
      <w:numFmt w:val="bullet"/>
      <w:lvlText w:val="•"/>
      <w:lvlJc w:val="left"/>
      <w:pPr>
        <w:tabs>
          <w:tab w:val="num" w:pos="1440"/>
        </w:tabs>
        <w:ind w:left="1440" w:hanging="360"/>
      </w:pPr>
      <w:rPr>
        <w:rFonts w:ascii="宋体" w:eastAsia="宋体" w:hint="default"/>
      </w:rPr>
    </w:lvl>
    <w:lvl w:ilvl="2" w:tplc="534CDD20">
      <w:start w:val="1"/>
      <w:numFmt w:val="bullet"/>
      <w:lvlText w:val="•"/>
      <w:lvlJc w:val="left"/>
      <w:pPr>
        <w:tabs>
          <w:tab w:val="num" w:pos="2160"/>
        </w:tabs>
        <w:ind w:left="2160" w:hanging="360"/>
      </w:pPr>
      <w:rPr>
        <w:rFonts w:ascii="宋体" w:eastAsia="宋体" w:hint="default"/>
      </w:rPr>
    </w:lvl>
    <w:lvl w:ilvl="3" w:tplc="CEE232B2">
      <w:start w:val="1"/>
      <w:numFmt w:val="bullet"/>
      <w:lvlText w:val="•"/>
      <w:lvlJc w:val="left"/>
      <w:pPr>
        <w:tabs>
          <w:tab w:val="num" w:pos="2880"/>
        </w:tabs>
        <w:ind w:left="2880" w:hanging="360"/>
      </w:pPr>
      <w:rPr>
        <w:rFonts w:ascii="宋体" w:eastAsia="宋体" w:hint="default"/>
      </w:rPr>
    </w:lvl>
    <w:lvl w:ilvl="4" w:tplc="2D021F1A">
      <w:start w:val="1"/>
      <w:numFmt w:val="bullet"/>
      <w:lvlText w:val="•"/>
      <w:lvlJc w:val="left"/>
      <w:pPr>
        <w:tabs>
          <w:tab w:val="num" w:pos="3600"/>
        </w:tabs>
        <w:ind w:left="3600" w:hanging="360"/>
      </w:pPr>
      <w:rPr>
        <w:rFonts w:ascii="宋体" w:eastAsia="宋体" w:hint="default"/>
      </w:rPr>
    </w:lvl>
    <w:lvl w:ilvl="5" w:tplc="AE768F88">
      <w:start w:val="1"/>
      <w:numFmt w:val="bullet"/>
      <w:lvlText w:val="•"/>
      <w:lvlJc w:val="left"/>
      <w:pPr>
        <w:tabs>
          <w:tab w:val="num" w:pos="4320"/>
        </w:tabs>
        <w:ind w:left="4320" w:hanging="360"/>
      </w:pPr>
      <w:rPr>
        <w:rFonts w:ascii="宋体" w:eastAsia="宋体" w:hint="default"/>
      </w:rPr>
    </w:lvl>
    <w:lvl w:ilvl="6" w:tplc="BD1A412C">
      <w:start w:val="1"/>
      <w:numFmt w:val="bullet"/>
      <w:lvlText w:val="•"/>
      <w:lvlJc w:val="left"/>
      <w:pPr>
        <w:tabs>
          <w:tab w:val="num" w:pos="5040"/>
        </w:tabs>
        <w:ind w:left="5040" w:hanging="360"/>
      </w:pPr>
      <w:rPr>
        <w:rFonts w:ascii="宋体" w:eastAsia="宋体" w:hint="default"/>
      </w:rPr>
    </w:lvl>
    <w:lvl w:ilvl="7" w:tplc="AF42E6C2">
      <w:start w:val="1"/>
      <w:numFmt w:val="bullet"/>
      <w:lvlText w:val="•"/>
      <w:lvlJc w:val="left"/>
      <w:pPr>
        <w:tabs>
          <w:tab w:val="num" w:pos="5760"/>
        </w:tabs>
        <w:ind w:left="5760" w:hanging="360"/>
      </w:pPr>
      <w:rPr>
        <w:rFonts w:ascii="宋体" w:eastAsia="宋体" w:hint="default"/>
      </w:rPr>
    </w:lvl>
    <w:lvl w:ilvl="8" w:tplc="558C7090">
      <w:start w:val="1"/>
      <w:numFmt w:val="bullet"/>
      <w:lvlText w:val="•"/>
      <w:lvlJc w:val="left"/>
      <w:pPr>
        <w:tabs>
          <w:tab w:val="num" w:pos="6480"/>
        </w:tabs>
        <w:ind w:left="6480" w:hanging="360"/>
      </w:pPr>
      <w:rPr>
        <w:rFonts w:ascii="宋体" w:eastAsia="宋体" w:hint="default"/>
      </w:rPr>
    </w:lvl>
  </w:abstractNum>
  <w:abstractNum w:abstractNumId="25" w15:restartNumberingAfterBreak="0">
    <w:nsid w:val="6D620555"/>
    <w:multiLevelType w:val="hybridMultilevel"/>
    <w:tmpl w:val="84427A88"/>
    <w:lvl w:ilvl="0" w:tplc="B3EE4BC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6" w15:restartNumberingAfterBreak="0">
    <w:nsid w:val="6F3B7406"/>
    <w:multiLevelType w:val="hybridMultilevel"/>
    <w:tmpl w:val="7EF055EE"/>
    <w:lvl w:ilvl="0" w:tplc="F5DEDF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56046C"/>
    <w:multiLevelType w:val="hybridMultilevel"/>
    <w:tmpl w:val="8C480780"/>
    <w:lvl w:ilvl="0" w:tplc="FE580642">
      <w:start w:val="1"/>
      <w:numFmt w:val="decimal"/>
      <w:lvlText w:val="（%1）"/>
      <w:lvlJc w:val="left"/>
      <w:pPr>
        <w:ind w:left="1287"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8" w15:restartNumberingAfterBreak="0">
    <w:nsid w:val="770E34B0"/>
    <w:multiLevelType w:val="hybridMultilevel"/>
    <w:tmpl w:val="6010BF84"/>
    <w:lvl w:ilvl="0" w:tplc="BB60C5D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15:restartNumberingAfterBreak="0">
    <w:nsid w:val="780C41F1"/>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790F14DE"/>
    <w:multiLevelType w:val="hybridMultilevel"/>
    <w:tmpl w:val="98325872"/>
    <w:lvl w:ilvl="0" w:tplc="9B8E11BE">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1" w15:restartNumberingAfterBreak="0">
    <w:nsid w:val="79632494"/>
    <w:multiLevelType w:val="hybridMultilevel"/>
    <w:tmpl w:val="EB1EA25E"/>
    <w:lvl w:ilvl="0" w:tplc="AB6032EC">
      <w:start w:val="1"/>
      <w:numFmt w:val="decimal"/>
      <w:lvlText w:val="%1、"/>
      <w:lvlJc w:val="left"/>
      <w:pPr>
        <w:ind w:left="1440" w:hanging="720"/>
      </w:pPr>
      <w:rPr>
        <w:rFonts w:cs="Times New Roman" w:hint="default"/>
      </w:rPr>
    </w:lvl>
    <w:lvl w:ilvl="1" w:tplc="04090019">
      <w:start w:val="1"/>
      <w:numFmt w:val="lowerLetter"/>
      <w:lvlText w:val="%2)"/>
      <w:lvlJc w:val="left"/>
      <w:pPr>
        <w:ind w:left="1560" w:hanging="420"/>
      </w:pPr>
      <w:rPr>
        <w:rFonts w:cs="Times New Roman"/>
      </w:rPr>
    </w:lvl>
    <w:lvl w:ilvl="2" w:tplc="0409001B">
      <w:start w:val="1"/>
      <w:numFmt w:val="lowerRoman"/>
      <w:lvlText w:val="%3."/>
      <w:lvlJc w:val="right"/>
      <w:pPr>
        <w:ind w:left="1980" w:hanging="420"/>
      </w:pPr>
      <w:rPr>
        <w:rFonts w:cs="Times New Roman"/>
      </w:rPr>
    </w:lvl>
    <w:lvl w:ilvl="3" w:tplc="0409000F">
      <w:start w:val="1"/>
      <w:numFmt w:val="decimal"/>
      <w:lvlText w:val="%4."/>
      <w:lvlJc w:val="left"/>
      <w:pPr>
        <w:ind w:left="2400" w:hanging="420"/>
      </w:pPr>
      <w:rPr>
        <w:rFonts w:cs="Times New Roman"/>
      </w:rPr>
    </w:lvl>
    <w:lvl w:ilvl="4" w:tplc="04090019">
      <w:start w:val="1"/>
      <w:numFmt w:val="lowerLetter"/>
      <w:lvlText w:val="%5)"/>
      <w:lvlJc w:val="left"/>
      <w:pPr>
        <w:ind w:left="2820" w:hanging="420"/>
      </w:pPr>
      <w:rPr>
        <w:rFonts w:cs="Times New Roman"/>
      </w:rPr>
    </w:lvl>
    <w:lvl w:ilvl="5" w:tplc="0409001B">
      <w:start w:val="1"/>
      <w:numFmt w:val="lowerRoman"/>
      <w:lvlText w:val="%6."/>
      <w:lvlJc w:val="right"/>
      <w:pPr>
        <w:ind w:left="3240" w:hanging="420"/>
      </w:pPr>
      <w:rPr>
        <w:rFonts w:cs="Times New Roman"/>
      </w:rPr>
    </w:lvl>
    <w:lvl w:ilvl="6" w:tplc="0409000F">
      <w:start w:val="1"/>
      <w:numFmt w:val="decimal"/>
      <w:lvlText w:val="%7."/>
      <w:lvlJc w:val="left"/>
      <w:pPr>
        <w:ind w:left="3660" w:hanging="420"/>
      </w:pPr>
      <w:rPr>
        <w:rFonts w:cs="Times New Roman"/>
      </w:rPr>
    </w:lvl>
    <w:lvl w:ilvl="7" w:tplc="04090019">
      <w:start w:val="1"/>
      <w:numFmt w:val="lowerLetter"/>
      <w:lvlText w:val="%8)"/>
      <w:lvlJc w:val="left"/>
      <w:pPr>
        <w:ind w:left="4080" w:hanging="420"/>
      </w:pPr>
      <w:rPr>
        <w:rFonts w:cs="Times New Roman"/>
      </w:rPr>
    </w:lvl>
    <w:lvl w:ilvl="8" w:tplc="0409001B">
      <w:start w:val="1"/>
      <w:numFmt w:val="lowerRoman"/>
      <w:lvlText w:val="%9."/>
      <w:lvlJc w:val="right"/>
      <w:pPr>
        <w:ind w:left="4500" w:hanging="420"/>
      </w:pPr>
      <w:rPr>
        <w:rFonts w:cs="Times New Roman"/>
      </w:rPr>
    </w:lvl>
  </w:abstractNum>
  <w:abstractNum w:abstractNumId="32" w15:restartNumberingAfterBreak="0">
    <w:nsid w:val="7CAD52BE"/>
    <w:multiLevelType w:val="hybridMultilevel"/>
    <w:tmpl w:val="FF4EF75A"/>
    <w:lvl w:ilvl="0" w:tplc="2DBCE94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30"/>
  </w:num>
  <w:num w:numId="2">
    <w:abstractNumId w:val="31"/>
  </w:num>
  <w:num w:numId="3">
    <w:abstractNumId w:val="18"/>
  </w:num>
  <w:num w:numId="4">
    <w:abstractNumId w:val="27"/>
  </w:num>
  <w:num w:numId="5">
    <w:abstractNumId w:val="3"/>
  </w:num>
  <w:num w:numId="6">
    <w:abstractNumId w:val="24"/>
  </w:num>
  <w:num w:numId="7">
    <w:abstractNumId w:val="10"/>
  </w:num>
  <w:num w:numId="8">
    <w:abstractNumId w:val="9"/>
  </w:num>
  <w:num w:numId="9">
    <w:abstractNumId w:val="15"/>
  </w:num>
  <w:num w:numId="10">
    <w:abstractNumId w:val="32"/>
  </w:num>
  <w:num w:numId="11">
    <w:abstractNumId w:val="20"/>
  </w:num>
  <w:num w:numId="12">
    <w:abstractNumId w:val="4"/>
  </w:num>
  <w:num w:numId="13">
    <w:abstractNumId w:val="8"/>
  </w:num>
  <w:num w:numId="14">
    <w:abstractNumId w:val="17"/>
  </w:num>
  <w:num w:numId="15">
    <w:abstractNumId w:val="28"/>
  </w:num>
  <w:num w:numId="16">
    <w:abstractNumId w:val="25"/>
  </w:num>
  <w:num w:numId="17">
    <w:abstractNumId w:val="23"/>
  </w:num>
  <w:num w:numId="18">
    <w:abstractNumId w:val="7"/>
  </w:num>
  <w:num w:numId="19">
    <w:abstractNumId w:val="26"/>
  </w:num>
  <w:num w:numId="20">
    <w:abstractNumId w:val="0"/>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13"/>
  </w:num>
  <w:num w:numId="25">
    <w:abstractNumId w:val="5"/>
  </w:num>
  <w:num w:numId="26">
    <w:abstractNumId w:val="12"/>
  </w:num>
  <w:num w:numId="27">
    <w:abstractNumId w:val="11"/>
  </w:num>
  <w:num w:numId="28">
    <w:abstractNumId w:val="19"/>
  </w:num>
  <w:num w:numId="29">
    <w:abstractNumId w:val="16"/>
  </w:num>
  <w:num w:numId="30">
    <w:abstractNumId w:val="22"/>
  </w:num>
  <w:num w:numId="31">
    <w:abstractNumId w:val="21"/>
  </w:num>
  <w:num w:numId="32">
    <w:abstractNumId w:val="29"/>
  </w:num>
  <w:num w:numId="33">
    <w:abstractNumId w:val="2"/>
  </w:num>
  <w:num w:numId="3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ong Rui">
    <w15:presenceInfo w15:providerId="Windows Live" w15:userId="38de5215bd1b5d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4"/>
    <w:rsid w:val="0000056A"/>
    <w:rsid w:val="00004142"/>
    <w:rsid w:val="00006F3F"/>
    <w:rsid w:val="00012B41"/>
    <w:rsid w:val="0001532D"/>
    <w:rsid w:val="00021F42"/>
    <w:rsid w:val="00023877"/>
    <w:rsid w:val="0004075A"/>
    <w:rsid w:val="000435C4"/>
    <w:rsid w:val="000450E5"/>
    <w:rsid w:val="0004525D"/>
    <w:rsid w:val="0004586C"/>
    <w:rsid w:val="0004704A"/>
    <w:rsid w:val="00052341"/>
    <w:rsid w:val="00052563"/>
    <w:rsid w:val="0005299E"/>
    <w:rsid w:val="00053206"/>
    <w:rsid w:val="00054B33"/>
    <w:rsid w:val="00054D0A"/>
    <w:rsid w:val="00057E15"/>
    <w:rsid w:val="0006315A"/>
    <w:rsid w:val="00064B7B"/>
    <w:rsid w:val="00064DD4"/>
    <w:rsid w:val="00064F36"/>
    <w:rsid w:val="00067B20"/>
    <w:rsid w:val="0007021F"/>
    <w:rsid w:val="00070C68"/>
    <w:rsid w:val="0007253B"/>
    <w:rsid w:val="000729BA"/>
    <w:rsid w:val="00076FB2"/>
    <w:rsid w:val="000824F4"/>
    <w:rsid w:val="00082F3E"/>
    <w:rsid w:val="0008345F"/>
    <w:rsid w:val="00085A6C"/>
    <w:rsid w:val="00085CE6"/>
    <w:rsid w:val="000860ED"/>
    <w:rsid w:val="00090AC1"/>
    <w:rsid w:val="000911B0"/>
    <w:rsid w:val="0009167B"/>
    <w:rsid w:val="00093E4C"/>
    <w:rsid w:val="0009567B"/>
    <w:rsid w:val="000A2070"/>
    <w:rsid w:val="000A2ECD"/>
    <w:rsid w:val="000A2F1B"/>
    <w:rsid w:val="000A4B94"/>
    <w:rsid w:val="000A4EE9"/>
    <w:rsid w:val="000B04E0"/>
    <w:rsid w:val="000B2816"/>
    <w:rsid w:val="000B424A"/>
    <w:rsid w:val="000B4E7B"/>
    <w:rsid w:val="000B5815"/>
    <w:rsid w:val="000C191E"/>
    <w:rsid w:val="000C1E2B"/>
    <w:rsid w:val="000C2B43"/>
    <w:rsid w:val="000C3B73"/>
    <w:rsid w:val="000C4DD0"/>
    <w:rsid w:val="000C610D"/>
    <w:rsid w:val="000D3500"/>
    <w:rsid w:val="000D3F65"/>
    <w:rsid w:val="000D41F5"/>
    <w:rsid w:val="000D4DDC"/>
    <w:rsid w:val="000D54CC"/>
    <w:rsid w:val="000D69A7"/>
    <w:rsid w:val="000D7644"/>
    <w:rsid w:val="000D7B0C"/>
    <w:rsid w:val="000E2118"/>
    <w:rsid w:val="000E33EB"/>
    <w:rsid w:val="000E5FA1"/>
    <w:rsid w:val="000E7502"/>
    <w:rsid w:val="000E7BB5"/>
    <w:rsid w:val="000F22FA"/>
    <w:rsid w:val="000F4326"/>
    <w:rsid w:val="000F6CA3"/>
    <w:rsid w:val="0010090F"/>
    <w:rsid w:val="00104401"/>
    <w:rsid w:val="00104F37"/>
    <w:rsid w:val="001050B7"/>
    <w:rsid w:val="001051FC"/>
    <w:rsid w:val="00105E1D"/>
    <w:rsid w:val="00106991"/>
    <w:rsid w:val="00106F89"/>
    <w:rsid w:val="00107D44"/>
    <w:rsid w:val="00111251"/>
    <w:rsid w:val="0011303F"/>
    <w:rsid w:val="0011409E"/>
    <w:rsid w:val="001206DD"/>
    <w:rsid w:val="00121D12"/>
    <w:rsid w:val="00124BBB"/>
    <w:rsid w:val="00124CE8"/>
    <w:rsid w:val="00124EED"/>
    <w:rsid w:val="00124F3A"/>
    <w:rsid w:val="00126360"/>
    <w:rsid w:val="0012664E"/>
    <w:rsid w:val="00130AE3"/>
    <w:rsid w:val="00130EE6"/>
    <w:rsid w:val="00131F33"/>
    <w:rsid w:val="00132EE7"/>
    <w:rsid w:val="0013495A"/>
    <w:rsid w:val="00135AE0"/>
    <w:rsid w:val="00135EAA"/>
    <w:rsid w:val="001363BF"/>
    <w:rsid w:val="0013708F"/>
    <w:rsid w:val="00140A3C"/>
    <w:rsid w:val="001433CB"/>
    <w:rsid w:val="001447A0"/>
    <w:rsid w:val="00144A18"/>
    <w:rsid w:val="00145A9A"/>
    <w:rsid w:val="001479A1"/>
    <w:rsid w:val="00151900"/>
    <w:rsid w:val="00152D4F"/>
    <w:rsid w:val="00153E55"/>
    <w:rsid w:val="00156F03"/>
    <w:rsid w:val="001615E3"/>
    <w:rsid w:val="0016376C"/>
    <w:rsid w:val="00166982"/>
    <w:rsid w:val="0016718E"/>
    <w:rsid w:val="00167453"/>
    <w:rsid w:val="0017492E"/>
    <w:rsid w:val="00182B6D"/>
    <w:rsid w:val="001839FD"/>
    <w:rsid w:val="00183B19"/>
    <w:rsid w:val="00183DBC"/>
    <w:rsid w:val="00186764"/>
    <w:rsid w:val="00187636"/>
    <w:rsid w:val="00187E1E"/>
    <w:rsid w:val="001908E2"/>
    <w:rsid w:val="00191387"/>
    <w:rsid w:val="00192198"/>
    <w:rsid w:val="001A1D7D"/>
    <w:rsid w:val="001A3502"/>
    <w:rsid w:val="001A380B"/>
    <w:rsid w:val="001A4DB6"/>
    <w:rsid w:val="001A5538"/>
    <w:rsid w:val="001A64BE"/>
    <w:rsid w:val="001A6B41"/>
    <w:rsid w:val="001A73DB"/>
    <w:rsid w:val="001A7C0E"/>
    <w:rsid w:val="001B10FD"/>
    <w:rsid w:val="001B5FD8"/>
    <w:rsid w:val="001C11D4"/>
    <w:rsid w:val="001C4604"/>
    <w:rsid w:val="001C552B"/>
    <w:rsid w:val="001C5DCB"/>
    <w:rsid w:val="001D14BB"/>
    <w:rsid w:val="001D15BC"/>
    <w:rsid w:val="001D4986"/>
    <w:rsid w:val="001D502D"/>
    <w:rsid w:val="001D62DC"/>
    <w:rsid w:val="001E0091"/>
    <w:rsid w:val="001E22B0"/>
    <w:rsid w:val="001E2861"/>
    <w:rsid w:val="001E2FB7"/>
    <w:rsid w:val="001E3A98"/>
    <w:rsid w:val="001E4A09"/>
    <w:rsid w:val="001E4A5C"/>
    <w:rsid w:val="001F774C"/>
    <w:rsid w:val="0020359B"/>
    <w:rsid w:val="002042B3"/>
    <w:rsid w:val="002112FB"/>
    <w:rsid w:val="0021429F"/>
    <w:rsid w:val="00216268"/>
    <w:rsid w:val="00216A5C"/>
    <w:rsid w:val="002201EF"/>
    <w:rsid w:val="00221E6F"/>
    <w:rsid w:val="002220A1"/>
    <w:rsid w:val="002238A0"/>
    <w:rsid w:val="0022493C"/>
    <w:rsid w:val="00224B2C"/>
    <w:rsid w:val="00226030"/>
    <w:rsid w:val="00226EAA"/>
    <w:rsid w:val="0023162A"/>
    <w:rsid w:val="00231F3B"/>
    <w:rsid w:val="00232F4D"/>
    <w:rsid w:val="0023389F"/>
    <w:rsid w:val="00234E92"/>
    <w:rsid w:val="00235AE3"/>
    <w:rsid w:val="002369DC"/>
    <w:rsid w:val="00240359"/>
    <w:rsid w:val="002445DC"/>
    <w:rsid w:val="00245D7A"/>
    <w:rsid w:val="00247A45"/>
    <w:rsid w:val="0025205C"/>
    <w:rsid w:val="00252850"/>
    <w:rsid w:val="0025624F"/>
    <w:rsid w:val="00256600"/>
    <w:rsid w:val="0025793C"/>
    <w:rsid w:val="00260F81"/>
    <w:rsid w:val="00262F36"/>
    <w:rsid w:val="0026542C"/>
    <w:rsid w:val="0026542E"/>
    <w:rsid w:val="00265E44"/>
    <w:rsid w:val="00267202"/>
    <w:rsid w:val="002712B6"/>
    <w:rsid w:val="002712BD"/>
    <w:rsid w:val="00274027"/>
    <w:rsid w:val="00282F77"/>
    <w:rsid w:val="00283633"/>
    <w:rsid w:val="002848FB"/>
    <w:rsid w:val="00284CFB"/>
    <w:rsid w:val="0028514B"/>
    <w:rsid w:val="00287A8D"/>
    <w:rsid w:val="00290214"/>
    <w:rsid w:val="00291791"/>
    <w:rsid w:val="00291E8A"/>
    <w:rsid w:val="00292793"/>
    <w:rsid w:val="00295600"/>
    <w:rsid w:val="0029713F"/>
    <w:rsid w:val="002A7BE1"/>
    <w:rsid w:val="002A7F1A"/>
    <w:rsid w:val="002B5929"/>
    <w:rsid w:val="002B7C66"/>
    <w:rsid w:val="002C1B10"/>
    <w:rsid w:val="002C21B9"/>
    <w:rsid w:val="002C32C4"/>
    <w:rsid w:val="002C55F0"/>
    <w:rsid w:val="002C5962"/>
    <w:rsid w:val="002C6923"/>
    <w:rsid w:val="002C6F50"/>
    <w:rsid w:val="002D041D"/>
    <w:rsid w:val="002D15DF"/>
    <w:rsid w:val="002D1AB5"/>
    <w:rsid w:val="002D2627"/>
    <w:rsid w:val="002D61B1"/>
    <w:rsid w:val="002D67AA"/>
    <w:rsid w:val="002D6E6E"/>
    <w:rsid w:val="002D6E6F"/>
    <w:rsid w:val="002D7362"/>
    <w:rsid w:val="002E099D"/>
    <w:rsid w:val="002E0E23"/>
    <w:rsid w:val="002E0F37"/>
    <w:rsid w:val="002E2938"/>
    <w:rsid w:val="002E3FA5"/>
    <w:rsid w:val="002E6338"/>
    <w:rsid w:val="002F0055"/>
    <w:rsid w:val="002F2187"/>
    <w:rsid w:val="002F2A09"/>
    <w:rsid w:val="002F3647"/>
    <w:rsid w:val="002F4BB9"/>
    <w:rsid w:val="002F4F00"/>
    <w:rsid w:val="002F6AA7"/>
    <w:rsid w:val="003007CB"/>
    <w:rsid w:val="00301039"/>
    <w:rsid w:val="00302DE3"/>
    <w:rsid w:val="003049F0"/>
    <w:rsid w:val="00307A38"/>
    <w:rsid w:val="003138C3"/>
    <w:rsid w:val="003156B1"/>
    <w:rsid w:val="0032125A"/>
    <w:rsid w:val="00321DDA"/>
    <w:rsid w:val="003301D4"/>
    <w:rsid w:val="00330705"/>
    <w:rsid w:val="0033089B"/>
    <w:rsid w:val="0033277C"/>
    <w:rsid w:val="00333C4A"/>
    <w:rsid w:val="00337387"/>
    <w:rsid w:val="003377DC"/>
    <w:rsid w:val="00340154"/>
    <w:rsid w:val="00340F87"/>
    <w:rsid w:val="00342422"/>
    <w:rsid w:val="003442C4"/>
    <w:rsid w:val="003507EC"/>
    <w:rsid w:val="00352C31"/>
    <w:rsid w:val="00353B40"/>
    <w:rsid w:val="00354720"/>
    <w:rsid w:val="003577DF"/>
    <w:rsid w:val="00357839"/>
    <w:rsid w:val="00361006"/>
    <w:rsid w:val="003611D2"/>
    <w:rsid w:val="0036211A"/>
    <w:rsid w:val="00363843"/>
    <w:rsid w:val="00364DF4"/>
    <w:rsid w:val="00365BE4"/>
    <w:rsid w:val="00367322"/>
    <w:rsid w:val="0037047A"/>
    <w:rsid w:val="003704D0"/>
    <w:rsid w:val="00370F3A"/>
    <w:rsid w:val="0037190F"/>
    <w:rsid w:val="00372E85"/>
    <w:rsid w:val="00374EB2"/>
    <w:rsid w:val="0037671F"/>
    <w:rsid w:val="00380681"/>
    <w:rsid w:val="00381133"/>
    <w:rsid w:val="00381EE6"/>
    <w:rsid w:val="00381FC1"/>
    <w:rsid w:val="00382D52"/>
    <w:rsid w:val="003840C0"/>
    <w:rsid w:val="00387CD2"/>
    <w:rsid w:val="003904E5"/>
    <w:rsid w:val="003932B5"/>
    <w:rsid w:val="00395E32"/>
    <w:rsid w:val="003A2FEB"/>
    <w:rsid w:val="003A39D7"/>
    <w:rsid w:val="003A486D"/>
    <w:rsid w:val="003A6A6D"/>
    <w:rsid w:val="003B0B7A"/>
    <w:rsid w:val="003B0E77"/>
    <w:rsid w:val="003B1619"/>
    <w:rsid w:val="003B21D7"/>
    <w:rsid w:val="003B3C49"/>
    <w:rsid w:val="003B7EC7"/>
    <w:rsid w:val="003C32A3"/>
    <w:rsid w:val="003C33B7"/>
    <w:rsid w:val="003C5613"/>
    <w:rsid w:val="003C5F6F"/>
    <w:rsid w:val="003C6916"/>
    <w:rsid w:val="003D0691"/>
    <w:rsid w:val="003D2495"/>
    <w:rsid w:val="003D4D94"/>
    <w:rsid w:val="003D4EA6"/>
    <w:rsid w:val="003D7BB5"/>
    <w:rsid w:val="003E05A9"/>
    <w:rsid w:val="003E3A0F"/>
    <w:rsid w:val="003E5EB5"/>
    <w:rsid w:val="003E6BC5"/>
    <w:rsid w:val="003F102A"/>
    <w:rsid w:val="003F391E"/>
    <w:rsid w:val="003F3D68"/>
    <w:rsid w:val="003F6344"/>
    <w:rsid w:val="003F6391"/>
    <w:rsid w:val="00400E0D"/>
    <w:rsid w:val="00401024"/>
    <w:rsid w:val="004013D4"/>
    <w:rsid w:val="00403B27"/>
    <w:rsid w:val="0040418E"/>
    <w:rsid w:val="00404569"/>
    <w:rsid w:val="00405CC7"/>
    <w:rsid w:val="0040674B"/>
    <w:rsid w:val="00411C83"/>
    <w:rsid w:val="004135AB"/>
    <w:rsid w:val="004137A6"/>
    <w:rsid w:val="00413A04"/>
    <w:rsid w:val="004161C7"/>
    <w:rsid w:val="004165FA"/>
    <w:rsid w:val="00417404"/>
    <w:rsid w:val="0042365A"/>
    <w:rsid w:val="00424633"/>
    <w:rsid w:val="0042583B"/>
    <w:rsid w:val="00425E7A"/>
    <w:rsid w:val="00430F12"/>
    <w:rsid w:val="00431125"/>
    <w:rsid w:val="004313FE"/>
    <w:rsid w:val="00431E8D"/>
    <w:rsid w:val="00431EFC"/>
    <w:rsid w:val="00432E41"/>
    <w:rsid w:val="00433C75"/>
    <w:rsid w:val="00435C2C"/>
    <w:rsid w:val="00435F83"/>
    <w:rsid w:val="0044177D"/>
    <w:rsid w:val="004437A6"/>
    <w:rsid w:val="00443B2F"/>
    <w:rsid w:val="0044543E"/>
    <w:rsid w:val="004456E0"/>
    <w:rsid w:val="00446080"/>
    <w:rsid w:val="004465F6"/>
    <w:rsid w:val="00446A8C"/>
    <w:rsid w:val="004528E2"/>
    <w:rsid w:val="0045296A"/>
    <w:rsid w:val="00456E0D"/>
    <w:rsid w:val="00457DCB"/>
    <w:rsid w:val="00460A5A"/>
    <w:rsid w:val="00462198"/>
    <w:rsid w:val="00462D7F"/>
    <w:rsid w:val="0046310C"/>
    <w:rsid w:val="00470354"/>
    <w:rsid w:val="004703F8"/>
    <w:rsid w:val="00470978"/>
    <w:rsid w:val="00470B37"/>
    <w:rsid w:val="004711FB"/>
    <w:rsid w:val="0047419F"/>
    <w:rsid w:val="00476539"/>
    <w:rsid w:val="0048168E"/>
    <w:rsid w:val="0048193E"/>
    <w:rsid w:val="0048344D"/>
    <w:rsid w:val="00484586"/>
    <w:rsid w:val="004846AD"/>
    <w:rsid w:val="00486CED"/>
    <w:rsid w:val="0048790F"/>
    <w:rsid w:val="0049199C"/>
    <w:rsid w:val="00492693"/>
    <w:rsid w:val="00492C74"/>
    <w:rsid w:val="0049635A"/>
    <w:rsid w:val="00496430"/>
    <w:rsid w:val="004A2B52"/>
    <w:rsid w:val="004B333E"/>
    <w:rsid w:val="004B3750"/>
    <w:rsid w:val="004B4C83"/>
    <w:rsid w:val="004B7E57"/>
    <w:rsid w:val="004C1725"/>
    <w:rsid w:val="004C22AF"/>
    <w:rsid w:val="004C25AE"/>
    <w:rsid w:val="004C4CBE"/>
    <w:rsid w:val="004C4E8C"/>
    <w:rsid w:val="004C5398"/>
    <w:rsid w:val="004C5B56"/>
    <w:rsid w:val="004C618B"/>
    <w:rsid w:val="004C6417"/>
    <w:rsid w:val="004D01F3"/>
    <w:rsid w:val="004D0AAD"/>
    <w:rsid w:val="004D1C1F"/>
    <w:rsid w:val="004D1CE1"/>
    <w:rsid w:val="004D2C76"/>
    <w:rsid w:val="004D7EA5"/>
    <w:rsid w:val="004E620D"/>
    <w:rsid w:val="004E6AEE"/>
    <w:rsid w:val="004F212D"/>
    <w:rsid w:val="004F469A"/>
    <w:rsid w:val="004F63A2"/>
    <w:rsid w:val="004F63F3"/>
    <w:rsid w:val="004F66D3"/>
    <w:rsid w:val="004F704C"/>
    <w:rsid w:val="00501A59"/>
    <w:rsid w:val="00502180"/>
    <w:rsid w:val="005045E4"/>
    <w:rsid w:val="00504C3C"/>
    <w:rsid w:val="00507CD2"/>
    <w:rsid w:val="005108BE"/>
    <w:rsid w:val="00512AE0"/>
    <w:rsid w:val="0051666F"/>
    <w:rsid w:val="005218A4"/>
    <w:rsid w:val="00522FAA"/>
    <w:rsid w:val="00524975"/>
    <w:rsid w:val="00524B76"/>
    <w:rsid w:val="00526611"/>
    <w:rsid w:val="005269A7"/>
    <w:rsid w:val="005304D9"/>
    <w:rsid w:val="00532CE9"/>
    <w:rsid w:val="0053573C"/>
    <w:rsid w:val="0053590C"/>
    <w:rsid w:val="005364DC"/>
    <w:rsid w:val="00536E0B"/>
    <w:rsid w:val="005378F5"/>
    <w:rsid w:val="00542372"/>
    <w:rsid w:val="00546839"/>
    <w:rsid w:val="00547A30"/>
    <w:rsid w:val="00550897"/>
    <w:rsid w:val="00550E58"/>
    <w:rsid w:val="00551043"/>
    <w:rsid w:val="0055285F"/>
    <w:rsid w:val="00552984"/>
    <w:rsid w:val="005533F8"/>
    <w:rsid w:val="00554950"/>
    <w:rsid w:val="00557595"/>
    <w:rsid w:val="00560E68"/>
    <w:rsid w:val="00564F04"/>
    <w:rsid w:val="00566F0E"/>
    <w:rsid w:val="005718D1"/>
    <w:rsid w:val="005726A0"/>
    <w:rsid w:val="005730F4"/>
    <w:rsid w:val="00574E1D"/>
    <w:rsid w:val="00576B76"/>
    <w:rsid w:val="005771AD"/>
    <w:rsid w:val="00580C97"/>
    <w:rsid w:val="0058181D"/>
    <w:rsid w:val="0058186F"/>
    <w:rsid w:val="005818A0"/>
    <w:rsid w:val="00584216"/>
    <w:rsid w:val="005852CF"/>
    <w:rsid w:val="00591764"/>
    <w:rsid w:val="00596976"/>
    <w:rsid w:val="00596E0B"/>
    <w:rsid w:val="005A0F70"/>
    <w:rsid w:val="005A1389"/>
    <w:rsid w:val="005A33A9"/>
    <w:rsid w:val="005A3704"/>
    <w:rsid w:val="005A37BD"/>
    <w:rsid w:val="005B16D9"/>
    <w:rsid w:val="005B1BDD"/>
    <w:rsid w:val="005B29B2"/>
    <w:rsid w:val="005B4D61"/>
    <w:rsid w:val="005B5262"/>
    <w:rsid w:val="005B5382"/>
    <w:rsid w:val="005C001A"/>
    <w:rsid w:val="005C29B3"/>
    <w:rsid w:val="005C3F34"/>
    <w:rsid w:val="005C7314"/>
    <w:rsid w:val="005D0EA1"/>
    <w:rsid w:val="005D221B"/>
    <w:rsid w:val="005D2F86"/>
    <w:rsid w:val="005D5CED"/>
    <w:rsid w:val="005D60B9"/>
    <w:rsid w:val="005E38B6"/>
    <w:rsid w:val="005E462D"/>
    <w:rsid w:val="005E565F"/>
    <w:rsid w:val="005F0F36"/>
    <w:rsid w:val="005F4B3E"/>
    <w:rsid w:val="005F6591"/>
    <w:rsid w:val="00602576"/>
    <w:rsid w:val="0060340E"/>
    <w:rsid w:val="00603E8B"/>
    <w:rsid w:val="00605C45"/>
    <w:rsid w:val="00607601"/>
    <w:rsid w:val="00610181"/>
    <w:rsid w:val="0061067A"/>
    <w:rsid w:val="00610BD6"/>
    <w:rsid w:val="00611320"/>
    <w:rsid w:val="006120CC"/>
    <w:rsid w:val="00615089"/>
    <w:rsid w:val="00617903"/>
    <w:rsid w:val="00617ABD"/>
    <w:rsid w:val="00621E7B"/>
    <w:rsid w:val="0062282B"/>
    <w:rsid w:val="00624744"/>
    <w:rsid w:val="006251CB"/>
    <w:rsid w:val="00631026"/>
    <w:rsid w:val="00635739"/>
    <w:rsid w:val="00637E91"/>
    <w:rsid w:val="00640402"/>
    <w:rsid w:val="006408D5"/>
    <w:rsid w:val="00641FF9"/>
    <w:rsid w:val="006432AC"/>
    <w:rsid w:val="00644902"/>
    <w:rsid w:val="00645E0E"/>
    <w:rsid w:val="00646D7A"/>
    <w:rsid w:val="00647281"/>
    <w:rsid w:val="00652F40"/>
    <w:rsid w:val="0065691F"/>
    <w:rsid w:val="0066112F"/>
    <w:rsid w:val="00661DBD"/>
    <w:rsid w:val="00662948"/>
    <w:rsid w:val="006635B1"/>
    <w:rsid w:val="006642B6"/>
    <w:rsid w:val="00664742"/>
    <w:rsid w:val="00666A84"/>
    <w:rsid w:val="00667170"/>
    <w:rsid w:val="00667BCB"/>
    <w:rsid w:val="00670116"/>
    <w:rsid w:val="00670518"/>
    <w:rsid w:val="00670EFB"/>
    <w:rsid w:val="00671E40"/>
    <w:rsid w:val="00672153"/>
    <w:rsid w:val="0067485A"/>
    <w:rsid w:val="00677C36"/>
    <w:rsid w:val="00680C10"/>
    <w:rsid w:val="00685FCA"/>
    <w:rsid w:val="006867A4"/>
    <w:rsid w:val="00687B2F"/>
    <w:rsid w:val="00690807"/>
    <w:rsid w:val="00692F22"/>
    <w:rsid w:val="00692F72"/>
    <w:rsid w:val="00694661"/>
    <w:rsid w:val="00695EC9"/>
    <w:rsid w:val="006972C7"/>
    <w:rsid w:val="006A0F3D"/>
    <w:rsid w:val="006A32EF"/>
    <w:rsid w:val="006B21C1"/>
    <w:rsid w:val="006B316A"/>
    <w:rsid w:val="006B54B2"/>
    <w:rsid w:val="006B7EC2"/>
    <w:rsid w:val="006C2D1B"/>
    <w:rsid w:val="006C2E72"/>
    <w:rsid w:val="006C6403"/>
    <w:rsid w:val="006D4C32"/>
    <w:rsid w:val="006D5351"/>
    <w:rsid w:val="006D62A7"/>
    <w:rsid w:val="006D6F9E"/>
    <w:rsid w:val="006E03F9"/>
    <w:rsid w:val="006E10E8"/>
    <w:rsid w:val="006E144F"/>
    <w:rsid w:val="006E53C5"/>
    <w:rsid w:val="006E6442"/>
    <w:rsid w:val="006E7700"/>
    <w:rsid w:val="006F3B48"/>
    <w:rsid w:val="006F68FF"/>
    <w:rsid w:val="006F6C2E"/>
    <w:rsid w:val="006F7B02"/>
    <w:rsid w:val="007005A9"/>
    <w:rsid w:val="00701DCB"/>
    <w:rsid w:val="007035DB"/>
    <w:rsid w:val="0070604B"/>
    <w:rsid w:val="00711456"/>
    <w:rsid w:val="00715B3B"/>
    <w:rsid w:val="00716019"/>
    <w:rsid w:val="00717465"/>
    <w:rsid w:val="00721ED5"/>
    <w:rsid w:val="00723CB7"/>
    <w:rsid w:val="00723CFC"/>
    <w:rsid w:val="00734109"/>
    <w:rsid w:val="007348DC"/>
    <w:rsid w:val="00735576"/>
    <w:rsid w:val="00735AC6"/>
    <w:rsid w:val="00736344"/>
    <w:rsid w:val="007409A4"/>
    <w:rsid w:val="0074169F"/>
    <w:rsid w:val="00742733"/>
    <w:rsid w:val="007432CE"/>
    <w:rsid w:val="007435D3"/>
    <w:rsid w:val="007439D6"/>
    <w:rsid w:val="007442EC"/>
    <w:rsid w:val="00747D87"/>
    <w:rsid w:val="007511BF"/>
    <w:rsid w:val="00751592"/>
    <w:rsid w:val="007523AF"/>
    <w:rsid w:val="00755BAE"/>
    <w:rsid w:val="00757539"/>
    <w:rsid w:val="00757782"/>
    <w:rsid w:val="007629C0"/>
    <w:rsid w:val="00762E3B"/>
    <w:rsid w:val="0076382F"/>
    <w:rsid w:val="007650CD"/>
    <w:rsid w:val="00766439"/>
    <w:rsid w:val="007700AE"/>
    <w:rsid w:val="007720AF"/>
    <w:rsid w:val="007720C8"/>
    <w:rsid w:val="007722EF"/>
    <w:rsid w:val="0077369B"/>
    <w:rsid w:val="00773C80"/>
    <w:rsid w:val="00773DFA"/>
    <w:rsid w:val="00775833"/>
    <w:rsid w:val="00776590"/>
    <w:rsid w:val="007830E3"/>
    <w:rsid w:val="00783E4A"/>
    <w:rsid w:val="00783F68"/>
    <w:rsid w:val="00784A0D"/>
    <w:rsid w:val="007873D4"/>
    <w:rsid w:val="00787576"/>
    <w:rsid w:val="007902CA"/>
    <w:rsid w:val="007918D6"/>
    <w:rsid w:val="007926A7"/>
    <w:rsid w:val="00792F92"/>
    <w:rsid w:val="007966B0"/>
    <w:rsid w:val="007A5821"/>
    <w:rsid w:val="007B0D8D"/>
    <w:rsid w:val="007B2514"/>
    <w:rsid w:val="007B3ED5"/>
    <w:rsid w:val="007B4155"/>
    <w:rsid w:val="007B4E22"/>
    <w:rsid w:val="007B684B"/>
    <w:rsid w:val="007B73F4"/>
    <w:rsid w:val="007B7D4F"/>
    <w:rsid w:val="007B7FB4"/>
    <w:rsid w:val="007C0670"/>
    <w:rsid w:val="007C3630"/>
    <w:rsid w:val="007D0287"/>
    <w:rsid w:val="007D19CA"/>
    <w:rsid w:val="007D3652"/>
    <w:rsid w:val="007D4481"/>
    <w:rsid w:val="007E1A5E"/>
    <w:rsid w:val="007E22A4"/>
    <w:rsid w:val="007F39AE"/>
    <w:rsid w:val="007F437B"/>
    <w:rsid w:val="007F4829"/>
    <w:rsid w:val="007F4C4B"/>
    <w:rsid w:val="007F5C8E"/>
    <w:rsid w:val="007F7DDB"/>
    <w:rsid w:val="0080251B"/>
    <w:rsid w:val="00804FF0"/>
    <w:rsid w:val="00805E42"/>
    <w:rsid w:val="00806DDC"/>
    <w:rsid w:val="00807340"/>
    <w:rsid w:val="00810400"/>
    <w:rsid w:val="00810E37"/>
    <w:rsid w:val="008124D2"/>
    <w:rsid w:val="008145DD"/>
    <w:rsid w:val="008152DB"/>
    <w:rsid w:val="00816AAA"/>
    <w:rsid w:val="00817582"/>
    <w:rsid w:val="00821125"/>
    <w:rsid w:val="008254AA"/>
    <w:rsid w:val="00825F32"/>
    <w:rsid w:val="00826472"/>
    <w:rsid w:val="008307E8"/>
    <w:rsid w:val="00830A65"/>
    <w:rsid w:val="00830D70"/>
    <w:rsid w:val="00836103"/>
    <w:rsid w:val="00842A62"/>
    <w:rsid w:val="008446E0"/>
    <w:rsid w:val="00844EFA"/>
    <w:rsid w:val="008450AC"/>
    <w:rsid w:val="0084695F"/>
    <w:rsid w:val="00846A62"/>
    <w:rsid w:val="00850D90"/>
    <w:rsid w:val="00852B98"/>
    <w:rsid w:val="008543D7"/>
    <w:rsid w:val="00856257"/>
    <w:rsid w:val="00856DC6"/>
    <w:rsid w:val="00857DE5"/>
    <w:rsid w:val="0086168F"/>
    <w:rsid w:val="00861DA7"/>
    <w:rsid w:val="00863644"/>
    <w:rsid w:val="0086366D"/>
    <w:rsid w:val="00866E5D"/>
    <w:rsid w:val="00867B32"/>
    <w:rsid w:val="00870676"/>
    <w:rsid w:val="0087316C"/>
    <w:rsid w:val="00873832"/>
    <w:rsid w:val="00875614"/>
    <w:rsid w:val="00880888"/>
    <w:rsid w:val="00883B46"/>
    <w:rsid w:val="00883DC9"/>
    <w:rsid w:val="00884A33"/>
    <w:rsid w:val="00886DD3"/>
    <w:rsid w:val="00887DBE"/>
    <w:rsid w:val="0089026C"/>
    <w:rsid w:val="008909E6"/>
    <w:rsid w:val="00892209"/>
    <w:rsid w:val="008923BA"/>
    <w:rsid w:val="008925AF"/>
    <w:rsid w:val="0089369F"/>
    <w:rsid w:val="00894C68"/>
    <w:rsid w:val="008976A7"/>
    <w:rsid w:val="008B5014"/>
    <w:rsid w:val="008B5707"/>
    <w:rsid w:val="008C2E61"/>
    <w:rsid w:val="008C2F94"/>
    <w:rsid w:val="008C4DC3"/>
    <w:rsid w:val="008C6CB9"/>
    <w:rsid w:val="008C70E5"/>
    <w:rsid w:val="008D0EC0"/>
    <w:rsid w:val="008D1E21"/>
    <w:rsid w:val="008D2DCF"/>
    <w:rsid w:val="008D3419"/>
    <w:rsid w:val="008D489C"/>
    <w:rsid w:val="008D4CD4"/>
    <w:rsid w:val="008E00D0"/>
    <w:rsid w:val="008E229C"/>
    <w:rsid w:val="008E3696"/>
    <w:rsid w:val="008E4206"/>
    <w:rsid w:val="008E4770"/>
    <w:rsid w:val="008E6517"/>
    <w:rsid w:val="008E7C24"/>
    <w:rsid w:val="008F157C"/>
    <w:rsid w:val="008F283B"/>
    <w:rsid w:val="008F383F"/>
    <w:rsid w:val="008F448B"/>
    <w:rsid w:val="008F44E1"/>
    <w:rsid w:val="008F48E9"/>
    <w:rsid w:val="008F50B3"/>
    <w:rsid w:val="008F72DB"/>
    <w:rsid w:val="0090239C"/>
    <w:rsid w:val="0090269A"/>
    <w:rsid w:val="009039BD"/>
    <w:rsid w:val="00904031"/>
    <w:rsid w:val="009058EB"/>
    <w:rsid w:val="009069BC"/>
    <w:rsid w:val="009100A5"/>
    <w:rsid w:val="00913430"/>
    <w:rsid w:val="009142DD"/>
    <w:rsid w:val="00916C4E"/>
    <w:rsid w:val="00917C3B"/>
    <w:rsid w:val="009277F1"/>
    <w:rsid w:val="009325D1"/>
    <w:rsid w:val="00934AA8"/>
    <w:rsid w:val="00935007"/>
    <w:rsid w:val="0093546C"/>
    <w:rsid w:val="009402CB"/>
    <w:rsid w:val="0094522C"/>
    <w:rsid w:val="00945B3F"/>
    <w:rsid w:val="00945C08"/>
    <w:rsid w:val="00947849"/>
    <w:rsid w:val="009503EB"/>
    <w:rsid w:val="009550D5"/>
    <w:rsid w:val="00955AD7"/>
    <w:rsid w:val="00955B78"/>
    <w:rsid w:val="00957160"/>
    <w:rsid w:val="00957583"/>
    <w:rsid w:val="00957AC8"/>
    <w:rsid w:val="00960779"/>
    <w:rsid w:val="009608D4"/>
    <w:rsid w:val="00962436"/>
    <w:rsid w:val="009644E6"/>
    <w:rsid w:val="009674E9"/>
    <w:rsid w:val="00971A7C"/>
    <w:rsid w:val="009720D4"/>
    <w:rsid w:val="0097225A"/>
    <w:rsid w:val="00972AA7"/>
    <w:rsid w:val="00974C85"/>
    <w:rsid w:val="00977B5B"/>
    <w:rsid w:val="00980E29"/>
    <w:rsid w:val="00982BAD"/>
    <w:rsid w:val="0098415C"/>
    <w:rsid w:val="00986548"/>
    <w:rsid w:val="00986E42"/>
    <w:rsid w:val="00986FAB"/>
    <w:rsid w:val="0098797C"/>
    <w:rsid w:val="0099454F"/>
    <w:rsid w:val="0099500E"/>
    <w:rsid w:val="00997878"/>
    <w:rsid w:val="00997A2D"/>
    <w:rsid w:val="009A0022"/>
    <w:rsid w:val="009A1857"/>
    <w:rsid w:val="009A33E4"/>
    <w:rsid w:val="009A52E9"/>
    <w:rsid w:val="009A6A00"/>
    <w:rsid w:val="009B016E"/>
    <w:rsid w:val="009B2490"/>
    <w:rsid w:val="009B35CF"/>
    <w:rsid w:val="009B5C48"/>
    <w:rsid w:val="009B6F28"/>
    <w:rsid w:val="009B7ED1"/>
    <w:rsid w:val="009C1461"/>
    <w:rsid w:val="009C2C88"/>
    <w:rsid w:val="009C36E1"/>
    <w:rsid w:val="009C469F"/>
    <w:rsid w:val="009C74C7"/>
    <w:rsid w:val="009D7A6D"/>
    <w:rsid w:val="009E123B"/>
    <w:rsid w:val="009E1CB2"/>
    <w:rsid w:val="009E4B49"/>
    <w:rsid w:val="009E4F1A"/>
    <w:rsid w:val="009E6F94"/>
    <w:rsid w:val="009E7AC6"/>
    <w:rsid w:val="009F30F8"/>
    <w:rsid w:val="009F3610"/>
    <w:rsid w:val="009F4C57"/>
    <w:rsid w:val="009F5C43"/>
    <w:rsid w:val="009F6BB3"/>
    <w:rsid w:val="009F7FEB"/>
    <w:rsid w:val="00A000D8"/>
    <w:rsid w:val="00A02090"/>
    <w:rsid w:val="00A125DF"/>
    <w:rsid w:val="00A134F0"/>
    <w:rsid w:val="00A15684"/>
    <w:rsid w:val="00A16DEC"/>
    <w:rsid w:val="00A1750F"/>
    <w:rsid w:val="00A17D2B"/>
    <w:rsid w:val="00A2019B"/>
    <w:rsid w:val="00A30C6A"/>
    <w:rsid w:val="00A3195D"/>
    <w:rsid w:val="00A40456"/>
    <w:rsid w:val="00A4188B"/>
    <w:rsid w:val="00A4600C"/>
    <w:rsid w:val="00A50DC9"/>
    <w:rsid w:val="00A553F7"/>
    <w:rsid w:val="00A55EB9"/>
    <w:rsid w:val="00A56428"/>
    <w:rsid w:val="00A60778"/>
    <w:rsid w:val="00A61D73"/>
    <w:rsid w:val="00A62697"/>
    <w:rsid w:val="00A63FD6"/>
    <w:rsid w:val="00A74F6F"/>
    <w:rsid w:val="00A75596"/>
    <w:rsid w:val="00A76270"/>
    <w:rsid w:val="00A81300"/>
    <w:rsid w:val="00A81782"/>
    <w:rsid w:val="00A81B67"/>
    <w:rsid w:val="00A86CB7"/>
    <w:rsid w:val="00A9365D"/>
    <w:rsid w:val="00A97F4B"/>
    <w:rsid w:val="00A97FFA"/>
    <w:rsid w:val="00AA26AF"/>
    <w:rsid w:val="00AA2E33"/>
    <w:rsid w:val="00AA42B3"/>
    <w:rsid w:val="00AA43EC"/>
    <w:rsid w:val="00AA5DF0"/>
    <w:rsid w:val="00AB2591"/>
    <w:rsid w:val="00AB260C"/>
    <w:rsid w:val="00AB37A9"/>
    <w:rsid w:val="00AB3CCF"/>
    <w:rsid w:val="00AB6D41"/>
    <w:rsid w:val="00AB7793"/>
    <w:rsid w:val="00AB7C4D"/>
    <w:rsid w:val="00AB7D11"/>
    <w:rsid w:val="00AB7D85"/>
    <w:rsid w:val="00AC24F9"/>
    <w:rsid w:val="00AC2678"/>
    <w:rsid w:val="00AC2B67"/>
    <w:rsid w:val="00AC34A1"/>
    <w:rsid w:val="00AC6122"/>
    <w:rsid w:val="00AD0258"/>
    <w:rsid w:val="00AD1704"/>
    <w:rsid w:val="00AD32A3"/>
    <w:rsid w:val="00AD3A0F"/>
    <w:rsid w:val="00AD51FF"/>
    <w:rsid w:val="00AD727B"/>
    <w:rsid w:val="00AD7D3E"/>
    <w:rsid w:val="00AE196C"/>
    <w:rsid w:val="00AE2C89"/>
    <w:rsid w:val="00AE736C"/>
    <w:rsid w:val="00AF0D05"/>
    <w:rsid w:val="00AF2A17"/>
    <w:rsid w:val="00AF33F5"/>
    <w:rsid w:val="00AF3AB7"/>
    <w:rsid w:val="00AF40BC"/>
    <w:rsid w:val="00AF495B"/>
    <w:rsid w:val="00AF4FF7"/>
    <w:rsid w:val="00AF7AD3"/>
    <w:rsid w:val="00B003A7"/>
    <w:rsid w:val="00B02F2B"/>
    <w:rsid w:val="00B035B1"/>
    <w:rsid w:val="00B07AEB"/>
    <w:rsid w:val="00B10BE8"/>
    <w:rsid w:val="00B10D9F"/>
    <w:rsid w:val="00B121A1"/>
    <w:rsid w:val="00B142B4"/>
    <w:rsid w:val="00B160F4"/>
    <w:rsid w:val="00B201DF"/>
    <w:rsid w:val="00B20952"/>
    <w:rsid w:val="00B21393"/>
    <w:rsid w:val="00B214E8"/>
    <w:rsid w:val="00B22568"/>
    <w:rsid w:val="00B25E7E"/>
    <w:rsid w:val="00B2615F"/>
    <w:rsid w:val="00B31CE4"/>
    <w:rsid w:val="00B37EBC"/>
    <w:rsid w:val="00B4120B"/>
    <w:rsid w:val="00B446E7"/>
    <w:rsid w:val="00B465D9"/>
    <w:rsid w:val="00B46D0C"/>
    <w:rsid w:val="00B46E1E"/>
    <w:rsid w:val="00B47458"/>
    <w:rsid w:val="00B5002A"/>
    <w:rsid w:val="00B51BEE"/>
    <w:rsid w:val="00B5233E"/>
    <w:rsid w:val="00B5325A"/>
    <w:rsid w:val="00B53A45"/>
    <w:rsid w:val="00B53CFC"/>
    <w:rsid w:val="00B54164"/>
    <w:rsid w:val="00B55A00"/>
    <w:rsid w:val="00B56597"/>
    <w:rsid w:val="00B57E45"/>
    <w:rsid w:val="00B60284"/>
    <w:rsid w:val="00B60531"/>
    <w:rsid w:val="00B62FEB"/>
    <w:rsid w:val="00B632BE"/>
    <w:rsid w:val="00B63451"/>
    <w:rsid w:val="00B63959"/>
    <w:rsid w:val="00B647C3"/>
    <w:rsid w:val="00B65D37"/>
    <w:rsid w:val="00B660BD"/>
    <w:rsid w:val="00B74978"/>
    <w:rsid w:val="00B74AEF"/>
    <w:rsid w:val="00B74E5F"/>
    <w:rsid w:val="00B75C91"/>
    <w:rsid w:val="00B766FA"/>
    <w:rsid w:val="00B770A5"/>
    <w:rsid w:val="00B7715E"/>
    <w:rsid w:val="00B77619"/>
    <w:rsid w:val="00B77C6D"/>
    <w:rsid w:val="00B803D2"/>
    <w:rsid w:val="00B8084A"/>
    <w:rsid w:val="00B816C3"/>
    <w:rsid w:val="00B833BB"/>
    <w:rsid w:val="00B856AA"/>
    <w:rsid w:val="00B92788"/>
    <w:rsid w:val="00B94F25"/>
    <w:rsid w:val="00B962D3"/>
    <w:rsid w:val="00B96B7F"/>
    <w:rsid w:val="00BA1076"/>
    <w:rsid w:val="00BA4153"/>
    <w:rsid w:val="00BA5324"/>
    <w:rsid w:val="00BA71C9"/>
    <w:rsid w:val="00BB0165"/>
    <w:rsid w:val="00BB1A06"/>
    <w:rsid w:val="00BB2834"/>
    <w:rsid w:val="00BB79C8"/>
    <w:rsid w:val="00BB7D79"/>
    <w:rsid w:val="00BC3A6A"/>
    <w:rsid w:val="00BC5236"/>
    <w:rsid w:val="00BC5269"/>
    <w:rsid w:val="00BC5BAA"/>
    <w:rsid w:val="00BD1EF5"/>
    <w:rsid w:val="00BD2230"/>
    <w:rsid w:val="00BD2E6C"/>
    <w:rsid w:val="00BD36A3"/>
    <w:rsid w:val="00BD392B"/>
    <w:rsid w:val="00BD6532"/>
    <w:rsid w:val="00BD686D"/>
    <w:rsid w:val="00BD7B86"/>
    <w:rsid w:val="00BE0E66"/>
    <w:rsid w:val="00BE63B5"/>
    <w:rsid w:val="00BE647D"/>
    <w:rsid w:val="00BE751E"/>
    <w:rsid w:val="00BF0292"/>
    <w:rsid w:val="00BF3116"/>
    <w:rsid w:val="00BF76EF"/>
    <w:rsid w:val="00BF775A"/>
    <w:rsid w:val="00C00240"/>
    <w:rsid w:val="00C00566"/>
    <w:rsid w:val="00C00B4F"/>
    <w:rsid w:val="00C018D3"/>
    <w:rsid w:val="00C01EE7"/>
    <w:rsid w:val="00C01F08"/>
    <w:rsid w:val="00C03215"/>
    <w:rsid w:val="00C04CF1"/>
    <w:rsid w:val="00C060EB"/>
    <w:rsid w:val="00C11A0F"/>
    <w:rsid w:val="00C11FD7"/>
    <w:rsid w:val="00C1619B"/>
    <w:rsid w:val="00C16382"/>
    <w:rsid w:val="00C1644C"/>
    <w:rsid w:val="00C244AB"/>
    <w:rsid w:val="00C248A3"/>
    <w:rsid w:val="00C24AEA"/>
    <w:rsid w:val="00C27A6A"/>
    <w:rsid w:val="00C32C03"/>
    <w:rsid w:val="00C37226"/>
    <w:rsid w:val="00C40910"/>
    <w:rsid w:val="00C42CB2"/>
    <w:rsid w:val="00C442F3"/>
    <w:rsid w:val="00C45B54"/>
    <w:rsid w:val="00C52E27"/>
    <w:rsid w:val="00C538B9"/>
    <w:rsid w:val="00C5474F"/>
    <w:rsid w:val="00C55D00"/>
    <w:rsid w:val="00C5747F"/>
    <w:rsid w:val="00C61F35"/>
    <w:rsid w:val="00C64114"/>
    <w:rsid w:val="00C66BCE"/>
    <w:rsid w:val="00C7012B"/>
    <w:rsid w:val="00C704BF"/>
    <w:rsid w:val="00C72F85"/>
    <w:rsid w:val="00C73325"/>
    <w:rsid w:val="00C73506"/>
    <w:rsid w:val="00C73752"/>
    <w:rsid w:val="00C7389C"/>
    <w:rsid w:val="00C742B2"/>
    <w:rsid w:val="00C76916"/>
    <w:rsid w:val="00C774E0"/>
    <w:rsid w:val="00C82AAB"/>
    <w:rsid w:val="00C84692"/>
    <w:rsid w:val="00C84C0E"/>
    <w:rsid w:val="00C91901"/>
    <w:rsid w:val="00C91D47"/>
    <w:rsid w:val="00C94E08"/>
    <w:rsid w:val="00C95003"/>
    <w:rsid w:val="00C95C88"/>
    <w:rsid w:val="00CA06D4"/>
    <w:rsid w:val="00CA15D1"/>
    <w:rsid w:val="00CA27FF"/>
    <w:rsid w:val="00CA38C8"/>
    <w:rsid w:val="00CA40E9"/>
    <w:rsid w:val="00CA4268"/>
    <w:rsid w:val="00CA4560"/>
    <w:rsid w:val="00CA46BF"/>
    <w:rsid w:val="00CA5A5C"/>
    <w:rsid w:val="00CA65A4"/>
    <w:rsid w:val="00CA7096"/>
    <w:rsid w:val="00CA79B9"/>
    <w:rsid w:val="00CB02AD"/>
    <w:rsid w:val="00CB1487"/>
    <w:rsid w:val="00CB2112"/>
    <w:rsid w:val="00CB6A69"/>
    <w:rsid w:val="00CC1B8B"/>
    <w:rsid w:val="00CC1D55"/>
    <w:rsid w:val="00CC43E2"/>
    <w:rsid w:val="00CC4638"/>
    <w:rsid w:val="00CC7678"/>
    <w:rsid w:val="00CD1D4B"/>
    <w:rsid w:val="00CD4321"/>
    <w:rsid w:val="00CD648C"/>
    <w:rsid w:val="00CE2EA6"/>
    <w:rsid w:val="00CE327B"/>
    <w:rsid w:val="00CE4CE3"/>
    <w:rsid w:val="00CE6D51"/>
    <w:rsid w:val="00CE731C"/>
    <w:rsid w:val="00CE7F97"/>
    <w:rsid w:val="00CF2978"/>
    <w:rsid w:val="00CF3307"/>
    <w:rsid w:val="00CF57EB"/>
    <w:rsid w:val="00CF5D02"/>
    <w:rsid w:val="00CF63E5"/>
    <w:rsid w:val="00CF780B"/>
    <w:rsid w:val="00CF7B1F"/>
    <w:rsid w:val="00D033D2"/>
    <w:rsid w:val="00D05CBF"/>
    <w:rsid w:val="00D12D9B"/>
    <w:rsid w:val="00D1798C"/>
    <w:rsid w:val="00D17DF0"/>
    <w:rsid w:val="00D23304"/>
    <w:rsid w:val="00D26E22"/>
    <w:rsid w:val="00D26EA9"/>
    <w:rsid w:val="00D2753C"/>
    <w:rsid w:val="00D30492"/>
    <w:rsid w:val="00D306E9"/>
    <w:rsid w:val="00D32910"/>
    <w:rsid w:val="00D3368E"/>
    <w:rsid w:val="00D337FC"/>
    <w:rsid w:val="00D40044"/>
    <w:rsid w:val="00D425D6"/>
    <w:rsid w:val="00D521A5"/>
    <w:rsid w:val="00D52F74"/>
    <w:rsid w:val="00D5564A"/>
    <w:rsid w:val="00D56418"/>
    <w:rsid w:val="00D61487"/>
    <w:rsid w:val="00D6164D"/>
    <w:rsid w:val="00D62420"/>
    <w:rsid w:val="00D62C16"/>
    <w:rsid w:val="00D62F51"/>
    <w:rsid w:val="00D63352"/>
    <w:rsid w:val="00D649AD"/>
    <w:rsid w:val="00D64A9C"/>
    <w:rsid w:val="00D66FBA"/>
    <w:rsid w:val="00D703B6"/>
    <w:rsid w:val="00D77209"/>
    <w:rsid w:val="00D77C78"/>
    <w:rsid w:val="00D8037E"/>
    <w:rsid w:val="00D82A7A"/>
    <w:rsid w:val="00D850FC"/>
    <w:rsid w:val="00D8558C"/>
    <w:rsid w:val="00D85DB2"/>
    <w:rsid w:val="00D86DFB"/>
    <w:rsid w:val="00D90150"/>
    <w:rsid w:val="00D904C2"/>
    <w:rsid w:val="00D92F88"/>
    <w:rsid w:val="00D937B2"/>
    <w:rsid w:val="00D9651B"/>
    <w:rsid w:val="00D967BE"/>
    <w:rsid w:val="00D97490"/>
    <w:rsid w:val="00DA1DC4"/>
    <w:rsid w:val="00DA3F2E"/>
    <w:rsid w:val="00DA4B2D"/>
    <w:rsid w:val="00DA5F84"/>
    <w:rsid w:val="00DA7F80"/>
    <w:rsid w:val="00DB04E9"/>
    <w:rsid w:val="00DB1351"/>
    <w:rsid w:val="00DB1CF7"/>
    <w:rsid w:val="00DB529B"/>
    <w:rsid w:val="00DB572D"/>
    <w:rsid w:val="00DB6606"/>
    <w:rsid w:val="00DC234B"/>
    <w:rsid w:val="00DC6E85"/>
    <w:rsid w:val="00DC7D04"/>
    <w:rsid w:val="00DD03E7"/>
    <w:rsid w:val="00DD07CC"/>
    <w:rsid w:val="00DD1215"/>
    <w:rsid w:val="00DD2402"/>
    <w:rsid w:val="00DD63B1"/>
    <w:rsid w:val="00DD77AA"/>
    <w:rsid w:val="00DE031A"/>
    <w:rsid w:val="00DE03F1"/>
    <w:rsid w:val="00DE0E9F"/>
    <w:rsid w:val="00DE4B7E"/>
    <w:rsid w:val="00DE669C"/>
    <w:rsid w:val="00DF00B1"/>
    <w:rsid w:val="00DF16F3"/>
    <w:rsid w:val="00DF4721"/>
    <w:rsid w:val="00DF5922"/>
    <w:rsid w:val="00DF5CB7"/>
    <w:rsid w:val="00DF62B3"/>
    <w:rsid w:val="00E104E0"/>
    <w:rsid w:val="00E10E59"/>
    <w:rsid w:val="00E10EB4"/>
    <w:rsid w:val="00E14E7A"/>
    <w:rsid w:val="00E154A4"/>
    <w:rsid w:val="00E16259"/>
    <w:rsid w:val="00E174B1"/>
    <w:rsid w:val="00E2714B"/>
    <w:rsid w:val="00E2737E"/>
    <w:rsid w:val="00E312E8"/>
    <w:rsid w:val="00E34CE0"/>
    <w:rsid w:val="00E35585"/>
    <w:rsid w:val="00E35D51"/>
    <w:rsid w:val="00E361C7"/>
    <w:rsid w:val="00E364A2"/>
    <w:rsid w:val="00E436C3"/>
    <w:rsid w:val="00E45989"/>
    <w:rsid w:val="00E47F0C"/>
    <w:rsid w:val="00E513FB"/>
    <w:rsid w:val="00E5147F"/>
    <w:rsid w:val="00E53341"/>
    <w:rsid w:val="00E56140"/>
    <w:rsid w:val="00E62BC3"/>
    <w:rsid w:val="00E64F08"/>
    <w:rsid w:val="00E65674"/>
    <w:rsid w:val="00E66CFC"/>
    <w:rsid w:val="00E67D2C"/>
    <w:rsid w:val="00E71C56"/>
    <w:rsid w:val="00E72D0B"/>
    <w:rsid w:val="00E75D24"/>
    <w:rsid w:val="00E8038F"/>
    <w:rsid w:val="00E81A50"/>
    <w:rsid w:val="00E834B0"/>
    <w:rsid w:val="00E8490A"/>
    <w:rsid w:val="00E856DD"/>
    <w:rsid w:val="00E8643F"/>
    <w:rsid w:val="00E86F90"/>
    <w:rsid w:val="00E90124"/>
    <w:rsid w:val="00E90D56"/>
    <w:rsid w:val="00E90E69"/>
    <w:rsid w:val="00E93E3E"/>
    <w:rsid w:val="00E94F37"/>
    <w:rsid w:val="00E96BFF"/>
    <w:rsid w:val="00EA0FDE"/>
    <w:rsid w:val="00EA1FBF"/>
    <w:rsid w:val="00EA33AE"/>
    <w:rsid w:val="00EA402C"/>
    <w:rsid w:val="00EA4D07"/>
    <w:rsid w:val="00EA5EB4"/>
    <w:rsid w:val="00EA6546"/>
    <w:rsid w:val="00EA6C73"/>
    <w:rsid w:val="00EA6E4A"/>
    <w:rsid w:val="00EB0730"/>
    <w:rsid w:val="00EB0BF9"/>
    <w:rsid w:val="00EB0C2E"/>
    <w:rsid w:val="00EB5AA1"/>
    <w:rsid w:val="00EB6FDA"/>
    <w:rsid w:val="00EB715D"/>
    <w:rsid w:val="00EC09F5"/>
    <w:rsid w:val="00EC0A2C"/>
    <w:rsid w:val="00EC12BB"/>
    <w:rsid w:val="00EC3761"/>
    <w:rsid w:val="00EC4773"/>
    <w:rsid w:val="00EC4E2A"/>
    <w:rsid w:val="00EC6346"/>
    <w:rsid w:val="00ED29E1"/>
    <w:rsid w:val="00ED2F8F"/>
    <w:rsid w:val="00ED7980"/>
    <w:rsid w:val="00ED7D2A"/>
    <w:rsid w:val="00EE24D5"/>
    <w:rsid w:val="00EE32FB"/>
    <w:rsid w:val="00EE537E"/>
    <w:rsid w:val="00EE63AF"/>
    <w:rsid w:val="00EE6C95"/>
    <w:rsid w:val="00EE744E"/>
    <w:rsid w:val="00EF16EC"/>
    <w:rsid w:val="00EF5BEA"/>
    <w:rsid w:val="00EF5C9D"/>
    <w:rsid w:val="00EF78D4"/>
    <w:rsid w:val="00F00104"/>
    <w:rsid w:val="00F02D59"/>
    <w:rsid w:val="00F06B90"/>
    <w:rsid w:val="00F07CEB"/>
    <w:rsid w:val="00F100A4"/>
    <w:rsid w:val="00F109B4"/>
    <w:rsid w:val="00F13835"/>
    <w:rsid w:val="00F17F03"/>
    <w:rsid w:val="00F2085D"/>
    <w:rsid w:val="00F22001"/>
    <w:rsid w:val="00F22B4B"/>
    <w:rsid w:val="00F22C1B"/>
    <w:rsid w:val="00F25683"/>
    <w:rsid w:val="00F26919"/>
    <w:rsid w:val="00F27D2A"/>
    <w:rsid w:val="00F34152"/>
    <w:rsid w:val="00F3461E"/>
    <w:rsid w:val="00F34C88"/>
    <w:rsid w:val="00F355BA"/>
    <w:rsid w:val="00F478E0"/>
    <w:rsid w:val="00F504CB"/>
    <w:rsid w:val="00F5100C"/>
    <w:rsid w:val="00F5391D"/>
    <w:rsid w:val="00F55FCD"/>
    <w:rsid w:val="00F6056C"/>
    <w:rsid w:val="00F60A2B"/>
    <w:rsid w:val="00F653DF"/>
    <w:rsid w:val="00F66504"/>
    <w:rsid w:val="00F7016D"/>
    <w:rsid w:val="00F721E8"/>
    <w:rsid w:val="00F75695"/>
    <w:rsid w:val="00F77207"/>
    <w:rsid w:val="00F82F55"/>
    <w:rsid w:val="00F83CFC"/>
    <w:rsid w:val="00F841BD"/>
    <w:rsid w:val="00F84588"/>
    <w:rsid w:val="00F90A10"/>
    <w:rsid w:val="00F93A58"/>
    <w:rsid w:val="00F94396"/>
    <w:rsid w:val="00FA0F25"/>
    <w:rsid w:val="00FA1EA0"/>
    <w:rsid w:val="00FA66C0"/>
    <w:rsid w:val="00FA6BE5"/>
    <w:rsid w:val="00FB2A9D"/>
    <w:rsid w:val="00FB4077"/>
    <w:rsid w:val="00FB4CED"/>
    <w:rsid w:val="00FB5240"/>
    <w:rsid w:val="00FB5242"/>
    <w:rsid w:val="00FB62BE"/>
    <w:rsid w:val="00FB774E"/>
    <w:rsid w:val="00FB779A"/>
    <w:rsid w:val="00FB7A4F"/>
    <w:rsid w:val="00FC35C7"/>
    <w:rsid w:val="00FC37F8"/>
    <w:rsid w:val="00FC45DF"/>
    <w:rsid w:val="00FC5C97"/>
    <w:rsid w:val="00FC7218"/>
    <w:rsid w:val="00FC7EE9"/>
    <w:rsid w:val="00FD03E3"/>
    <w:rsid w:val="00FD0E8E"/>
    <w:rsid w:val="00FD1EC7"/>
    <w:rsid w:val="00FD2B54"/>
    <w:rsid w:val="00FD3580"/>
    <w:rsid w:val="00FD41A7"/>
    <w:rsid w:val="00FE14C1"/>
    <w:rsid w:val="00FE17EF"/>
    <w:rsid w:val="00FE2117"/>
    <w:rsid w:val="00FE4A9B"/>
    <w:rsid w:val="00FE4B94"/>
    <w:rsid w:val="00FE5207"/>
    <w:rsid w:val="00FE659F"/>
    <w:rsid w:val="00FF061D"/>
    <w:rsid w:val="00FF1FD8"/>
    <w:rsid w:val="00FF5222"/>
    <w:rsid w:val="00FF67A0"/>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0BED2"/>
  <w15:chartTrackingRefBased/>
  <w15:docId w15:val="{CD1D7B05-EAB4-4C5A-A62A-666B48E1A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47281"/>
    <w:pPr>
      <w:widowControl w:val="0"/>
      <w:jc w:val="both"/>
    </w:pPr>
  </w:style>
  <w:style w:type="paragraph" w:styleId="1">
    <w:name w:val="heading 1"/>
    <w:basedOn w:val="a0"/>
    <w:next w:val="a0"/>
    <w:link w:val="10"/>
    <w:qFormat/>
    <w:rsid w:val="007B4E2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0"/>
    <w:next w:val="a0"/>
    <w:link w:val="20"/>
    <w:qFormat/>
    <w:rsid w:val="007B4E2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0"/>
    <w:next w:val="a0"/>
    <w:link w:val="30"/>
    <w:qFormat/>
    <w:rsid w:val="007B4E2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0"/>
    <w:next w:val="a0"/>
    <w:link w:val="40"/>
    <w:qFormat/>
    <w:rsid w:val="007B4E22"/>
    <w:pPr>
      <w:keepNext/>
      <w:keepLines/>
      <w:spacing w:before="280" w:after="290" w:line="376" w:lineRule="auto"/>
      <w:outlineLvl w:val="3"/>
    </w:pPr>
    <w:rPr>
      <w:rFonts w:ascii="Arial" w:eastAsia="黑体" w:hAnsi="Arial" w:cs="Times New Roman"/>
      <w:b/>
      <w:bCs/>
      <w:sz w:val="28"/>
      <w:szCs w:val="28"/>
    </w:rPr>
  </w:style>
  <w:style w:type="paragraph" w:styleId="5">
    <w:name w:val="heading 5"/>
    <w:basedOn w:val="a0"/>
    <w:next w:val="a0"/>
    <w:link w:val="50"/>
    <w:qFormat/>
    <w:rsid w:val="007B4E22"/>
    <w:pPr>
      <w:keepNext/>
      <w:keepLines/>
      <w:spacing w:before="280" w:after="290" w:line="376" w:lineRule="auto"/>
      <w:outlineLvl w:val="4"/>
    </w:pPr>
    <w:rPr>
      <w:rFonts w:ascii="Calibri" w:eastAsia="宋体" w:hAnsi="Calibri" w:cs="Times New Roman"/>
      <w:b/>
      <w:bCs/>
      <w:sz w:val="28"/>
      <w:szCs w:val="28"/>
    </w:rPr>
  </w:style>
  <w:style w:type="paragraph" w:styleId="6">
    <w:name w:val="heading 6"/>
    <w:basedOn w:val="a0"/>
    <w:next w:val="a0"/>
    <w:link w:val="60"/>
    <w:qFormat/>
    <w:rsid w:val="007B4E22"/>
    <w:pPr>
      <w:keepNext/>
      <w:keepLines/>
      <w:spacing w:before="240" w:after="64" w:line="320" w:lineRule="auto"/>
      <w:outlineLvl w:val="5"/>
    </w:pPr>
    <w:rPr>
      <w:rFonts w:ascii="Arial" w:eastAsia="黑体" w:hAnsi="Arial" w:cs="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B4E22"/>
    <w:rPr>
      <w:rFonts w:ascii="Calibri" w:eastAsia="宋体" w:hAnsi="Calibri" w:cs="Times New Roman"/>
      <w:b/>
      <w:bCs/>
      <w:kern w:val="44"/>
      <w:sz w:val="44"/>
      <w:szCs w:val="44"/>
    </w:rPr>
  </w:style>
  <w:style w:type="character" w:customStyle="1" w:styleId="20">
    <w:name w:val="标题 2 字符"/>
    <w:basedOn w:val="a1"/>
    <w:link w:val="2"/>
    <w:uiPriority w:val="9"/>
    <w:rsid w:val="007B4E22"/>
    <w:rPr>
      <w:rFonts w:ascii="Arial" w:eastAsia="黑体" w:hAnsi="Arial" w:cs="Times New Roman"/>
      <w:b/>
      <w:bCs/>
      <w:sz w:val="32"/>
      <w:szCs w:val="32"/>
    </w:rPr>
  </w:style>
  <w:style w:type="character" w:customStyle="1" w:styleId="30">
    <w:name w:val="标题 3 字符"/>
    <w:basedOn w:val="a1"/>
    <w:link w:val="3"/>
    <w:rsid w:val="007B4E22"/>
    <w:rPr>
      <w:rFonts w:ascii="Calibri" w:eastAsia="宋体" w:hAnsi="Calibri" w:cs="Times New Roman"/>
      <w:b/>
      <w:bCs/>
      <w:sz w:val="32"/>
      <w:szCs w:val="32"/>
    </w:rPr>
  </w:style>
  <w:style w:type="character" w:customStyle="1" w:styleId="40">
    <w:name w:val="标题 4 字符"/>
    <w:basedOn w:val="a1"/>
    <w:link w:val="4"/>
    <w:rsid w:val="007B4E22"/>
    <w:rPr>
      <w:rFonts w:ascii="Arial" w:eastAsia="黑体" w:hAnsi="Arial" w:cs="Times New Roman"/>
      <w:b/>
      <w:bCs/>
      <w:sz w:val="28"/>
      <w:szCs w:val="28"/>
    </w:rPr>
  </w:style>
  <w:style w:type="character" w:customStyle="1" w:styleId="50">
    <w:name w:val="标题 5 字符"/>
    <w:basedOn w:val="a1"/>
    <w:link w:val="5"/>
    <w:rsid w:val="007B4E22"/>
    <w:rPr>
      <w:rFonts w:ascii="Calibri" w:eastAsia="宋体" w:hAnsi="Calibri" w:cs="Times New Roman"/>
      <w:b/>
      <w:bCs/>
      <w:sz w:val="28"/>
      <w:szCs w:val="28"/>
    </w:rPr>
  </w:style>
  <w:style w:type="character" w:customStyle="1" w:styleId="60">
    <w:name w:val="标题 6 字符"/>
    <w:basedOn w:val="a1"/>
    <w:link w:val="6"/>
    <w:rsid w:val="007B4E22"/>
    <w:rPr>
      <w:rFonts w:ascii="Arial" w:eastAsia="黑体" w:hAnsi="Arial" w:cs="Times New Roman"/>
      <w:b/>
      <w:bCs/>
      <w:sz w:val="24"/>
      <w:szCs w:val="24"/>
    </w:rPr>
  </w:style>
  <w:style w:type="paragraph" w:styleId="a4">
    <w:name w:val="header"/>
    <w:basedOn w:val="a0"/>
    <w:link w:val="a5"/>
    <w:uiPriority w:val="99"/>
    <w:rsid w:val="007B4E2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a5">
    <w:name w:val="页眉 字符"/>
    <w:basedOn w:val="a1"/>
    <w:link w:val="a4"/>
    <w:uiPriority w:val="99"/>
    <w:rsid w:val="007B4E22"/>
    <w:rPr>
      <w:rFonts w:ascii="Calibri" w:eastAsia="宋体" w:hAnsi="Calibri" w:cs="Times New Roman"/>
      <w:kern w:val="0"/>
      <w:sz w:val="18"/>
      <w:szCs w:val="18"/>
      <w:lang w:val="x-none" w:eastAsia="x-none"/>
    </w:rPr>
  </w:style>
  <w:style w:type="paragraph" w:styleId="a6">
    <w:name w:val="footer"/>
    <w:basedOn w:val="a0"/>
    <w:link w:val="a7"/>
    <w:uiPriority w:val="99"/>
    <w:rsid w:val="007B4E2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a7">
    <w:name w:val="页脚 字符"/>
    <w:basedOn w:val="a1"/>
    <w:link w:val="a6"/>
    <w:uiPriority w:val="99"/>
    <w:rsid w:val="007B4E22"/>
    <w:rPr>
      <w:rFonts w:ascii="Calibri" w:eastAsia="宋体" w:hAnsi="Calibri" w:cs="Times New Roman"/>
      <w:kern w:val="0"/>
      <w:sz w:val="18"/>
      <w:szCs w:val="18"/>
      <w:lang w:val="x-none" w:eastAsia="x-none"/>
    </w:rPr>
  </w:style>
  <w:style w:type="paragraph" w:customStyle="1" w:styleId="11">
    <w:name w:val="列表段落1"/>
    <w:basedOn w:val="a0"/>
    <w:rsid w:val="007B4E22"/>
    <w:pPr>
      <w:ind w:firstLineChars="200" w:firstLine="420"/>
    </w:pPr>
    <w:rPr>
      <w:rFonts w:ascii="Calibri" w:eastAsia="宋体" w:hAnsi="Calibri" w:cs="Times New Roman"/>
    </w:rPr>
  </w:style>
  <w:style w:type="character" w:customStyle="1" w:styleId="a8">
    <w:name w:val="批注框文本 字符"/>
    <w:basedOn w:val="a1"/>
    <w:link w:val="a9"/>
    <w:semiHidden/>
    <w:rsid w:val="007B4E22"/>
    <w:rPr>
      <w:rFonts w:ascii="Calibri" w:eastAsia="宋体" w:hAnsi="Calibri" w:cs="Times New Roman"/>
      <w:kern w:val="0"/>
      <w:sz w:val="18"/>
      <w:szCs w:val="18"/>
      <w:lang w:val="x-none" w:eastAsia="x-none"/>
    </w:rPr>
  </w:style>
  <w:style w:type="paragraph" w:styleId="a9">
    <w:name w:val="Balloon Text"/>
    <w:basedOn w:val="a0"/>
    <w:link w:val="a8"/>
    <w:semiHidden/>
    <w:rsid w:val="007B4E22"/>
    <w:rPr>
      <w:rFonts w:ascii="Calibri" w:eastAsia="宋体" w:hAnsi="Calibri" w:cs="Times New Roman"/>
      <w:kern w:val="0"/>
      <w:sz w:val="18"/>
      <w:szCs w:val="18"/>
      <w:lang w:val="x-none" w:eastAsia="x-none"/>
    </w:rPr>
  </w:style>
  <w:style w:type="table" w:styleId="aa">
    <w:name w:val="Table Grid"/>
    <w:basedOn w:val="a2"/>
    <w:uiPriority w:val="39"/>
    <w:qFormat/>
    <w:rsid w:val="007B4E2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文档结构图 字符"/>
    <w:basedOn w:val="a1"/>
    <w:link w:val="ac"/>
    <w:semiHidden/>
    <w:rsid w:val="007B4E22"/>
    <w:rPr>
      <w:rFonts w:ascii="Calibri" w:eastAsia="宋体" w:hAnsi="Calibri" w:cs="Times New Roman"/>
      <w:shd w:val="clear" w:color="auto" w:fill="000080"/>
    </w:rPr>
  </w:style>
  <w:style w:type="paragraph" w:styleId="ac">
    <w:name w:val="Document Map"/>
    <w:basedOn w:val="a0"/>
    <w:link w:val="ab"/>
    <w:semiHidden/>
    <w:rsid w:val="007B4E22"/>
    <w:pPr>
      <w:shd w:val="clear" w:color="auto" w:fill="000080"/>
    </w:pPr>
    <w:rPr>
      <w:rFonts w:ascii="Calibri" w:eastAsia="宋体" w:hAnsi="Calibri" w:cs="Times New Roman"/>
    </w:rPr>
  </w:style>
  <w:style w:type="paragraph" w:customStyle="1" w:styleId="12">
    <w:name w:val="样式 标题 1 + 小四"/>
    <w:basedOn w:val="ad"/>
    <w:rsid w:val="007B4E22"/>
    <w:rPr>
      <w:sz w:val="24"/>
    </w:rPr>
  </w:style>
  <w:style w:type="paragraph" w:styleId="ad">
    <w:name w:val="Title"/>
    <w:basedOn w:val="a0"/>
    <w:link w:val="ae"/>
    <w:qFormat/>
    <w:rsid w:val="007B4E22"/>
    <w:pPr>
      <w:spacing w:before="240" w:after="60"/>
      <w:jc w:val="center"/>
      <w:outlineLvl w:val="0"/>
    </w:pPr>
    <w:rPr>
      <w:rFonts w:ascii="Arial" w:eastAsia="宋体" w:hAnsi="Arial" w:cs="Arial"/>
      <w:b/>
      <w:bCs/>
      <w:sz w:val="32"/>
      <w:szCs w:val="32"/>
    </w:rPr>
  </w:style>
  <w:style w:type="character" w:customStyle="1" w:styleId="ae">
    <w:name w:val="标题 字符"/>
    <w:basedOn w:val="a1"/>
    <w:link w:val="ad"/>
    <w:rsid w:val="007B4E22"/>
    <w:rPr>
      <w:rFonts w:ascii="Arial" w:eastAsia="宋体" w:hAnsi="Arial" w:cs="Arial"/>
      <w:b/>
      <w:bCs/>
      <w:sz w:val="32"/>
      <w:szCs w:val="32"/>
    </w:rPr>
  </w:style>
  <w:style w:type="character" w:customStyle="1" w:styleId="yxInternal">
    <w:name w:val="yxInternal"/>
    <w:rsid w:val="007B4E22"/>
    <w:rPr>
      <w:rFonts w:ascii="Courier New" w:hAnsi="Courier New"/>
      <w:color w:val="FF0000"/>
    </w:rPr>
  </w:style>
  <w:style w:type="character" w:customStyle="1" w:styleId="yxMark">
    <w:name w:val="yxMark"/>
    <w:rsid w:val="007B4E22"/>
    <w:rPr>
      <w:rFonts w:ascii="Courier New" w:hAnsi="Courier New"/>
      <w:vanish/>
      <w:color w:val="800000"/>
      <w:vertAlign w:val="subscript"/>
    </w:rPr>
  </w:style>
  <w:style w:type="paragraph" w:styleId="af">
    <w:name w:val="List"/>
    <w:basedOn w:val="a0"/>
    <w:rsid w:val="007B4E22"/>
    <w:pPr>
      <w:ind w:left="200" w:hangingChars="200" w:hanging="200"/>
    </w:pPr>
    <w:rPr>
      <w:rFonts w:ascii="Calibri" w:eastAsia="宋体" w:hAnsi="Calibri" w:cs="Times New Roman"/>
    </w:rPr>
  </w:style>
  <w:style w:type="paragraph" w:styleId="21">
    <w:name w:val="List 2"/>
    <w:basedOn w:val="a0"/>
    <w:rsid w:val="007B4E22"/>
    <w:pPr>
      <w:ind w:leftChars="200" w:left="100" w:hangingChars="200" w:hanging="200"/>
    </w:pPr>
    <w:rPr>
      <w:rFonts w:ascii="Calibri" w:eastAsia="宋体" w:hAnsi="Calibri" w:cs="Times New Roman"/>
    </w:rPr>
  </w:style>
  <w:style w:type="paragraph" w:styleId="31">
    <w:name w:val="List 3"/>
    <w:basedOn w:val="a0"/>
    <w:rsid w:val="007B4E22"/>
    <w:pPr>
      <w:ind w:leftChars="400" w:left="100" w:hangingChars="200" w:hanging="200"/>
    </w:pPr>
    <w:rPr>
      <w:rFonts w:ascii="Calibri" w:eastAsia="宋体" w:hAnsi="Calibri" w:cs="Times New Roman"/>
    </w:rPr>
  </w:style>
  <w:style w:type="paragraph" w:styleId="a">
    <w:name w:val="List Bullet"/>
    <w:basedOn w:val="a0"/>
    <w:rsid w:val="007B4E22"/>
    <w:pPr>
      <w:numPr>
        <w:numId w:val="20"/>
      </w:numPr>
    </w:pPr>
    <w:rPr>
      <w:rFonts w:ascii="Calibri" w:eastAsia="宋体" w:hAnsi="Calibri" w:cs="Times New Roman"/>
    </w:rPr>
  </w:style>
  <w:style w:type="paragraph" w:styleId="af0">
    <w:name w:val="Body Text"/>
    <w:basedOn w:val="a0"/>
    <w:link w:val="af1"/>
    <w:rsid w:val="007B4E22"/>
    <w:pPr>
      <w:spacing w:after="120"/>
    </w:pPr>
    <w:rPr>
      <w:rFonts w:ascii="Calibri" w:eastAsia="宋体" w:hAnsi="Calibri" w:cs="Times New Roman"/>
    </w:rPr>
  </w:style>
  <w:style w:type="character" w:customStyle="1" w:styleId="af1">
    <w:name w:val="正文文本 字符"/>
    <w:basedOn w:val="a1"/>
    <w:link w:val="af0"/>
    <w:rsid w:val="007B4E22"/>
    <w:rPr>
      <w:rFonts w:ascii="Calibri" w:eastAsia="宋体" w:hAnsi="Calibri" w:cs="Times New Roman"/>
    </w:rPr>
  </w:style>
  <w:style w:type="paragraph" w:styleId="af2">
    <w:name w:val="Body Text Indent"/>
    <w:basedOn w:val="a0"/>
    <w:link w:val="af3"/>
    <w:rsid w:val="007B4E22"/>
    <w:pPr>
      <w:spacing w:after="120"/>
      <w:ind w:leftChars="200" w:left="420"/>
    </w:pPr>
    <w:rPr>
      <w:rFonts w:ascii="Calibri" w:eastAsia="宋体" w:hAnsi="Calibri" w:cs="Times New Roman"/>
    </w:rPr>
  </w:style>
  <w:style w:type="character" w:customStyle="1" w:styleId="af3">
    <w:name w:val="正文文本缩进 字符"/>
    <w:basedOn w:val="a1"/>
    <w:link w:val="af2"/>
    <w:rsid w:val="007B4E22"/>
    <w:rPr>
      <w:rFonts w:ascii="Calibri" w:eastAsia="宋体" w:hAnsi="Calibri" w:cs="Times New Roman"/>
    </w:rPr>
  </w:style>
  <w:style w:type="paragraph" w:styleId="af4">
    <w:name w:val="Normal Indent"/>
    <w:basedOn w:val="a0"/>
    <w:rsid w:val="007B4E22"/>
    <w:pPr>
      <w:ind w:firstLineChars="200" w:firstLine="420"/>
    </w:pPr>
    <w:rPr>
      <w:rFonts w:ascii="Calibri" w:eastAsia="宋体" w:hAnsi="Calibri" w:cs="Times New Roman"/>
    </w:rPr>
  </w:style>
  <w:style w:type="paragraph" w:customStyle="1" w:styleId="af5">
    <w:name w:val="简单回函地址"/>
    <w:basedOn w:val="a0"/>
    <w:rsid w:val="007B4E22"/>
    <w:rPr>
      <w:rFonts w:ascii="Calibri" w:eastAsia="宋体" w:hAnsi="Calibri" w:cs="Times New Roman"/>
    </w:rPr>
  </w:style>
  <w:style w:type="paragraph" w:styleId="af6">
    <w:name w:val="Body Text First Indent"/>
    <w:basedOn w:val="af0"/>
    <w:link w:val="af7"/>
    <w:rsid w:val="007B4E22"/>
    <w:pPr>
      <w:ind w:firstLineChars="100" w:firstLine="420"/>
    </w:pPr>
  </w:style>
  <w:style w:type="character" w:customStyle="1" w:styleId="af7">
    <w:name w:val="正文文本首行缩进 字符"/>
    <w:basedOn w:val="af1"/>
    <w:link w:val="af6"/>
    <w:rsid w:val="007B4E22"/>
    <w:rPr>
      <w:rFonts w:ascii="Calibri" w:eastAsia="宋体" w:hAnsi="Calibri" w:cs="Times New Roman"/>
    </w:rPr>
  </w:style>
  <w:style w:type="paragraph" w:styleId="22">
    <w:name w:val="Body Text First Indent 2"/>
    <w:basedOn w:val="af2"/>
    <w:link w:val="23"/>
    <w:rsid w:val="007B4E22"/>
    <w:pPr>
      <w:ind w:firstLineChars="200" w:firstLine="420"/>
    </w:pPr>
  </w:style>
  <w:style w:type="character" w:customStyle="1" w:styleId="23">
    <w:name w:val="正文文本首行缩进 2 字符"/>
    <w:basedOn w:val="af3"/>
    <w:link w:val="22"/>
    <w:rsid w:val="007B4E22"/>
    <w:rPr>
      <w:rFonts w:ascii="Calibri" w:eastAsia="宋体" w:hAnsi="Calibri" w:cs="Times New Roman"/>
    </w:rPr>
  </w:style>
  <w:style w:type="character" w:styleId="af8">
    <w:name w:val="annotation reference"/>
    <w:uiPriority w:val="99"/>
    <w:rsid w:val="007B4E22"/>
    <w:rPr>
      <w:sz w:val="21"/>
      <w:szCs w:val="21"/>
    </w:rPr>
  </w:style>
  <w:style w:type="paragraph" w:styleId="af9">
    <w:name w:val="annotation text"/>
    <w:basedOn w:val="a0"/>
    <w:link w:val="afa"/>
    <w:uiPriority w:val="99"/>
    <w:rsid w:val="007B4E22"/>
    <w:pPr>
      <w:jc w:val="left"/>
    </w:pPr>
    <w:rPr>
      <w:rFonts w:ascii="Calibri" w:eastAsia="宋体" w:hAnsi="Calibri" w:cs="Times New Roman"/>
      <w:lang w:val="x-none" w:eastAsia="x-none"/>
    </w:rPr>
  </w:style>
  <w:style w:type="character" w:customStyle="1" w:styleId="afa">
    <w:name w:val="批注文字 字符"/>
    <w:basedOn w:val="a1"/>
    <w:link w:val="af9"/>
    <w:uiPriority w:val="99"/>
    <w:rsid w:val="007B4E22"/>
    <w:rPr>
      <w:rFonts w:ascii="Calibri" w:eastAsia="宋体" w:hAnsi="Calibri" w:cs="Times New Roman"/>
      <w:lang w:val="x-none" w:eastAsia="x-none"/>
    </w:rPr>
  </w:style>
  <w:style w:type="paragraph" w:styleId="afb">
    <w:name w:val="annotation subject"/>
    <w:basedOn w:val="af9"/>
    <w:next w:val="af9"/>
    <w:link w:val="afc"/>
    <w:rsid w:val="007B4E22"/>
    <w:rPr>
      <w:b/>
      <w:bCs/>
    </w:rPr>
  </w:style>
  <w:style w:type="character" w:customStyle="1" w:styleId="afc">
    <w:name w:val="批注主题 字符"/>
    <w:basedOn w:val="afa"/>
    <w:link w:val="afb"/>
    <w:rsid w:val="007B4E22"/>
    <w:rPr>
      <w:rFonts w:ascii="Calibri" w:eastAsia="宋体" w:hAnsi="Calibri" w:cs="Times New Roman"/>
      <w:b/>
      <w:bCs/>
      <w:lang w:val="x-none" w:eastAsia="x-none"/>
    </w:rPr>
  </w:style>
  <w:style w:type="paragraph" w:customStyle="1" w:styleId="Style3">
    <w:name w:val="Style3"/>
    <w:basedOn w:val="a0"/>
    <w:rsid w:val="007B4E22"/>
    <w:pPr>
      <w:autoSpaceDE w:val="0"/>
      <w:autoSpaceDN w:val="0"/>
      <w:adjustRightInd w:val="0"/>
      <w:jc w:val="left"/>
    </w:pPr>
    <w:rPr>
      <w:rFonts w:ascii="Times New Roman" w:eastAsia="宋体" w:hAnsi="Times New Roman" w:cs="Times New Roman"/>
      <w:kern w:val="0"/>
      <w:sz w:val="24"/>
      <w:szCs w:val="24"/>
    </w:rPr>
  </w:style>
  <w:style w:type="character" w:customStyle="1" w:styleId="FontStyle80">
    <w:name w:val="Font Style80"/>
    <w:rsid w:val="007B4E22"/>
    <w:rPr>
      <w:rFonts w:ascii="Times New Roman" w:hAnsi="Times New Roman" w:cs="Times New Roman"/>
      <w:b/>
      <w:bCs/>
      <w:sz w:val="16"/>
      <w:szCs w:val="16"/>
    </w:rPr>
  </w:style>
  <w:style w:type="paragraph" w:styleId="TOC1">
    <w:name w:val="toc 1"/>
    <w:basedOn w:val="a0"/>
    <w:next w:val="a0"/>
    <w:autoRedefine/>
    <w:uiPriority w:val="39"/>
    <w:rsid w:val="00CD4321"/>
    <w:pPr>
      <w:tabs>
        <w:tab w:val="right" w:leader="dot" w:pos="8296"/>
      </w:tabs>
      <w:spacing w:line="312" w:lineRule="auto"/>
    </w:pPr>
    <w:rPr>
      <w:rFonts w:ascii="Calibri" w:eastAsia="宋体" w:hAnsi="Calibri" w:cs="Times New Roman"/>
    </w:rPr>
  </w:style>
  <w:style w:type="paragraph" w:styleId="TOC2">
    <w:name w:val="toc 2"/>
    <w:basedOn w:val="a0"/>
    <w:next w:val="a0"/>
    <w:autoRedefine/>
    <w:uiPriority w:val="39"/>
    <w:rsid w:val="007B4E22"/>
    <w:pPr>
      <w:ind w:leftChars="200" w:left="420"/>
    </w:pPr>
    <w:rPr>
      <w:rFonts w:ascii="Calibri" w:eastAsia="宋体" w:hAnsi="Calibri" w:cs="Times New Roman"/>
    </w:rPr>
  </w:style>
  <w:style w:type="paragraph" w:styleId="TOC3">
    <w:name w:val="toc 3"/>
    <w:basedOn w:val="a0"/>
    <w:next w:val="a0"/>
    <w:autoRedefine/>
    <w:uiPriority w:val="39"/>
    <w:rsid w:val="007B4E22"/>
    <w:pPr>
      <w:ind w:leftChars="400" w:left="840"/>
    </w:pPr>
    <w:rPr>
      <w:rFonts w:ascii="Calibri" w:eastAsia="宋体" w:hAnsi="Calibri" w:cs="Times New Roman"/>
    </w:rPr>
  </w:style>
  <w:style w:type="character" w:styleId="afd">
    <w:name w:val="Hyperlink"/>
    <w:uiPriority w:val="99"/>
    <w:unhideWhenUsed/>
    <w:rsid w:val="007B4E22"/>
    <w:rPr>
      <w:color w:val="0000FF"/>
      <w:u w:val="single"/>
    </w:rPr>
  </w:style>
  <w:style w:type="character" w:customStyle="1" w:styleId="longtext1">
    <w:name w:val="long_text1"/>
    <w:rsid w:val="007B4E22"/>
    <w:rPr>
      <w:sz w:val="16"/>
      <w:szCs w:val="16"/>
    </w:rPr>
  </w:style>
  <w:style w:type="character" w:customStyle="1" w:styleId="mediumtext1">
    <w:name w:val="medium_text1"/>
    <w:rsid w:val="007B4E22"/>
    <w:rPr>
      <w:sz w:val="20"/>
      <w:szCs w:val="20"/>
    </w:rPr>
  </w:style>
  <w:style w:type="character" w:styleId="afe">
    <w:name w:val="page number"/>
    <w:basedOn w:val="a1"/>
    <w:rsid w:val="007B4E22"/>
  </w:style>
  <w:style w:type="paragraph" w:customStyle="1" w:styleId="aff">
    <w:name w:val="刘冲"/>
    <w:basedOn w:val="a0"/>
    <w:rsid w:val="007B4E22"/>
    <w:pPr>
      <w:spacing w:line="360" w:lineRule="exact"/>
    </w:pPr>
    <w:rPr>
      <w:rFonts w:ascii="宋体" w:eastAsia="宋体" w:hAnsi="宋体" w:cs="Times New Roman"/>
      <w:color w:val="000000"/>
      <w:sz w:val="24"/>
      <w:szCs w:val="24"/>
    </w:rPr>
  </w:style>
  <w:style w:type="paragraph" w:customStyle="1" w:styleId="1111111111">
    <w:name w:val="1111111111"/>
    <w:basedOn w:val="a0"/>
    <w:rsid w:val="007B4E22"/>
    <w:pPr>
      <w:spacing w:line="360" w:lineRule="exact"/>
      <w:ind w:firstLine="420"/>
    </w:pPr>
    <w:rPr>
      <w:rFonts w:ascii="宋体" w:eastAsia="宋体" w:hAnsi="宋体" w:cs="Times New Roman"/>
      <w:sz w:val="24"/>
      <w:szCs w:val="24"/>
    </w:rPr>
  </w:style>
  <w:style w:type="paragraph" w:customStyle="1" w:styleId="11111111111111">
    <w:name w:val="11111111111111"/>
    <w:basedOn w:val="a0"/>
    <w:rsid w:val="007B4E22"/>
    <w:pPr>
      <w:spacing w:line="360" w:lineRule="exact"/>
      <w:ind w:firstLine="420"/>
    </w:pPr>
    <w:rPr>
      <w:rFonts w:ascii="宋体" w:eastAsia="宋体" w:hAnsi="宋体" w:cs="Times New Roman"/>
      <w:sz w:val="24"/>
      <w:szCs w:val="24"/>
    </w:rPr>
  </w:style>
  <w:style w:type="character" w:customStyle="1" w:styleId="210">
    <w:name w:val="标题 2 字符1"/>
    <w:rsid w:val="007B4E22"/>
    <w:rPr>
      <w:rFonts w:ascii="Arial" w:eastAsia="黑体" w:hAnsi="Arial" w:cs="Times New Roman"/>
      <w:b/>
      <w:kern w:val="0"/>
      <w:sz w:val="32"/>
      <w:szCs w:val="20"/>
    </w:rPr>
  </w:style>
  <w:style w:type="paragraph" w:styleId="aff0">
    <w:name w:val="List Paragraph"/>
    <w:basedOn w:val="a0"/>
    <w:uiPriority w:val="34"/>
    <w:qFormat/>
    <w:rsid w:val="007B4E22"/>
    <w:pPr>
      <w:ind w:firstLineChars="200" w:firstLine="420"/>
    </w:pPr>
    <w:rPr>
      <w:rFonts w:ascii="Times New Roman" w:eastAsia="宋体" w:hAnsi="Times New Roman" w:cs="Times New Roman"/>
      <w:szCs w:val="24"/>
    </w:rPr>
  </w:style>
  <w:style w:type="paragraph" w:styleId="TOC">
    <w:name w:val="TOC Heading"/>
    <w:basedOn w:val="1"/>
    <w:next w:val="a0"/>
    <w:uiPriority w:val="39"/>
    <w:unhideWhenUsed/>
    <w:qFormat/>
    <w:rsid w:val="00C94E08"/>
    <w:pPr>
      <w:outlineLvl w:val="9"/>
    </w:pPr>
    <w:rPr>
      <w:rFonts w:asciiTheme="minorHAnsi" w:eastAsiaTheme="minorEastAsia" w:hAnsiTheme="minorHAnsi" w:cstheme="minorBidi"/>
    </w:rPr>
  </w:style>
  <w:style w:type="paragraph" w:customStyle="1" w:styleId="Default">
    <w:name w:val="Default"/>
    <w:rsid w:val="00C94E08"/>
    <w:pPr>
      <w:widowControl w:val="0"/>
      <w:autoSpaceDE w:val="0"/>
      <w:autoSpaceDN w:val="0"/>
      <w:adjustRightInd w:val="0"/>
    </w:pPr>
    <w:rPr>
      <w:rFonts w:ascii="宋体" w:eastAsia="宋体" w:cs="宋体"/>
      <w:color w:val="000000"/>
      <w:kern w:val="0"/>
      <w:sz w:val="24"/>
      <w:szCs w:val="24"/>
    </w:rPr>
  </w:style>
  <w:style w:type="paragraph" w:customStyle="1" w:styleId="13">
    <w:name w:val="样式1"/>
    <w:basedOn w:val="2"/>
    <w:link w:val="14"/>
    <w:qFormat/>
    <w:rsid w:val="00880888"/>
    <w:pPr>
      <w:spacing w:before="100" w:beforeAutospacing="1" w:after="100" w:afterAutospacing="1" w:line="360" w:lineRule="auto"/>
      <w:outlineLvl w:val="0"/>
    </w:pPr>
    <w:rPr>
      <w:rFonts w:ascii="宋体" w:hAnsi="宋体"/>
      <w:sz w:val="24"/>
      <w:szCs w:val="24"/>
    </w:rPr>
  </w:style>
  <w:style w:type="character" w:customStyle="1" w:styleId="14">
    <w:name w:val="样式1 字符"/>
    <w:basedOn w:val="20"/>
    <w:link w:val="13"/>
    <w:rsid w:val="00880888"/>
    <w:rPr>
      <w:rFonts w:ascii="宋体" w:eastAsia="黑体" w:hAnsi="宋体" w:cs="Times New Roman"/>
      <w:b/>
      <w:bCs/>
      <w:sz w:val="24"/>
      <w:szCs w:val="24"/>
    </w:rPr>
  </w:style>
  <w:style w:type="paragraph" w:customStyle="1" w:styleId="11111">
    <w:name w:val="11111"/>
    <w:basedOn w:val="1"/>
    <w:link w:val="111110"/>
    <w:qFormat/>
    <w:rsid w:val="00880888"/>
    <w:rPr>
      <w:rFonts w:eastAsia="黑体"/>
      <w:sz w:val="24"/>
    </w:rPr>
  </w:style>
  <w:style w:type="character" w:customStyle="1" w:styleId="111110">
    <w:name w:val="11111 字符"/>
    <w:basedOn w:val="10"/>
    <w:link w:val="11111"/>
    <w:rsid w:val="00880888"/>
    <w:rPr>
      <w:rFonts w:ascii="Calibri" w:eastAsia="黑体" w:hAnsi="Calibri" w:cs="Times New Roman"/>
      <w:b/>
      <w:bCs/>
      <w:kern w:val="44"/>
      <w:sz w:val="24"/>
      <w:szCs w:val="44"/>
    </w:rPr>
  </w:style>
  <w:style w:type="paragraph" w:customStyle="1" w:styleId="aff1">
    <w:name w:val="正文部分"/>
    <w:uiPriority w:val="99"/>
    <w:qFormat/>
    <w:rsid w:val="00605C45"/>
    <w:pPr>
      <w:widowControl w:val="0"/>
      <w:adjustRightInd w:val="0"/>
      <w:snapToGrid w:val="0"/>
      <w:spacing w:line="460" w:lineRule="exact"/>
      <w:jc w:val="both"/>
      <w:textAlignment w:val="baseline"/>
    </w:pPr>
    <w:rPr>
      <w:rFonts w:ascii="宋体" w:eastAsia="宋体" w:hAnsi="宋体" w:cs="Times New Roman"/>
      <w:kern w:val="0"/>
      <w:sz w:val="30"/>
      <w:szCs w:val="20"/>
    </w:rPr>
  </w:style>
  <w:style w:type="paragraph" w:styleId="24">
    <w:name w:val="Body Text Indent 2"/>
    <w:basedOn w:val="a0"/>
    <w:link w:val="25"/>
    <w:uiPriority w:val="99"/>
    <w:unhideWhenUsed/>
    <w:rsid w:val="00830D70"/>
    <w:pPr>
      <w:spacing w:after="120" w:line="480" w:lineRule="auto"/>
      <w:ind w:leftChars="200" w:left="420"/>
    </w:pPr>
    <w:rPr>
      <w:rFonts w:ascii="Times New Roman" w:eastAsia="宋体" w:hAnsi="Times New Roman" w:cs="Times New Roman"/>
      <w:szCs w:val="24"/>
    </w:rPr>
  </w:style>
  <w:style w:type="character" w:customStyle="1" w:styleId="25">
    <w:name w:val="正文文本缩进 2 字符"/>
    <w:basedOn w:val="a1"/>
    <w:link w:val="24"/>
    <w:uiPriority w:val="99"/>
    <w:rsid w:val="00830D70"/>
    <w:rPr>
      <w:rFonts w:ascii="Times New Roman" w:eastAsia="宋体" w:hAnsi="Times New Roman" w:cs="Times New Roman"/>
      <w:szCs w:val="24"/>
    </w:rPr>
  </w:style>
  <w:style w:type="paragraph" w:customStyle="1" w:styleId="1111">
    <w:name w:val="1111"/>
    <w:basedOn w:val="a0"/>
    <w:link w:val="1111Char"/>
    <w:rsid w:val="00830D70"/>
    <w:pPr>
      <w:spacing w:line="360" w:lineRule="exact"/>
      <w:ind w:firstLineChars="200" w:firstLine="200"/>
    </w:pPr>
    <w:rPr>
      <w:rFonts w:ascii="Times New Roman" w:eastAsia="宋体" w:hAnsi="Times New Roman" w:cs="Times New Roman"/>
      <w:sz w:val="24"/>
      <w:szCs w:val="24"/>
    </w:rPr>
  </w:style>
  <w:style w:type="character" w:customStyle="1" w:styleId="1111Char">
    <w:name w:val="1111 Char"/>
    <w:link w:val="1111"/>
    <w:rsid w:val="00830D70"/>
    <w:rPr>
      <w:rFonts w:ascii="Times New Roman" w:eastAsia="宋体" w:hAnsi="Times New Roman" w:cs="Times New Roman"/>
      <w:sz w:val="24"/>
      <w:szCs w:val="24"/>
    </w:rPr>
  </w:style>
  <w:style w:type="character" w:styleId="aff2">
    <w:name w:val="Placeholder Text"/>
    <w:basedOn w:val="a1"/>
    <w:uiPriority w:val="99"/>
    <w:semiHidden/>
    <w:rsid w:val="00D521A5"/>
    <w:rPr>
      <w:color w:val="808080"/>
    </w:rPr>
  </w:style>
  <w:style w:type="paragraph" w:customStyle="1" w:styleId="15">
    <w:name w:val="正文1"/>
    <w:basedOn w:val="a0"/>
    <w:link w:val="16"/>
    <w:qFormat/>
    <w:rsid w:val="00776590"/>
    <w:pPr>
      <w:widowControl/>
      <w:spacing w:line="400" w:lineRule="exact"/>
      <w:jc w:val="center"/>
    </w:pPr>
    <w:rPr>
      <w:rFonts w:ascii="Times New Roman" w:eastAsia="宋体" w:hAnsi="Times New Roman" w:cs="宋体"/>
      <w:kern w:val="0"/>
      <w:sz w:val="24"/>
      <w:szCs w:val="24"/>
    </w:rPr>
  </w:style>
  <w:style w:type="character" w:customStyle="1" w:styleId="16">
    <w:name w:val="正文1 字符"/>
    <w:basedOn w:val="a1"/>
    <w:link w:val="15"/>
    <w:rsid w:val="00776590"/>
    <w:rPr>
      <w:rFonts w:ascii="Times New Roman" w:eastAsia="宋体" w:hAnsi="Times New Roman" w:cs="宋体"/>
      <w:kern w:val="0"/>
      <w:sz w:val="24"/>
      <w:szCs w:val="24"/>
    </w:rPr>
  </w:style>
  <w:style w:type="paragraph" w:customStyle="1" w:styleId="aff3">
    <w:name w:val="二级标题"/>
    <w:basedOn w:val="a0"/>
    <w:next w:val="15"/>
    <w:link w:val="aff4"/>
    <w:qFormat/>
    <w:rsid w:val="0037671F"/>
    <w:pPr>
      <w:widowControl/>
      <w:spacing w:beforeLines="50" w:before="50" w:afterLines="50" w:after="50"/>
      <w:jc w:val="left"/>
    </w:pPr>
    <w:rPr>
      <w:rFonts w:ascii="宋体" w:eastAsia="宋体" w:hAnsi="宋体" w:cs="宋体"/>
      <w:kern w:val="0"/>
      <w:szCs w:val="24"/>
    </w:rPr>
  </w:style>
  <w:style w:type="character" w:customStyle="1" w:styleId="aff4">
    <w:name w:val="二级标题 字符"/>
    <w:basedOn w:val="a1"/>
    <w:link w:val="aff3"/>
    <w:rsid w:val="0037671F"/>
    <w:rPr>
      <w:rFonts w:ascii="宋体" w:eastAsia="宋体" w:hAnsi="宋体" w:cs="宋体"/>
      <w:kern w:val="0"/>
      <w:szCs w:val="24"/>
    </w:rPr>
  </w:style>
  <w:style w:type="paragraph" w:customStyle="1" w:styleId="aff5">
    <w:name w:val="三级标题"/>
    <w:basedOn w:val="a0"/>
    <w:next w:val="15"/>
    <w:link w:val="aff6"/>
    <w:qFormat/>
    <w:rsid w:val="0037671F"/>
    <w:pPr>
      <w:widowControl/>
      <w:spacing w:beforeLines="50" w:before="50" w:afterLines="50" w:after="50"/>
      <w:jc w:val="left"/>
    </w:pPr>
    <w:rPr>
      <w:rFonts w:ascii="宋体" w:eastAsia="宋体" w:hAnsi="宋体" w:cs="宋体"/>
      <w:kern w:val="0"/>
      <w:sz w:val="24"/>
      <w:szCs w:val="24"/>
    </w:rPr>
  </w:style>
  <w:style w:type="character" w:customStyle="1" w:styleId="aff6">
    <w:name w:val="三级标题 字符"/>
    <w:basedOn w:val="a1"/>
    <w:link w:val="aff5"/>
    <w:rsid w:val="0037671F"/>
    <w:rPr>
      <w:rFonts w:ascii="宋体" w:eastAsia="宋体" w:hAnsi="宋体" w:cs="宋体"/>
      <w:kern w:val="0"/>
      <w:sz w:val="24"/>
      <w:szCs w:val="24"/>
    </w:rPr>
  </w:style>
  <w:style w:type="paragraph" w:customStyle="1" w:styleId="aff7">
    <w:name w:val="图标题"/>
    <w:basedOn w:val="a0"/>
    <w:link w:val="aff8"/>
    <w:qFormat/>
    <w:rsid w:val="0037671F"/>
    <w:pPr>
      <w:widowControl/>
      <w:spacing w:beforeLines="50" w:before="50"/>
      <w:jc w:val="left"/>
    </w:pPr>
    <w:rPr>
      <w:rFonts w:ascii="Times New Roman" w:eastAsia="宋体" w:hAnsi="Times New Roman" w:cs="宋体"/>
      <w:b/>
      <w:kern w:val="0"/>
      <w:sz w:val="15"/>
      <w:szCs w:val="24"/>
    </w:rPr>
  </w:style>
  <w:style w:type="character" w:customStyle="1" w:styleId="aff8">
    <w:name w:val="图标题 字符"/>
    <w:basedOn w:val="a1"/>
    <w:link w:val="aff7"/>
    <w:rsid w:val="0037671F"/>
    <w:rPr>
      <w:rFonts w:ascii="Times New Roman" w:eastAsia="宋体" w:hAnsi="Times New Roman" w:cs="宋体"/>
      <w:b/>
      <w:kern w:val="0"/>
      <w:sz w:val="15"/>
      <w:szCs w:val="24"/>
    </w:rPr>
  </w:style>
  <w:style w:type="paragraph" w:customStyle="1" w:styleId="aff9">
    <w:name w:val="公式"/>
    <w:basedOn w:val="15"/>
    <w:next w:val="15"/>
    <w:link w:val="affa"/>
    <w:qFormat/>
    <w:rsid w:val="0037671F"/>
    <w:pPr>
      <w:tabs>
        <w:tab w:val="center" w:pos="5520"/>
      </w:tabs>
      <w:spacing w:before="156" w:after="156"/>
    </w:pPr>
    <w:rPr>
      <w:szCs w:val="28"/>
    </w:rPr>
  </w:style>
  <w:style w:type="character" w:customStyle="1" w:styleId="affa">
    <w:name w:val="公式 字符"/>
    <w:basedOn w:val="a1"/>
    <w:link w:val="aff9"/>
    <w:rsid w:val="0037671F"/>
    <w:rPr>
      <w:rFonts w:ascii="Times New Roman" w:eastAsia="宋体" w:hAnsi="Times New Roman" w:cs="宋体"/>
      <w:kern w:val="0"/>
      <w:sz w:val="24"/>
      <w:szCs w:val="28"/>
    </w:rPr>
  </w:style>
  <w:style w:type="paragraph" w:customStyle="1" w:styleId="affb">
    <w:name w:val="公式编号"/>
    <w:basedOn w:val="aff9"/>
    <w:next w:val="15"/>
    <w:link w:val="affc"/>
    <w:qFormat/>
    <w:rsid w:val="0037671F"/>
    <w:pPr>
      <w:tabs>
        <w:tab w:val="right" w:pos="11040"/>
      </w:tabs>
    </w:pPr>
  </w:style>
  <w:style w:type="character" w:customStyle="1" w:styleId="affc">
    <w:name w:val="公式编号 字符"/>
    <w:basedOn w:val="affa"/>
    <w:link w:val="affb"/>
    <w:rsid w:val="0037671F"/>
    <w:rPr>
      <w:rFonts w:ascii="Times New Roman" w:eastAsia="宋体" w:hAnsi="Times New Roman" w:cs="宋体"/>
      <w:kern w:val="0"/>
      <w:sz w:val="24"/>
      <w:szCs w:val="28"/>
    </w:rPr>
  </w:style>
  <w:style w:type="paragraph" w:styleId="affd">
    <w:name w:val="Date"/>
    <w:basedOn w:val="a0"/>
    <w:next w:val="a0"/>
    <w:link w:val="affe"/>
    <w:uiPriority w:val="99"/>
    <w:semiHidden/>
    <w:unhideWhenUsed/>
    <w:rsid w:val="009E4B49"/>
    <w:pPr>
      <w:ind w:leftChars="2500" w:left="100"/>
    </w:pPr>
  </w:style>
  <w:style w:type="character" w:customStyle="1" w:styleId="affe">
    <w:name w:val="日期 字符"/>
    <w:basedOn w:val="a1"/>
    <w:link w:val="affd"/>
    <w:uiPriority w:val="99"/>
    <w:semiHidden/>
    <w:rsid w:val="009E4B49"/>
  </w:style>
  <w:style w:type="paragraph" w:customStyle="1" w:styleId="afff">
    <w:name w:val="表格"/>
    <w:basedOn w:val="a0"/>
    <w:link w:val="afff0"/>
    <w:qFormat/>
    <w:rsid w:val="003301D4"/>
    <w:rPr>
      <w:rFonts w:ascii="Times New Roman" w:eastAsia="宋体" w:hAnsi="Times New Roman" w:cs="Times New Roman"/>
      <w:kern w:val="0"/>
      <w:szCs w:val="24"/>
    </w:rPr>
  </w:style>
  <w:style w:type="character" w:customStyle="1" w:styleId="afff0">
    <w:name w:val="表格 字符"/>
    <w:basedOn w:val="a1"/>
    <w:link w:val="afff"/>
    <w:rsid w:val="003301D4"/>
    <w:rPr>
      <w:rFonts w:ascii="Times New Roman" w:eastAsia="宋体" w:hAnsi="Times New Roman" w:cs="Times New Roman"/>
      <w:kern w:val="0"/>
      <w:szCs w:val="24"/>
    </w:rPr>
  </w:style>
  <w:style w:type="paragraph" w:styleId="afff1">
    <w:name w:val="Salutation"/>
    <w:basedOn w:val="a0"/>
    <w:next w:val="a0"/>
    <w:link w:val="afff2"/>
    <w:qFormat/>
    <w:rsid w:val="00EC3761"/>
    <w:pPr>
      <w:widowControl/>
      <w:jc w:val="left"/>
    </w:pPr>
    <w:rPr>
      <w:rFonts w:ascii="宋体" w:eastAsia="宋体" w:hAnsi="宋体" w:cs="宋体"/>
      <w:kern w:val="0"/>
      <w:sz w:val="24"/>
      <w:szCs w:val="24"/>
    </w:rPr>
  </w:style>
  <w:style w:type="character" w:customStyle="1" w:styleId="afff2">
    <w:name w:val="称呼 字符"/>
    <w:basedOn w:val="a1"/>
    <w:link w:val="afff1"/>
    <w:qFormat/>
    <w:rsid w:val="00EC3761"/>
    <w:rPr>
      <w:rFonts w:ascii="宋体" w:eastAsia="宋体" w:hAnsi="宋体" w:cs="宋体"/>
      <w:kern w:val="0"/>
      <w:sz w:val="24"/>
      <w:szCs w:val="24"/>
    </w:rPr>
  </w:style>
  <w:style w:type="paragraph" w:customStyle="1" w:styleId="afff3">
    <w:name w:val="我的正文"/>
    <w:basedOn w:val="a0"/>
    <w:link w:val="Char"/>
    <w:qFormat/>
    <w:rsid w:val="00AA26AF"/>
    <w:pPr>
      <w:widowControl/>
      <w:tabs>
        <w:tab w:val="left" w:pos="1260"/>
      </w:tabs>
      <w:spacing w:line="400" w:lineRule="exact"/>
      <w:ind w:firstLineChars="200" w:firstLine="200"/>
    </w:pPr>
    <w:rPr>
      <w:rFonts w:ascii="Times New Roman" w:eastAsia="宋体" w:hAnsi="Times New Roman" w:cs="Times New Roman"/>
      <w:kern w:val="0"/>
      <w:sz w:val="24"/>
    </w:rPr>
  </w:style>
  <w:style w:type="character" w:customStyle="1" w:styleId="Char">
    <w:name w:val="我的正文 Char"/>
    <w:link w:val="afff3"/>
    <w:qFormat/>
    <w:rsid w:val="00AA26AF"/>
    <w:rPr>
      <w:rFonts w:ascii="Times New Roman" w:eastAsia="宋体" w:hAnsi="Times New Roman" w:cs="Times New Roman"/>
      <w:kern w:val="0"/>
      <w:sz w:val="24"/>
    </w:rPr>
  </w:style>
  <w:style w:type="paragraph" w:customStyle="1" w:styleId="afff4">
    <w:name w:val="新样"/>
    <w:basedOn w:val="a0"/>
    <w:link w:val="afff5"/>
    <w:qFormat/>
    <w:rsid w:val="00295600"/>
    <w:pPr>
      <w:spacing w:line="360" w:lineRule="auto"/>
      <w:ind w:firstLineChars="200" w:firstLine="200"/>
    </w:pPr>
    <w:rPr>
      <w:rFonts w:ascii="Times New Roman" w:eastAsia="宋体" w:hAnsi="Times New Roman" w:cs="Times New Roman"/>
      <w:sz w:val="24"/>
      <w:szCs w:val="24"/>
    </w:rPr>
  </w:style>
  <w:style w:type="character" w:customStyle="1" w:styleId="afff5">
    <w:name w:val="新样 字符"/>
    <w:basedOn w:val="a1"/>
    <w:link w:val="afff4"/>
    <w:rsid w:val="00295600"/>
    <w:rPr>
      <w:rFonts w:ascii="Times New Roman" w:eastAsia="宋体" w:hAnsi="Times New Roman" w:cs="Times New Roman"/>
      <w:sz w:val="24"/>
      <w:szCs w:val="24"/>
    </w:rPr>
  </w:style>
  <w:style w:type="table" w:styleId="-6">
    <w:name w:val="Light List Accent 6"/>
    <w:basedOn w:val="a2"/>
    <w:uiPriority w:val="61"/>
    <w:rsid w:val="00AA26AF"/>
    <w:rPr>
      <w:kern w:val="0"/>
      <w:sz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fff6">
    <w:name w:val="Normal (Web)"/>
    <w:basedOn w:val="a0"/>
    <w:qFormat/>
    <w:rsid w:val="00AA26AF"/>
    <w:pPr>
      <w:widowControl/>
      <w:spacing w:before="100" w:beforeAutospacing="1" w:after="100" w:afterAutospacing="1"/>
      <w:jc w:val="left"/>
    </w:pPr>
    <w:rPr>
      <w:rFonts w:ascii="宋体" w:eastAsia="宋体" w:hAnsi="宋体" w:cs="宋体"/>
      <w:kern w:val="0"/>
      <w:sz w:val="24"/>
      <w:szCs w:val="20"/>
    </w:rPr>
  </w:style>
  <w:style w:type="table" w:customStyle="1" w:styleId="17">
    <w:name w:val="网格型1"/>
    <w:basedOn w:val="a2"/>
    <w:next w:val="aa"/>
    <w:uiPriority w:val="39"/>
    <w:qFormat/>
    <w:rsid w:val="00AA26AF"/>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0"/>
    <w:link w:val="42"/>
    <w:qFormat/>
    <w:rsid w:val="00E8490A"/>
    <w:pPr>
      <w:spacing w:line="360" w:lineRule="auto"/>
      <w:ind w:firstLineChars="200" w:firstLine="200"/>
    </w:pPr>
    <w:rPr>
      <w:rFonts w:ascii="Times New Roman" w:eastAsia="宋体" w:hAnsi="Times New Roman"/>
      <w:sz w:val="24"/>
    </w:rPr>
  </w:style>
  <w:style w:type="character" w:customStyle="1" w:styleId="42">
    <w:name w:val="样式4 字符"/>
    <w:basedOn w:val="a1"/>
    <w:link w:val="41"/>
    <w:rsid w:val="00E8490A"/>
    <w:rPr>
      <w:rFonts w:ascii="Times New Roman" w:eastAsia="宋体" w:hAnsi="Times New Roman"/>
      <w:sz w:val="24"/>
    </w:rPr>
  </w:style>
  <w:style w:type="paragraph" w:customStyle="1" w:styleId="afff7">
    <w:name w:val="新公式"/>
    <w:basedOn w:val="41"/>
    <w:link w:val="afff8"/>
    <w:qFormat/>
    <w:rsid w:val="00E8490A"/>
    <w:pPr>
      <w:tabs>
        <w:tab w:val="left" w:pos="3150"/>
        <w:tab w:val="left" w:pos="7350"/>
      </w:tabs>
      <w:ind w:firstLineChars="0" w:firstLine="0"/>
    </w:pPr>
  </w:style>
  <w:style w:type="character" w:customStyle="1" w:styleId="afff8">
    <w:name w:val="新公式 字符"/>
    <w:basedOn w:val="42"/>
    <w:link w:val="afff7"/>
    <w:rsid w:val="00E8490A"/>
    <w:rPr>
      <w:rFonts w:ascii="Times New Roman" w:eastAsia="宋体" w:hAnsi="Times New Roman"/>
      <w:sz w:val="24"/>
    </w:rPr>
  </w:style>
  <w:style w:type="paragraph" w:customStyle="1" w:styleId="afff9">
    <w:name w:val="表标题"/>
    <w:basedOn w:val="a0"/>
    <w:link w:val="afffa"/>
    <w:qFormat/>
    <w:rsid w:val="009550D5"/>
    <w:pPr>
      <w:overflowPunct w:val="0"/>
      <w:snapToGrid w:val="0"/>
      <w:spacing w:line="252" w:lineRule="auto"/>
      <w:jc w:val="center"/>
    </w:pPr>
    <w:rPr>
      <w:rFonts w:ascii="Times New Roman" w:eastAsia="黑体" w:hAnsi="Times New Roman" w:cs="Times New Roman"/>
      <w:kern w:val="0"/>
      <w:sz w:val="18"/>
      <w:szCs w:val="24"/>
    </w:rPr>
  </w:style>
  <w:style w:type="character" w:customStyle="1" w:styleId="afffa">
    <w:name w:val="表标题 字符"/>
    <w:basedOn w:val="a1"/>
    <w:link w:val="afff9"/>
    <w:rsid w:val="009550D5"/>
    <w:rPr>
      <w:rFonts w:ascii="Times New Roman" w:eastAsia="黑体" w:hAnsi="Times New Roman" w:cs="Times New Roman"/>
      <w:kern w:val="0"/>
      <w:sz w:val="18"/>
      <w:szCs w:val="24"/>
    </w:rPr>
  </w:style>
  <w:style w:type="paragraph" w:customStyle="1" w:styleId="tab">
    <w:name w:val="tab"/>
    <w:basedOn w:val="afff9"/>
    <w:qFormat/>
    <w:rsid w:val="009550D5"/>
    <w:pPr>
      <w:spacing w:after="40"/>
    </w:pPr>
    <w:rPr>
      <w:rFonts w:eastAsiaTheme="majorEastAsia"/>
      <w:sz w:val="17"/>
    </w:rPr>
  </w:style>
  <w:style w:type="paragraph" w:customStyle="1" w:styleId="fig">
    <w:name w:val="fig"/>
    <w:basedOn w:val="aff7"/>
    <w:qFormat/>
    <w:rsid w:val="009550D5"/>
    <w:pPr>
      <w:overflowPunct w:val="0"/>
      <w:snapToGrid w:val="0"/>
      <w:spacing w:beforeLines="0" w:before="0" w:afterLines="50" w:after="50" w:line="252" w:lineRule="auto"/>
      <w:jc w:val="center"/>
    </w:pPr>
    <w:rPr>
      <w:b w:val="0"/>
      <w:sz w:val="17"/>
    </w:rPr>
  </w:style>
  <w:style w:type="paragraph" w:customStyle="1" w:styleId="afffb">
    <w:name w:val="子图"/>
    <w:basedOn w:val="aff7"/>
    <w:link w:val="afffc"/>
    <w:qFormat/>
    <w:rsid w:val="009550D5"/>
    <w:pPr>
      <w:overflowPunct w:val="0"/>
      <w:snapToGrid w:val="0"/>
      <w:spacing w:beforeLines="0" w:before="0" w:afterLines="50" w:after="50" w:line="252" w:lineRule="auto"/>
      <w:jc w:val="center"/>
    </w:pPr>
    <w:rPr>
      <w:b w:val="0"/>
      <w:szCs w:val="16"/>
    </w:rPr>
  </w:style>
  <w:style w:type="character" w:customStyle="1" w:styleId="afffc">
    <w:name w:val="子图 字符"/>
    <w:basedOn w:val="aff8"/>
    <w:link w:val="afffb"/>
    <w:rsid w:val="009550D5"/>
    <w:rPr>
      <w:rFonts w:ascii="Times New Roman" w:eastAsia="宋体" w:hAnsi="Times New Roman" w:cs="宋体"/>
      <w:b w:val="0"/>
      <w:kern w:val="0"/>
      <w:sz w:val="15"/>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7968">
      <w:bodyDiv w:val="1"/>
      <w:marLeft w:val="0"/>
      <w:marRight w:val="0"/>
      <w:marTop w:val="0"/>
      <w:marBottom w:val="0"/>
      <w:divBdr>
        <w:top w:val="none" w:sz="0" w:space="0" w:color="auto"/>
        <w:left w:val="none" w:sz="0" w:space="0" w:color="auto"/>
        <w:bottom w:val="none" w:sz="0" w:space="0" w:color="auto"/>
        <w:right w:val="none" w:sz="0" w:space="0" w:color="auto"/>
      </w:divBdr>
    </w:div>
    <w:div w:id="148138244">
      <w:bodyDiv w:val="1"/>
      <w:marLeft w:val="0"/>
      <w:marRight w:val="0"/>
      <w:marTop w:val="0"/>
      <w:marBottom w:val="0"/>
      <w:divBdr>
        <w:top w:val="none" w:sz="0" w:space="0" w:color="auto"/>
        <w:left w:val="none" w:sz="0" w:space="0" w:color="auto"/>
        <w:bottom w:val="none" w:sz="0" w:space="0" w:color="auto"/>
        <w:right w:val="none" w:sz="0" w:space="0" w:color="auto"/>
      </w:divBdr>
    </w:div>
    <w:div w:id="169608843">
      <w:bodyDiv w:val="1"/>
      <w:marLeft w:val="0"/>
      <w:marRight w:val="0"/>
      <w:marTop w:val="0"/>
      <w:marBottom w:val="0"/>
      <w:divBdr>
        <w:top w:val="none" w:sz="0" w:space="0" w:color="auto"/>
        <w:left w:val="none" w:sz="0" w:space="0" w:color="auto"/>
        <w:bottom w:val="none" w:sz="0" w:space="0" w:color="auto"/>
        <w:right w:val="none" w:sz="0" w:space="0" w:color="auto"/>
      </w:divBdr>
    </w:div>
    <w:div w:id="219677222">
      <w:bodyDiv w:val="1"/>
      <w:marLeft w:val="0"/>
      <w:marRight w:val="0"/>
      <w:marTop w:val="0"/>
      <w:marBottom w:val="0"/>
      <w:divBdr>
        <w:top w:val="none" w:sz="0" w:space="0" w:color="auto"/>
        <w:left w:val="none" w:sz="0" w:space="0" w:color="auto"/>
        <w:bottom w:val="none" w:sz="0" w:space="0" w:color="auto"/>
        <w:right w:val="none" w:sz="0" w:space="0" w:color="auto"/>
      </w:divBdr>
    </w:div>
    <w:div w:id="422730264">
      <w:bodyDiv w:val="1"/>
      <w:marLeft w:val="0"/>
      <w:marRight w:val="0"/>
      <w:marTop w:val="0"/>
      <w:marBottom w:val="0"/>
      <w:divBdr>
        <w:top w:val="none" w:sz="0" w:space="0" w:color="auto"/>
        <w:left w:val="none" w:sz="0" w:space="0" w:color="auto"/>
        <w:bottom w:val="none" w:sz="0" w:space="0" w:color="auto"/>
        <w:right w:val="none" w:sz="0" w:space="0" w:color="auto"/>
      </w:divBdr>
    </w:div>
    <w:div w:id="584807634">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914046044">
      <w:bodyDiv w:val="1"/>
      <w:marLeft w:val="0"/>
      <w:marRight w:val="0"/>
      <w:marTop w:val="0"/>
      <w:marBottom w:val="0"/>
      <w:divBdr>
        <w:top w:val="none" w:sz="0" w:space="0" w:color="auto"/>
        <w:left w:val="none" w:sz="0" w:space="0" w:color="auto"/>
        <w:bottom w:val="none" w:sz="0" w:space="0" w:color="auto"/>
        <w:right w:val="none" w:sz="0" w:space="0" w:color="auto"/>
      </w:divBdr>
    </w:div>
    <w:div w:id="939531939">
      <w:bodyDiv w:val="1"/>
      <w:marLeft w:val="0"/>
      <w:marRight w:val="0"/>
      <w:marTop w:val="0"/>
      <w:marBottom w:val="0"/>
      <w:divBdr>
        <w:top w:val="none" w:sz="0" w:space="0" w:color="auto"/>
        <w:left w:val="none" w:sz="0" w:space="0" w:color="auto"/>
        <w:bottom w:val="none" w:sz="0" w:space="0" w:color="auto"/>
        <w:right w:val="none" w:sz="0" w:space="0" w:color="auto"/>
      </w:divBdr>
    </w:div>
    <w:div w:id="962273376">
      <w:bodyDiv w:val="1"/>
      <w:marLeft w:val="0"/>
      <w:marRight w:val="0"/>
      <w:marTop w:val="0"/>
      <w:marBottom w:val="0"/>
      <w:divBdr>
        <w:top w:val="none" w:sz="0" w:space="0" w:color="auto"/>
        <w:left w:val="none" w:sz="0" w:space="0" w:color="auto"/>
        <w:bottom w:val="none" w:sz="0" w:space="0" w:color="auto"/>
        <w:right w:val="none" w:sz="0" w:space="0" w:color="auto"/>
      </w:divBdr>
    </w:div>
    <w:div w:id="1040202877">
      <w:bodyDiv w:val="1"/>
      <w:marLeft w:val="0"/>
      <w:marRight w:val="0"/>
      <w:marTop w:val="0"/>
      <w:marBottom w:val="0"/>
      <w:divBdr>
        <w:top w:val="none" w:sz="0" w:space="0" w:color="auto"/>
        <w:left w:val="none" w:sz="0" w:space="0" w:color="auto"/>
        <w:bottom w:val="none" w:sz="0" w:space="0" w:color="auto"/>
        <w:right w:val="none" w:sz="0" w:space="0" w:color="auto"/>
      </w:divBdr>
    </w:div>
    <w:div w:id="1104108569">
      <w:bodyDiv w:val="1"/>
      <w:marLeft w:val="0"/>
      <w:marRight w:val="0"/>
      <w:marTop w:val="0"/>
      <w:marBottom w:val="0"/>
      <w:divBdr>
        <w:top w:val="none" w:sz="0" w:space="0" w:color="auto"/>
        <w:left w:val="none" w:sz="0" w:space="0" w:color="auto"/>
        <w:bottom w:val="none" w:sz="0" w:space="0" w:color="auto"/>
        <w:right w:val="none" w:sz="0" w:space="0" w:color="auto"/>
      </w:divBdr>
    </w:div>
    <w:div w:id="1129712011">
      <w:bodyDiv w:val="1"/>
      <w:marLeft w:val="0"/>
      <w:marRight w:val="0"/>
      <w:marTop w:val="0"/>
      <w:marBottom w:val="0"/>
      <w:divBdr>
        <w:top w:val="none" w:sz="0" w:space="0" w:color="auto"/>
        <w:left w:val="none" w:sz="0" w:space="0" w:color="auto"/>
        <w:bottom w:val="none" w:sz="0" w:space="0" w:color="auto"/>
        <w:right w:val="none" w:sz="0" w:space="0" w:color="auto"/>
      </w:divBdr>
    </w:div>
    <w:div w:id="1211531138">
      <w:bodyDiv w:val="1"/>
      <w:marLeft w:val="0"/>
      <w:marRight w:val="0"/>
      <w:marTop w:val="0"/>
      <w:marBottom w:val="0"/>
      <w:divBdr>
        <w:top w:val="none" w:sz="0" w:space="0" w:color="auto"/>
        <w:left w:val="none" w:sz="0" w:space="0" w:color="auto"/>
        <w:bottom w:val="none" w:sz="0" w:space="0" w:color="auto"/>
        <w:right w:val="none" w:sz="0" w:space="0" w:color="auto"/>
      </w:divBdr>
    </w:div>
    <w:div w:id="1303805434">
      <w:bodyDiv w:val="1"/>
      <w:marLeft w:val="0"/>
      <w:marRight w:val="0"/>
      <w:marTop w:val="0"/>
      <w:marBottom w:val="0"/>
      <w:divBdr>
        <w:top w:val="none" w:sz="0" w:space="0" w:color="auto"/>
        <w:left w:val="none" w:sz="0" w:space="0" w:color="auto"/>
        <w:bottom w:val="none" w:sz="0" w:space="0" w:color="auto"/>
        <w:right w:val="none" w:sz="0" w:space="0" w:color="auto"/>
      </w:divBdr>
    </w:div>
    <w:div w:id="1331833800">
      <w:bodyDiv w:val="1"/>
      <w:marLeft w:val="0"/>
      <w:marRight w:val="0"/>
      <w:marTop w:val="0"/>
      <w:marBottom w:val="0"/>
      <w:divBdr>
        <w:top w:val="none" w:sz="0" w:space="0" w:color="auto"/>
        <w:left w:val="none" w:sz="0" w:space="0" w:color="auto"/>
        <w:bottom w:val="none" w:sz="0" w:space="0" w:color="auto"/>
        <w:right w:val="none" w:sz="0" w:space="0" w:color="auto"/>
      </w:divBdr>
    </w:div>
    <w:div w:id="1347907295">
      <w:bodyDiv w:val="1"/>
      <w:marLeft w:val="0"/>
      <w:marRight w:val="0"/>
      <w:marTop w:val="0"/>
      <w:marBottom w:val="0"/>
      <w:divBdr>
        <w:top w:val="none" w:sz="0" w:space="0" w:color="auto"/>
        <w:left w:val="none" w:sz="0" w:space="0" w:color="auto"/>
        <w:bottom w:val="none" w:sz="0" w:space="0" w:color="auto"/>
        <w:right w:val="none" w:sz="0" w:space="0" w:color="auto"/>
      </w:divBdr>
    </w:div>
    <w:div w:id="1399783445">
      <w:bodyDiv w:val="1"/>
      <w:marLeft w:val="0"/>
      <w:marRight w:val="0"/>
      <w:marTop w:val="0"/>
      <w:marBottom w:val="0"/>
      <w:divBdr>
        <w:top w:val="none" w:sz="0" w:space="0" w:color="auto"/>
        <w:left w:val="none" w:sz="0" w:space="0" w:color="auto"/>
        <w:bottom w:val="none" w:sz="0" w:space="0" w:color="auto"/>
        <w:right w:val="none" w:sz="0" w:space="0" w:color="auto"/>
      </w:divBdr>
    </w:div>
    <w:div w:id="1430082381">
      <w:bodyDiv w:val="1"/>
      <w:marLeft w:val="0"/>
      <w:marRight w:val="0"/>
      <w:marTop w:val="0"/>
      <w:marBottom w:val="0"/>
      <w:divBdr>
        <w:top w:val="none" w:sz="0" w:space="0" w:color="auto"/>
        <w:left w:val="none" w:sz="0" w:space="0" w:color="auto"/>
        <w:bottom w:val="none" w:sz="0" w:space="0" w:color="auto"/>
        <w:right w:val="none" w:sz="0" w:space="0" w:color="auto"/>
      </w:divBdr>
    </w:div>
    <w:div w:id="1496531578">
      <w:bodyDiv w:val="1"/>
      <w:marLeft w:val="0"/>
      <w:marRight w:val="0"/>
      <w:marTop w:val="0"/>
      <w:marBottom w:val="0"/>
      <w:divBdr>
        <w:top w:val="none" w:sz="0" w:space="0" w:color="auto"/>
        <w:left w:val="none" w:sz="0" w:space="0" w:color="auto"/>
        <w:bottom w:val="none" w:sz="0" w:space="0" w:color="auto"/>
        <w:right w:val="none" w:sz="0" w:space="0" w:color="auto"/>
      </w:divBdr>
    </w:div>
    <w:div w:id="1520582693">
      <w:bodyDiv w:val="1"/>
      <w:marLeft w:val="0"/>
      <w:marRight w:val="0"/>
      <w:marTop w:val="0"/>
      <w:marBottom w:val="0"/>
      <w:divBdr>
        <w:top w:val="none" w:sz="0" w:space="0" w:color="auto"/>
        <w:left w:val="none" w:sz="0" w:space="0" w:color="auto"/>
        <w:bottom w:val="none" w:sz="0" w:space="0" w:color="auto"/>
        <w:right w:val="none" w:sz="0" w:space="0" w:color="auto"/>
      </w:divBdr>
    </w:div>
    <w:div w:id="1540050395">
      <w:bodyDiv w:val="1"/>
      <w:marLeft w:val="0"/>
      <w:marRight w:val="0"/>
      <w:marTop w:val="0"/>
      <w:marBottom w:val="0"/>
      <w:divBdr>
        <w:top w:val="none" w:sz="0" w:space="0" w:color="auto"/>
        <w:left w:val="none" w:sz="0" w:space="0" w:color="auto"/>
        <w:bottom w:val="none" w:sz="0" w:space="0" w:color="auto"/>
        <w:right w:val="none" w:sz="0" w:space="0" w:color="auto"/>
      </w:divBdr>
    </w:div>
    <w:div w:id="156698871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580551842">
      <w:bodyDiv w:val="1"/>
      <w:marLeft w:val="0"/>
      <w:marRight w:val="0"/>
      <w:marTop w:val="0"/>
      <w:marBottom w:val="0"/>
      <w:divBdr>
        <w:top w:val="none" w:sz="0" w:space="0" w:color="auto"/>
        <w:left w:val="none" w:sz="0" w:space="0" w:color="auto"/>
        <w:bottom w:val="none" w:sz="0" w:space="0" w:color="auto"/>
        <w:right w:val="none" w:sz="0" w:space="0" w:color="auto"/>
      </w:divBdr>
    </w:div>
    <w:div w:id="1638488921">
      <w:bodyDiv w:val="1"/>
      <w:marLeft w:val="0"/>
      <w:marRight w:val="0"/>
      <w:marTop w:val="0"/>
      <w:marBottom w:val="0"/>
      <w:divBdr>
        <w:top w:val="none" w:sz="0" w:space="0" w:color="auto"/>
        <w:left w:val="none" w:sz="0" w:space="0" w:color="auto"/>
        <w:bottom w:val="none" w:sz="0" w:space="0" w:color="auto"/>
        <w:right w:val="none" w:sz="0" w:space="0" w:color="auto"/>
      </w:divBdr>
    </w:div>
    <w:div w:id="1836530693">
      <w:bodyDiv w:val="1"/>
      <w:marLeft w:val="0"/>
      <w:marRight w:val="0"/>
      <w:marTop w:val="0"/>
      <w:marBottom w:val="0"/>
      <w:divBdr>
        <w:top w:val="none" w:sz="0" w:space="0" w:color="auto"/>
        <w:left w:val="none" w:sz="0" w:space="0" w:color="auto"/>
        <w:bottom w:val="none" w:sz="0" w:space="0" w:color="auto"/>
        <w:right w:val="none" w:sz="0" w:space="0" w:color="auto"/>
      </w:divBdr>
    </w:div>
    <w:div w:id="1940024234">
      <w:bodyDiv w:val="1"/>
      <w:marLeft w:val="0"/>
      <w:marRight w:val="0"/>
      <w:marTop w:val="0"/>
      <w:marBottom w:val="0"/>
      <w:divBdr>
        <w:top w:val="none" w:sz="0" w:space="0" w:color="auto"/>
        <w:left w:val="none" w:sz="0" w:space="0" w:color="auto"/>
        <w:bottom w:val="none" w:sz="0" w:space="0" w:color="auto"/>
        <w:right w:val="none" w:sz="0" w:space="0" w:color="auto"/>
      </w:divBdr>
    </w:div>
    <w:div w:id="200022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4.emf"/><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6.wmf"/><Relationship Id="rId324" Type="http://schemas.openxmlformats.org/officeDocument/2006/relationships/image" Target="media/image309.png"/><Relationship Id="rId366" Type="http://schemas.openxmlformats.org/officeDocument/2006/relationships/image" Target="media/image349.emf"/><Relationship Id="rId170" Type="http://schemas.openxmlformats.org/officeDocument/2006/relationships/image" Target="media/image157.wmf"/><Relationship Id="rId226" Type="http://schemas.openxmlformats.org/officeDocument/2006/relationships/image" Target="media/image213.wmf"/><Relationship Id="rId268" Type="http://schemas.openxmlformats.org/officeDocument/2006/relationships/image" Target="media/image253.png"/><Relationship Id="rId32" Type="http://schemas.openxmlformats.org/officeDocument/2006/relationships/oleObject" Target="embeddings/oleObject2.bin"/><Relationship Id="rId74" Type="http://schemas.openxmlformats.org/officeDocument/2006/relationships/image" Target="media/image61.png"/><Relationship Id="rId128" Type="http://schemas.openxmlformats.org/officeDocument/2006/relationships/image" Target="media/image115.wmf"/><Relationship Id="rId335" Type="http://schemas.openxmlformats.org/officeDocument/2006/relationships/image" Target="media/image320.png"/><Relationship Id="rId377" Type="http://schemas.microsoft.com/office/2007/relationships/hdphoto" Target="media/hdphoto1.wdp"/><Relationship Id="rId5" Type="http://schemas.openxmlformats.org/officeDocument/2006/relationships/webSettings" Target="webSettings.xml"/><Relationship Id="rId181" Type="http://schemas.openxmlformats.org/officeDocument/2006/relationships/image" Target="media/image168.wmf"/><Relationship Id="rId237" Type="http://schemas.openxmlformats.org/officeDocument/2006/relationships/image" Target="media/image224.wmf"/><Relationship Id="rId279" Type="http://schemas.openxmlformats.org/officeDocument/2006/relationships/image" Target="media/image264.emf"/><Relationship Id="rId43" Type="http://schemas.openxmlformats.org/officeDocument/2006/relationships/image" Target="media/image30.emf"/><Relationship Id="rId139" Type="http://schemas.openxmlformats.org/officeDocument/2006/relationships/image" Target="media/image126.wmf"/><Relationship Id="rId290" Type="http://schemas.openxmlformats.org/officeDocument/2006/relationships/image" Target="media/image275.emf"/><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oleObject" Target="embeddings/oleObject7.bin"/><Relationship Id="rId85" Type="http://schemas.openxmlformats.org/officeDocument/2006/relationships/image" Target="media/image72.wmf"/><Relationship Id="rId150" Type="http://schemas.openxmlformats.org/officeDocument/2006/relationships/image" Target="media/image137.wmf"/><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33.wmf"/><Relationship Id="rId12" Type="http://schemas.openxmlformats.org/officeDocument/2006/relationships/image" Target="media/image2.emf"/><Relationship Id="rId108" Type="http://schemas.openxmlformats.org/officeDocument/2006/relationships/image" Target="media/image95.wmf"/><Relationship Id="rId315" Type="http://schemas.openxmlformats.org/officeDocument/2006/relationships/image" Target="media/image300.png"/><Relationship Id="rId357" Type="http://schemas.openxmlformats.org/officeDocument/2006/relationships/image" Target="media/image341.emf"/><Relationship Id="rId54" Type="http://schemas.openxmlformats.org/officeDocument/2006/relationships/image" Target="media/image41.emf"/><Relationship Id="rId96" Type="http://schemas.openxmlformats.org/officeDocument/2006/relationships/image" Target="media/image83.wmf"/><Relationship Id="rId161" Type="http://schemas.openxmlformats.org/officeDocument/2006/relationships/image" Target="media/image148.wmf"/><Relationship Id="rId217" Type="http://schemas.openxmlformats.org/officeDocument/2006/relationships/image" Target="media/image204.wmf"/><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6.wmf"/><Relationship Id="rId270" Type="http://schemas.openxmlformats.org/officeDocument/2006/relationships/image" Target="media/image255.emf"/><Relationship Id="rId326" Type="http://schemas.openxmlformats.org/officeDocument/2006/relationships/image" Target="media/image311.emf"/><Relationship Id="rId65" Type="http://schemas.openxmlformats.org/officeDocument/2006/relationships/image" Target="media/image52.png"/><Relationship Id="rId130" Type="http://schemas.openxmlformats.org/officeDocument/2006/relationships/image" Target="media/image117.wmf"/><Relationship Id="rId368" Type="http://schemas.openxmlformats.org/officeDocument/2006/relationships/image" Target="media/image351.emf"/><Relationship Id="rId172" Type="http://schemas.openxmlformats.org/officeDocument/2006/relationships/image" Target="media/image159.wmf"/><Relationship Id="rId228" Type="http://schemas.openxmlformats.org/officeDocument/2006/relationships/image" Target="media/image215.jpeg"/><Relationship Id="rId281" Type="http://schemas.openxmlformats.org/officeDocument/2006/relationships/image" Target="media/image266.emf"/><Relationship Id="rId337" Type="http://schemas.openxmlformats.org/officeDocument/2006/relationships/image" Target="media/image322.png"/><Relationship Id="rId34" Type="http://schemas.openxmlformats.org/officeDocument/2006/relationships/oleObject" Target="embeddings/oleObject3.bin"/><Relationship Id="rId76" Type="http://schemas.openxmlformats.org/officeDocument/2006/relationships/image" Target="media/image63.wmf"/><Relationship Id="rId141" Type="http://schemas.openxmlformats.org/officeDocument/2006/relationships/image" Target="media/image128.wmf"/><Relationship Id="rId379" Type="http://schemas.openxmlformats.org/officeDocument/2006/relationships/image" Target="media/image361.wmf"/><Relationship Id="rId7" Type="http://schemas.openxmlformats.org/officeDocument/2006/relationships/endnotes" Target="endnotes.xml"/><Relationship Id="rId183" Type="http://schemas.openxmlformats.org/officeDocument/2006/relationships/image" Target="media/image170.wmf"/><Relationship Id="rId239" Type="http://schemas.openxmlformats.org/officeDocument/2006/relationships/oleObject" Target="embeddings/oleObject5.bin"/><Relationship Id="rId390" Type="http://schemas.openxmlformats.org/officeDocument/2006/relationships/image" Target="../../../../../../../Administrator/Documents/WeChat%20Files/wxid_a8jr8v24gun122/FileStorage/MsgAttach/a27c34eafc1045a1af9c998861058545/File/AppData/Roaming/Tencent/Users/896961579/QQ/WinTemp/RichOle/WJVJ%7dQIBYE0%60(%60D%5d%60L%5b1TTL.png" TargetMode="External"/><Relationship Id="rId250" Type="http://schemas.openxmlformats.org/officeDocument/2006/relationships/image" Target="media/image235.jpeg"/><Relationship Id="rId292" Type="http://schemas.openxmlformats.org/officeDocument/2006/relationships/image" Target="media/image277.emf"/><Relationship Id="rId306" Type="http://schemas.openxmlformats.org/officeDocument/2006/relationships/image" Target="media/image291.png"/><Relationship Id="rId45" Type="http://schemas.openxmlformats.org/officeDocument/2006/relationships/image" Target="media/image32.emf"/><Relationship Id="rId87" Type="http://schemas.openxmlformats.org/officeDocument/2006/relationships/image" Target="media/image74.wmf"/><Relationship Id="rId110" Type="http://schemas.openxmlformats.org/officeDocument/2006/relationships/image" Target="media/image97.wmf"/><Relationship Id="rId348" Type="http://schemas.openxmlformats.org/officeDocument/2006/relationships/image" Target="media/image333.png"/><Relationship Id="rId152" Type="http://schemas.openxmlformats.org/officeDocument/2006/relationships/image" Target="media/image139.wmf"/><Relationship Id="rId194" Type="http://schemas.openxmlformats.org/officeDocument/2006/relationships/image" Target="media/image181.wmf"/><Relationship Id="rId208" Type="http://schemas.openxmlformats.org/officeDocument/2006/relationships/image" Target="media/image195.wmf"/><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2.png"/><Relationship Id="rId359" Type="http://schemas.openxmlformats.org/officeDocument/2006/relationships/image" Target="media/image342.emf"/><Relationship Id="rId98" Type="http://schemas.openxmlformats.org/officeDocument/2006/relationships/image" Target="media/image85.wmf"/><Relationship Id="rId121" Type="http://schemas.openxmlformats.org/officeDocument/2006/relationships/image" Target="media/image108.wmf"/><Relationship Id="rId163" Type="http://schemas.openxmlformats.org/officeDocument/2006/relationships/image" Target="media/image150.wmf"/><Relationship Id="rId219" Type="http://schemas.openxmlformats.org/officeDocument/2006/relationships/image" Target="media/image206.wmf"/><Relationship Id="rId370" Type="http://schemas.openxmlformats.org/officeDocument/2006/relationships/image" Target="media/image353.png"/><Relationship Id="rId230" Type="http://schemas.openxmlformats.org/officeDocument/2006/relationships/image" Target="media/image217.wmf"/><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7.emf"/><Relationship Id="rId328" Type="http://schemas.openxmlformats.org/officeDocument/2006/relationships/image" Target="media/image313.png"/><Relationship Id="rId132" Type="http://schemas.openxmlformats.org/officeDocument/2006/relationships/image" Target="media/image119.wmf"/><Relationship Id="rId174" Type="http://schemas.openxmlformats.org/officeDocument/2006/relationships/image" Target="media/image161.wmf"/><Relationship Id="rId381" Type="http://schemas.openxmlformats.org/officeDocument/2006/relationships/image" Target="media/image362.png"/><Relationship Id="rId241" Type="http://schemas.openxmlformats.org/officeDocument/2006/relationships/image" Target="media/image226.wmf"/><Relationship Id="rId36" Type="http://schemas.openxmlformats.org/officeDocument/2006/relationships/image" Target="media/image23.emf"/><Relationship Id="rId283" Type="http://schemas.openxmlformats.org/officeDocument/2006/relationships/image" Target="media/image268.emf"/><Relationship Id="rId339" Type="http://schemas.openxmlformats.org/officeDocument/2006/relationships/image" Target="media/image324.png"/><Relationship Id="rId78" Type="http://schemas.openxmlformats.org/officeDocument/2006/relationships/image" Target="media/image65.wmf"/><Relationship Id="rId101" Type="http://schemas.openxmlformats.org/officeDocument/2006/relationships/image" Target="media/image88.wmf"/><Relationship Id="rId143" Type="http://schemas.openxmlformats.org/officeDocument/2006/relationships/image" Target="media/image130.wmf"/><Relationship Id="rId185" Type="http://schemas.openxmlformats.org/officeDocument/2006/relationships/image" Target="media/image172.wmf"/><Relationship Id="rId350" Type="http://schemas.openxmlformats.org/officeDocument/2006/relationships/image" Target="media/image335.emf"/><Relationship Id="rId9" Type="http://schemas.openxmlformats.org/officeDocument/2006/relationships/footer" Target="footer1.xml"/><Relationship Id="rId210" Type="http://schemas.openxmlformats.org/officeDocument/2006/relationships/image" Target="media/image197.wmf"/><Relationship Id="rId392" Type="http://schemas.openxmlformats.org/officeDocument/2006/relationships/image" Target="../../../../../../../Administrator/Documents/WeChat%20Files/wxid_a8jr8v24gun122/FileStorage/MsgAttach/a27c34eafc1045a1af9c998861058545/File/AppData/Roaming/Tencent/Users/896961579/QQ/WinTemp/RichOle/J@@~ICX%7bK%7dT847GB8CWET$0.png" TargetMode="External"/><Relationship Id="rId252" Type="http://schemas.openxmlformats.org/officeDocument/2006/relationships/image" Target="media/image237.wmf"/><Relationship Id="rId294" Type="http://schemas.openxmlformats.org/officeDocument/2006/relationships/image" Target="media/image279.emf"/><Relationship Id="rId308" Type="http://schemas.openxmlformats.org/officeDocument/2006/relationships/image" Target="media/image293.emf"/><Relationship Id="rId47" Type="http://schemas.openxmlformats.org/officeDocument/2006/relationships/image" Target="media/image34.emf"/><Relationship Id="rId89" Type="http://schemas.openxmlformats.org/officeDocument/2006/relationships/image" Target="media/image76.wmf"/><Relationship Id="rId112" Type="http://schemas.openxmlformats.org/officeDocument/2006/relationships/image" Target="media/image99.wmf"/><Relationship Id="rId154" Type="http://schemas.openxmlformats.org/officeDocument/2006/relationships/image" Target="media/image141.wmf"/><Relationship Id="rId361" Type="http://schemas.openxmlformats.org/officeDocument/2006/relationships/image" Target="media/image344.png"/><Relationship Id="rId196" Type="http://schemas.openxmlformats.org/officeDocument/2006/relationships/image" Target="media/image183.wmf"/><Relationship Id="rId16" Type="http://schemas.openxmlformats.org/officeDocument/2006/relationships/image" Target="media/image6.jpeg"/><Relationship Id="rId221" Type="http://schemas.openxmlformats.org/officeDocument/2006/relationships/image" Target="media/image208.png"/><Relationship Id="rId242" Type="http://schemas.openxmlformats.org/officeDocument/2006/relationships/image" Target="media/image227.wmf"/><Relationship Id="rId263" Type="http://schemas.openxmlformats.org/officeDocument/2006/relationships/image" Target="media/image248.png"/><Relationship Id="rId284" Type="http://schemas.openxmlformats.org/officeDocument/2006/relationships/image" Target="media/image269.emf"/><Relationship Id="rId319" Type="http://schemas.openxmlformats.org/officeDocument/2006/relationships/image" Target="media/image304.png"/><Relationship Id="rId37" Type="http://schemas.openxmlformats.org/officeDocument/2006/relationships/image" Target="media/image24.emf"/><Relationship Id="rId58" Type="http://schemas.openxmlformats.org/officeDocument/2006/relationships/image" Target="media/image45.png"/><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5.e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6.emf"/><Relationship Id="rId372" Type="http://schemas.openxmlformats.org/officeDocument/2006/relationships/image" Target="media/image355.png"/><Relationship Id="rId393" Type="http://schemas.openxmlformats.org/officeDocument/2006/relationships/fontTable" Target="fontTable.xml"/><Relationship Id="rId211" Type="http://schemas.openxmlformats.org/officeDocument/2006/relationships/image" Target="media/image198.wmf"/><Relationship Id="rId232" Type="http://schemas.openxmlformats.org/officeDocument/2006/relationships/image" Target="media/image219.wmf"/><Relationship Id="rId253" Type="http://schemas.openxmlformats.org/officeDocument/2006/relationships/image" Target="media/image238.wmf"/><Relationship Id="rId274" Type="http://schemas.openxmlformats.org/officeDocument/2006/relationships/image" Target="media/image259.emf"/><Relationship Id="rId295" Type="http://schemas.openxmlformats.org/officeDocument/2006/relationships/image" Target="media/image280.emf"/><Relationship Id="rId309" Type="http://schemas.openxmlformats.org/officeDocument/2006/relationships/image" Target="media/image294.png"/><Relationship Id="rId27" Type="http://schemas.openxmlformats.org/officeDocument/2006/relationships/image" Target="media/image17.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5.emf"/><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png"/><Relationship Id="rId197" Type="http://schemas.openxmlformats.org/officeDocument/2006/relationships/image" Target="media/image184.wmf"/><Relationship Id="rId341" Type="http://schemas.openxmlformats.org/officeDocument/2006/relationships/image" Target="media/image326.png"/><Relationship Id="rId362" Type="http://schemas.openxmlformats.org/officeDocument/2006/relationships/image" Target="media/image345.emf"/><Relationship Id="rId383" Type="http://schemas.openxmlformats.org/officeDocument/2006/relationships/image" Target="media/image364.png"/><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28.wmf"/><Relationship Id="rId264" Type="http://schemas.openxmlformats.org/officeDocument/2006/relationships/image" Target="media/image249.png"/><Relationship Id="rId285" Type="http://schemas.openxmlformats.org/officeDocument/2006/relationships/image" Target="media/image270.emf"/><Relationship Id="rId17" Type="http://schemas.openxmlformats.org/officeDocument/2006/relationships/image" Target="media/image7.png"/><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emf"/><Relationship Id="rId331" Type="http://schemas.openxmlformats.org/officeDocument/2006/relationships/image" Target="media/image316.png"/><Relationship Id="rId352" Type="http://schemas.openxmlformats.org/officeDocument/2006/relationships/image" Target="media/image337.emf"/><Relationship Id="rId373" Type="http://schemas.openxmlformats.org/officeDocument/2006/relationships/image" Target="media/image356.png"/><Relationship Id="rId394"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101.wmf"/><Relationship Id="rId275" Type="http://schemas.openxmlformats.org/officeDocument/2006/relationships/image" Target="media/image260.emf"/><Relationship Id="rId296" Type="http://schemas.openxmlformats.org/officeDocument/2006/relationships/image" Target="media/image281.emf"/><Relationship Id="rId300" Type="http://schemas.openxmlformats.org/officeDocument/2006/relationships/image" Target="media/image285.emf"/><Relationship Id="rId60" Type="http://schemas.openxmlformats.org/officeDocument/2006/relationships/image" Target="media/image47.png"/><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png"/><Relationship Id="rId198" Type="http://schemas.openxmlformats.org/officeDocument/2006/relationships/image" Target="media/image185.wmf"/><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6.emf"/><Relationship Id="rId384" Type="http://schemas.openxmlformats.org/officeDocument/2006/relationships/image" Target="media/image365.png"/><Relationship Id="rId202" Type="http://schemas.openxmlformats.org/officeDocument/2006/relationships/image" Target="media/image189.jpeg"/><Relationship Id="rId223" Type="http://schemas.openxmlformats.org/officeDocument/2006/relationships/image" Target="media/image210.wmf"/><Relationship Id="rId244" Type="http://schemas.openxmlformats.org/officeDocument/2006/relationships/image" Target="media/image229.jpeg"/><Relationship Id="rId18" Type="http://schemas.openxmlformats.org/officeDocument/2006/relationships/image" Target="media/image8.png"/><Relationship Id="rId39" Type="http://schemas.openxmlformats.org/officeDocument/2006/relationships/image" Target="media/image26.jpeg"/><Relationship Id="rId265" Type="http://schemas.openxmlformats.org/officeDocument/2006/relationships/image" Target="media/image250.png"/><Relationship Id="rId286" Type="http://schemas.openxmlformats.org/officeDocument/2006/relationships/image" Target="media/image271.emf"/><Relationship Id="rId50" Type="http://schemas.openxmlformats.org/officeDocument/2006/relationships/image" Target="media/image37.png"/><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emf"/><Relationship Id="rId374" Type="http://schemas.openxmlformats.org/officeDocument/2006/relationships/image" Target="media/image357.png"/><Relationship Id="rId395"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wmf"/><Relationship Id="rId234" Type="http://schemas.openxmlformats.org/officeDocument/2006/relationships/image" Target="media/image221.wmf"/><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240.png"/><Relationship Id="rId276" Type="http://schemas.openxmlformats.org/officeDocument/2006/relationships/image" Target="media/image261.emf"/><Relationship Id="rId297" Type="http://schemas.openxmlformats.org/officeDocument/2006/relationships/image" Target="media/image282.emf"/><Relationship Id="rId40" Type="http://schemas.openxmlformats.org/officeDocument/2006/relationships/image" Target="media/image27.jpeg"/><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7.emf"/><Relationship Id="rId61" Type="http://schemas.openxmlformats.org/officeDocument/2006/relationships/image" Target="media/image48.png"/><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66.png"/><Relationship Id="rId19" Type="http://schemas.openxmlformats.org/officeDocument/2006/relationships/image" Target="media/image9.png"/><Relationship Id="rId224" Type="http://schemas.openxmlformats.org/officeDocument/2006/relationships/image" Target="media/image211.wmf"/><Relationship Id="rId245" Type="http://schemas.openxmlformats.org/officeDocument/2006/relationships/image" Target="media/image230.jpeg"/><Relationship Id="rId266" Type="http://schemas.openxmlformats.org/officeDocument/2006/relationships/image" Target="media/image251.png"/><Relationship Id="rId287" Type="http://schemas.openxmlformats.org/officeDocument/2006/relationships/image" Target="media/image272.emf"/><Relationship Id="rId3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png"/><Relationship Id="rId168" Type="http://schemas.openxmlformats.org/officeDocument/2006/relationships/image" Target="media/image155.wmf"/><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package" Target="embeddings/Microsoft_Visio_Drawing.vsdx"/><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wmf"/><Relationship Id="rId189" Type="http://schemas.openxmlformats.org/officeDocument/2006/relationships/image" Target="media/image176.emf"/><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wmf"/><Relationship Id="rId256" Type="http://schemas.openxmlformats.org/officeDocument/2006/relationships/image" Target="media/image241.png"/><Relationship Id="rId277" Type="http://schemas.openxmlformats.org/officeDocument/2006/relationships/image" Target="media/image262.emf"/><Relationship Id="rId298" Type="http://schemas.openxmlformats.org/officeDocument/2006/relationships/image" Target="media/image283.emf"/><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wmf"/><Relationship Id="rId179" Type="http://schemas.openxmlformats.org/officeDocument/2006/relationships/image" Target="media/image166.png"/><Relationship Id="rId365" Type="http://schemas.openxmlformats.org/officeDocument/2006/relationships/image" Target="media/image348.emf"/><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1.jpeg"/><Relationship Id="rId267" Type="http://schemas.openxmlformats.org/officeDocument/2006/relationships/image" Target="media/image252.png"/><Relationship Id="rId288" Type="http://schemas.openxmlformats.org/officeDocument/2006/relationships/image" Target="media/image273.emf"/><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wmf"/><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19.png"/><Relationship Id="rId355" Type="http://schemas.openxmlformats.org/officeDocument/2006/relationships/image" Target="media/image339.emf"/><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jpeg"/><Relationship Id="rId236" Type="http://schemas.openxmlformats.org/officeDocument/2006/relationships/image" Target="media/image223.wmf"/><Relationship Id="rId257" Type="http://schemas.openxmlformats.org/officeDocument/2006/relationships/image" Target="media/image242.png"/><Relationship Id="rId278" Type="http://schemas.openxmlformats.org/officeDocument/2006/relationships/image" Target="media/image263.emf"/><Relationship Id="rId303" Type="http://schemas.openxmlformats.org/officeDocument/2006/relationships/image" Target="media/image288.png"/><Relationship Id="rId42" Type="http://schemas.openxmlformats.org/officeDocument/2006/relationships/image" Target="media/image29.jpeg"/><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0.png"/><Relationship Id="rId387" Type="http://schemas.openxmlformats.org/officeDocument/2006/relationships/image" Target="media/image368.wmf"/><Relationship Id="rId191" Type="http://schemas.openxmlformats.org/officeDocument/2006/relationships/image" Target="media/image178.wmf"/><Relationship Id="rId205" Type="http://schemas.openxmlformats.org/officeDocument/2006/relationships/image" Target="media/image192.jpeg"/><Relationship Id="rId247" Type="http://schemas.openxmlformats.org/officeDocument/2006/relationships/image" Target="media/image232.wmf"/><Relationship Id="rId107" Type="http://schemas.openxmlformats.org/officeDocument/2006/relationships/image" Target="media/image94.wmf"/><Relationship Id="rId289" Type="http://schemas.openxmlformats.org/officeDocument/2006/relationships/image" Target="media/image274.emf"/><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6.wmf"/><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82.wmf"/><Relationship Id="rId160" Type="http://schemas.openxmlformats.org/officeDocument/2006/relationships/image" Target="media/image147.wmf"/><Relationship Id="rId216" Type="http://schemas.openxmlformats.org/officeDocument/2006/relationships/image" Target="media/image203.wmf"/><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5.wmf"/><Relationship Id="rId325" Type="http://schemas.openxmlformats.org/officeDocument/2006/relationships/image" Target="media/image310.png"/><Relationship Id="rId367" Type="http://schemas.openxmlformats.org/officeDocument/2006/relationships/image" Target="media/image350.emf"/><Relationship Id="rId171" Type="http://schemas.openxmlformats.org/officeDocument/2006/relationships/image" Target="media/image158.wmf"/><Relationship Id="rId227" Type="http://schemas.openxmlformats.org/officeDocument/2006/relationships/image" Target="media/image214.wmf"/><Relationship Id="rId269" Type="http://schemas.openxmlformats.org/officeDocument/2006/relationships/image" Target="media/image254.png"/><Relationship Id="rId33" Type="http://schemas.openxmlformats.org/officeDocument/2006/relationships/image" Target="media/image21.wmf"/><Relationship Id="rId129" Type="http://schemas.openxmlformats.org/officeDocument/2006/relationships/image" Target="media/image116.wmf"/><Relationship Id="rId280" Type="http://schemas.openxmlformats.org/officeDocument/2006/relationships/image" Target="media/image265.emf"/><Relationship Id="rId336" Type="http://schemas.openxmlformats.org/officeDocument/2006/relationships/image" Target="media/image321.png"/><Relationship Id="rId75" Type="http://schemas.openxmlformats.org/officeDocument/2006/relationships/image" Target="media/image62.wmf"/><Relationship Id="rId140" Type="http://schemas.openxmlformats.org/officeDocument/2006/relationships/image" Target="media/image127.wmf"/><Relationship Id="rId182" Type="http://schemas.openxmlformats.org/officeDocument/2006/relationships/image" Target="media/image169.wmf"/><Relationship Id="rId378"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oleObject" Target="embeddings/oleObject4.bin"/><Relationship Id="rId291" Type="http://schemas.openxmlformats.org/officeDocument/2006/relationships/image" Target="media/image276.emf"/><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1.emf"/><Relationship Id="rId86" Type="http://schemas.openxmlformats.org/officeDocument/2006/relationships/image" Target="media/image73.wmf"/><Relationship Id="rId151" Type="http://schemas.openxmlformats.org/officeDocument/2006/relationships/image" Target="media/image138.wmf"/><Relationship Id="rId389" Type="http://schemas.openxmlformats.org/officeDocument/2006/relationships/image" Target="media/image369.png"/><Relationship Id="rId193" Type="http://schemas.openxmlformats.org/officeDocument/2006/relationships/image" Target="media/image180.png"/><Relationship Id="rId207" Type="http://schemas.openxmlformats.org/officeDocument/2006/relationships/image" Target="media/image194.wmf"/><Relationship Id="rId249" Type="http://schemas.openxmlformats.org/officeDocument/2006/relationships/image" Target="media/image234.wmf"/><Relationship Id="rId13" Type="http://schemas.openxmlformats.org/officeDocument/2006/relationships/image" Target="media/image3.jpeg"/><Relationship Id="rId109" Type="http://schemas.openxmlformats.org/officeDocument/2006/relationships/image" Target="media/image96.wmf"/><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2.png"/><Relationship Id="rId97" Type="http://schemas.openxmlformats.org/officeDocument/2006/relationships/image" Target="media/image84.wmf"/><Relationship Id="rId120" Type="http://schemas.openxmlformats.org/officeDocument/2006/relationships/image" Target="media/image107.wmf"/><Relationship Id="rId358" Type="http://schemas.openxmlformats.org/officeDocument/2006/relationships/package" Target="embeddings/Microsoft_Visio_Drawing1.vsdx"/><Relationship Id="rId162" Type="http://schemas.openxmlformats.org/officeDocument/2006/relationships/image" Target="media/image149.wmf"/><Relationship Id="rId218" Type="http://schemas.openxmlformats.org/officeDocument/2006/relationships/image" Target="media/image205.wmf"/><Relationship Id="rId271" Type="http://schemas.openxmlformats.org/officeDocument/2006/relationships/image" Target="media/image256.emf"/><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8.wmf"/><Relationship Id="rId327" Type="http://schemas.openxmlformats.org/officeDocument/2006/relationships/image" Target="media/image312.png"/><Relationship Id="rId369" Type="http://schemas.openxmlformats.org/officeDocument/2006/relationships/image" Target="media/image352.jpeg"/><Relationship Id="rId173" Type="http://schemas.openxmlformats.org/officeDocument/2006/relationships/image" Target="media/image160.wmf"/><Relationship Id="rId229" Type="http://schemas.openxmlformats.org/officeDocument/2006/relationships/image" Target="media/image216.wmf"/><Relationship Id="rId380" Type="http://schemas.openxmlformats.org/officeDocument/2006/relationships/oleObject" Target="embeddings/oleObject6.bin"/><Relationship Id="rId240" Type="http://schemas.openxmlformats.org/officeDocument/2006/relationships/image" Target="media/image225.jpeg"/><Relationship Id="rId35" Type="http://schemas.openxmlformats.org/officeDocument/2006/relationships/image" Target="media/image22.e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7.emf"/><Relationship Id="rId338" Type="http://schemas.openxmlformats.org/officeDocument/2006/relationships/image" Target="media/image323.png"/><Relationship Id="rId8" Type="http://schemas.openxmlformats.org/officeDocument/2006/relationships/header" Target="header1.xml"/><Relationship Id="rId142" Type="http://schemas.openxmlformats.org/officeDocument/2006/relationships/image" Target="media/image129.wmf"/><Relationship Id="rId184" Type="http://schemas.openxmlformats.org/officeDocument/2006/relationships/image" Target="media/image171.wmf"/><Relationship Id="rId391" Type="http://schemas.openxmlformats.org/officeDocument/2006/relationships/image" Target="media/image370.png"/><Relationship Id="rId251" Type="http://schemas.openxmlformats.org/officeDocument/2006/relationships/image" Target="media/image236.jpeg"/><Relationship Id="rId46" Type="http://schemas.openxmlformats.org/officeDocument/2006/relationships/image" Target="media/image33.emf"/><Relationship Id="rId293" Type="http://schemas.openxmlformats.org/officeDocument/2006/relationships/image" Target="media/image278.emf"/><Relationship Id="rId307" Type="http://schemas.openxmlformats.org/officeDocument/2006/relationships/image" Target="media/image292.emf"/><Relationship Id="rId349" Type="http://schemas.openxmlformats.org/officeDocument/2006/relationships/image" Target="media/image334.emf"/><Relationship Id="rId88" Type="http://schemas.openxmlformats.org/officeDocument/2006/relationships/image" Target="media/image75.wmf"/><Relationship Id="rId111" Type="http://schemas.openxmlformats.org/officeDocument/2006/relationships/image" Target="media/image98.wmf"/><Relationship Id="rId153" Type="http://schemas.openxmlformats.org/officeDocument/2006/relationships/image" Target="media/image140.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3.emf"/><Relationship Id="rId220" Type="http://schemas.openxmlformats.org/officeDocument/2006/relationships/image" Target="media/image207.wmf"/><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6.wmf"/><Relationship Id="rId122" Type="http://schemas.openxmlformats.org/officeDocument/2006/relationships/image" Target="media/image109.wmf"/><Relationship Id="rId164" Type="http://schemas.openxmlformats.org/officeDocument/2006/relationships/image" Target="media/image151.wmf"/><Relationship Id="rId371" Type="http://schemas.openxmlformats.org/officeDocument/2006/relationships/image" Target="media/image354.png"/><Relationship Id="rId26" Type="http://schemas.openxmlformats.org/officeDocument/2006/relationships/image" Target="media/image16.png"/><Relationship Id="rId231" Type="http://schemas.openxmlformats.org/officeDocument/2006/relationships/image" Target="media/image218.wmf"/><Relationship Id="rId273" Type="http://schemas.openxmlformats.org/officeDocument/2006/relationships/image" Target="media/image258.emf"/><Relationship Id="rId329" Type="http://schemas.openxmlformats.org/officeDocument/2006/relationships/image" Target="media/image314.png"/><Relationship Id="rId68" Type="http://schemas.openxmlformats.org/officeDocument/2006/relationships/image" Target="media/image55.png"/><Relationship Id="rId133" Type="http://schemas.openxmlformats.org/officeDocument/2006/relationships/image" Target="media/image120.wmf"/><Relationship Id="rId175" Type="http://schemas.openxmlformats.org/officeDocument/2006/relationships/image" Target="media/image162.wmf"/><Relationship Id="rId340" Type="http://schemas.openxmlformats.org/officeDocument/2006/relationships/image" Target="media/image325.png"/><Relationship Id="rId200" Type="http://schemas.openxmlformats.org/officeDocument/2006/relationships/image" Target="media/image187.png"/><Relationship Id="rId382" Type="http://schemas.openxmlformats.org/officeDocument/2006/relationships/image" Target="media/image36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D514A-5068-49CD-86CF-2CC4919BD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16622</Words>
  <Characters>94749</Characters>
  <Application>Microsoft Office Word</Application>
  <DocSecurity>0</DocSecurity>
  <Lines>789</Lines>
  <Paragraphs>222</Paragraphs>
  <ScaleCrop>false</ScaleCrop>
  <Company/>
  <LinksUpToDate>false</LinksUpToDate>
  <CharactersWithSpaces>111149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MYWEI</dc:creator>
  <cp:keywords/>
  <dc:description/>
  <cp:lastModifiedBy>Kong Rui</cp:lastModifiedBy>
  <cp:revision>3</cp:revision>
  <cp:lastPrinted>2022-12-21T02:43:00Z</cp:lastPrinted>
  <dcterms:created xsi:type="dcterms:W3CDTF">2023-04-02T01:49:00Z</dcterms:created>
  <dcterms:modified xsi:type="dcterms:W3CDTF">2023-04-02T01:49:00Z</dcterms:modified>
</cp:coreProperties>
</file>